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02" w:rsidRPr="00644E02" w:rsidRDefault="003E00A8" w:rsidP="00644E02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35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577163736" r:id="rId5"/>
        </w:pict>
      </w:r>
      <w:r w:rsidR="00644E02">
        <w:rPr>
          <w:sz w:val="28"/>
          <w:szCs w:val="28"/>
        </w:rPr>
        <w:t xml:space="preserve">            </w:t>
      </w:r>
      <w:r w:rsidR="00644E02" w:rsidRPr="00644E02">
        <w:rPr>
          <w:b/>
          <w:iCs/>
          <w:sz w:val="28"/>
          <w:szCs w:val="28"/>
        </w:rPr>
        <w:t xml:space="preserve">Земское собрание </w:t>
      </w:r>
      <w:proofErr w:type="spellStart"/>
      <w:r w:rsidR="00644E02" w:rsidRPr="00644E02">
        <w:rPr>
          <w:b/>
          <w:iCs/>
          <w:sz w:val="28"/>
          <w:szCs w:val="28"/>
        </w:rPr>
        <w:t>Малотроицкого</w:t>
      </w:r>
      <w:proofErr w:type="spellEnd"/>
      <w:r w:rsidR="00644E02" w:rsidRPr="00644E02">
        <w:rPr>
          <w:b/>
          <w:iCs/>
          <w:sz w:val="28"/>
          <w:szCs w:val="28"/>
        </w:rPr>
        <w:t xml:space="preserve"> сельского поселения</w:t>
      </w:r>
    </w:p>
    <w:p w:rsidR="00644E02" w:rsidRDefault="00644E02" w:rsidP="00644E02">
      <w:pPr>
        <w:pStyle w:val="a3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муниципального района «</w:t>
      </w:r>
      <w:proofErr w:type="spellStart"/>
      <w:r>
        <w:rPr>
          <w:i w:val="0"/>
          <w:iCs/>
          <w:sz w:val="28"/>
          <w:szCs w:val="28"/>
        </w:rPr>
        <w:t>Чернянский</w:t>
      </w:r>
      <w:proofErr w:type="spellEnd"/>
      <w:r>
        <w:rPr>
          <w:i w:val="0"/>
          <w:iCs/>
          <w:sz w:val="28"/>
          <w:szCs w:val="28"/>
        </w:rPr>
        <w:t xml:space="preserve"> район» Белгородской области</w:t>
      </w:r>
    </w:p>
    <w:p w:rsidR="00644E02" w:rsidRDefault="00644E02" w:rsidP="00644E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44E02" w:rsidRDefault="00644E02" w:rsidP="00644E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РЕШЕНИЕ </w:t>
      </w:r>
    </w:p>
    <w:p w:rsidR="00644E02" w:rsidRDefault="00644E02" w:rsidP="00644E0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644E02" w:rsidRPr="00CD6B42" w:rsidRDefault="00644E02" w:rsidP="00644E02">
      <w:pPr>
        <w:pStyle w:val="NoSpacing"/>
        <w:ind w:right="-143"/>
        <w:rPr>
          <w:rFonts w:ascii="Times New Roman" w:hAnsi="Times New Roman" w:cs="Times New Roman"/>
          <w:bCs/>
          <w:sz w:val="28"/>
          <w:szCs w:val="28"/>
        </w:rPr>
      </w:pPr>
      <w:r w:rsidRPr="00CD6B42">
        <w:rPr>
          <w:rFonts w:ascii="Times New Roman" w:hAnsi="Times New Roman" w:cs="Times New Roman"/>
          <w:bCs/>
          <w:sz w:val="28"/>
          <w:szCs w:val="28"/>
        </w:rPr>
        <w:t xml:space="preserve">28 декабря 2017 года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D6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B42">
        <w:rPr>
          <w:rFonts w:ascii="Times New Roman" w:hAnsi="Times New Roman" w:cs="Times New Roman"/>
          <w:bCs/>
          <w:sz w:val="28"/>
          <w:szCs w:val="28"/>
        </w:rPr>
        <w:tab/>
        <w:t xml:space="preserve"> № 150</w:t>
      </w:r>
    </w:p>
    <w:p w:rsidR="00644E02" w:rsidRDefault="00644E02" w:rsidP="00644E0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644E02" w:rsidRDefault="00644E02" w:rsidP="00644E0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644E02" w:rsidRDefault="00644E02" w:rsidP="00644E0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644E02" w:rsidRDefault="00644E02" w:rsidP="00644E0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   утверждении      структуры</w:t>
      </w:r>
    </w:p>
    <w:p w:rsidR="00644E02" w:rsidRDefault="00644E02" w:rsidP="00644E0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Малотроицкого</w:t>
      </w:r>
      <w:proofErr w:type="spellEnd"/>
    </w:p>
    <w:p w:rsidR="00644E02" w:rsidRDefault="00644E02" w:rsidP="00644E0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 поселения   </w:t>
      </w:r>
    </w:p>
    <w:p w:rsidR="00644E02" w:rsidRDefault="00644E02" w:rsidP="00644E0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644E02" w:rsidRDefault="00644E02" w:rsidP="00644E0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644E02" w:rsidRDefault="00644E02" w:rsidP="00644E0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644E02" w:rsidRDefault="00644E02" w:rsidP="00644E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№ 131-ФЗ от 06.10.2003 г. «Об общих принципах  организации местного самоуправления в Российской Федерации», законом Белгородской области «Об особенностях организации местного самоуправления в Белгородской области», решения Муниципального совета от 25 декабря 2017 года № 506 «О внесении изменений в решение Муниципального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30.06.2016 года № 320 «Об утверждении положения об оплате труда работников, занимающих должности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являющиеся должностями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4E02" w:rsidRDefault="00644E02" w:rsidP="00644E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структуру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новой редакции (прилагается).</w:t>
      </w:r>
    </w:p>
    <w:p w:rsidR="00644E02" w:rsidRDefault="00644E02" w:rsidP="00644E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Признать утратившим силу решение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28 октября 2016 года  № 119 «Об утверждении структуры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644E02" w:rsidRDefault="00644E02" w:rsidP="00644E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Ввести в действие настоящее решение со дня его принятия и распространить на правоотношения, возникшие с  01.01.2018 г.</w:t>
      </w:r>
    </w:p>
    <w:p w:rsidR="00644E02" w:rsidRDefault="00644E02" w:rsidP="00644E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4.Обнародовать настоящее решение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законодательством порядка.</w:t>
      </w:r>
    </w:p>
    <w:p w:rsidR="00644E02" w:rsidRDefault="00644E02" w:rsidP="00644E02">
      <w:pPr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Pr="0098795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</w:t>
      </w:r>
    </w:p>
    <w:p w:rsidR="00644E02" w:rsidRDefault="00644E02" w:rsidP="00644E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44E02" w:rsidRDefault="00644E02" w:rsidP="00644E0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4E02" w:rsidRDefault="00644E02" w:rsidP="00644E0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Малотроицкого</w:t>
      </w:r>
      <w:proofErr w:type="spellEnd"/>
    </w:p>
    <w:p w:rsidR="00644E02" w:rsidRDefault="00644E02" w:rsidP="00644E0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      Н.А.Лаптев</w:t>
      </w:r>
    </w:p>
    <w:p w:rsidR="00644E02" w:rsidRDefault="00644E02" w:rsidP="00644E02">
      <w:r>
        <w:t xml:space="preserve">                                                                                                                         </w:t>
      </w:r>
    </w:p>
    <w:p w:rsidR="00644E02" w:rsidRPr="009B2785" w:rsidRDefault="00644E02" w:rsidP="00644E02">
      <w:r>
        <w:lastRenderedPageBreak/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644E02" w:rsidRDefault="00644E02" w:rsidP="00644E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решению земского собрания</w:t>
      </w:r>
    </w:p>
    <w:p w:rsidR="00644E02" w:rsidRDefault="00644E02" w:rsidP="00644E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44E02" w:rsidRDefault="00644E02" w:rsidP="00644E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28 декабря 2017 года  № 150</w:t>
      </w:r>
    </w:p>
    <w:p w:rsidR="00644E02" w:rsidRDefault="00644E02" w:rsidP="00644E02">
      <w:pPr>
        <w:rPr>
          <w:sz w:val="28"/>
          <w:szCs w:val="28"/>
        </w:rPr>
      </w:pPr>
    </w:p>
    <w:p w:rsidR="00644E02" w:rsidRDefault="00644E02" w:rsidP="00644E02">
      <w:pPr>
        <w:rPr>
          <w:sz w:val="28"/>
          <w:szCs w:val="28"/>
        </w:rPr>
      </w:pPr>
    </w:p>
    <w:p w:rsidR="00644E02" w:rsidRDefault="00644E02" w:rsidP="00644E02">
      <w:pPr>
        <w:rPr>
          <w:sz w:val="28"/>
          <w:szCs w:val="28"/>
        </w:rPr>
      </w:pPr>
    </w:p>
    <w:p w:rsidR="00644E02" w:rsidRPr="00881023" w:rsidRDefault="00644E02" w:rsidP="00644E02">
      <w:pPr>
        <w:rPr>
          <w:b/>
          <w:sz w:val="28"/>
          <w:szCs w:val="28"/>
        </w:rPr>
      </w:pPr>
      <w:r w:rsidRPr="00881023">
        <w:rPr>
          <w:b/>
          <w:sz w:val="28"/>
          <w:szCs w:val="28"/>
        </w:rPr>
        <w:t xml:space="preserve">                                СТРУКТУРА АДМИНИСТРАЦИИ</w:t>
      </w:r>
    </w:p>
    <w:p w:rsidR="00644E02" w:rsidRPr="00881023" w:rsidRDefault="00644E02" w:rsidP="00644E02">
      <w:pPr>
        <w:rPr>
          <w:b/>
          <w:sz w:val="28"/>
          <w:szCs w:val="28"/>
        </w:rPr>
      </w:pPr>
      <w:r w:rsidRPr="00881023">
        <w:rPr>
          <w:b/>
          <w:sz w:val="28"/>
          <w:szCs w:val="28"/>
        </w:rPr>
        <w:t xml:space="preserve">                   МАЛОТРОИЦКОГО СЕЛЬСКОГО ПОСЕЛЕНИЯ</w:t>
      </w:r>
    </w:p>
    <w:p w:rsidR="00644E02" w:rsidRDefault="00644E02" w:rsidP="00644E02">
      <w:pPr>
        <w:rPr>
          <w:sz w:val="28"/>
          <w:szCs w:val="28"/>
        </w:rPr>
      </w:pPr>
    </w:p>
    <w:p w:rsidR="00644E02" w:rsidRDefault="00644E02" w:rsidP="00644E02">
      <w:pPr>
        <w:rPr>
          <w:sz w:val="28"/>
          <w:szCs w:val="28"/>
        </w:rPr>
      </w:pPr>
    </w:p>
    <w:p w:rsidR="00644E02" w:rsidRDefault="00644E02" w:rsidP="00644E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ГЛАВА АДМИНИСТРАЦИИ</w:t>
      </w:r>
    </w:p>
    <w:p w:rsidR="00644E02" w:rsidRDefault="00644E02" w:rsidP="00644E02">
      <w:pPr>
        <w:rPr>
          <w:sz w:val="28"/>
          <w:szCs w:val="28"/>
        </w:rPr>
      </w:pPr>
    </w:p>
    <w:p w:rsidR="00644E02" w:rsidRDefault="00644E02" w:rsidP="00644E02">
      <w:pPr>
        <w:rPr>
          <w:sz w:val="28"/>
          <w:szCs w:val="28"/>
        </w:rPr>
      </w:pPr>
    </w:p>
    <w:p w:rsidR="00644E02" w:rsidRDefault="00644E02" w:rsidP="00644E02">
      <w:pPr>
        <w:rPr>
          <w:sz w:val="28"/>
          <w:szCs w:val="28"/>
        </w:rPr>
      </w:pPr>
      <w:r>
        <w:rPr>
          <w:sz w:val="28"/>
          <w:szCs w:val="28"/>
        </w:rPr>
        <w:t xml:space="preserve">            Главный специалис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                             Начальник подотдела</w:t>
      </w:r>
    </w:p>
    <w:p w:rsidR="00644E02" w:rsidRDefault="00644E02" w:rsidP="00644E02">
      <w:pPr>
        <w:rPr>
          <w:sz w:val="28"/>
          <w:szCs w:val="28"/>
        </w:rPr>
      </w:pPr>
      <w:r>
        <w:rPr>
          <w:sz w:val="28"/>
          <w:szCs w:val="28"/>
        </w:rPr>
        <w:t xml:space="preserve">            управляющая делами                    бухгалтерского учета и отчетности                  </w:t>
      </w:r>
    </w:p>
    <w:p w:rsidR="00644E02" w:rsidRDefault="00644E02" w:rsidP="00644E02">
      <w:pPr>
        <w:rPr>
          <w:sz w:val="28"/>
          <w:szCs w:val="28"/>
        </w:rPr>
      </w:pPr>
    </w:p>
    <w:p w:rsidR="00644E02" w:rsidRDefault="00644E02" w:rsidP="00644E02">
      <w:pPr>
        <w:rPr>
          <w:sz w:val="28"/>
          <w:szCs w:val="28"/>
        </w:rPr>
      </w:pPr>
    </w:p>
    <w:p w:rsidR="00644E02" w:rsidRDefault="00644E02" w:rsidP="00644E0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                   </w:t>
      </w:r>
      <w:proofErr w:type="spellStart"/>
      <w:proofErr w:type="gramStart"/>
      <w:r>
        <w:rPr>
          <w:sz w:val="28"/>
          <w:szCs w:val="28"/>
        </w:rPr>
        <w:t>специалист</w:t>
      </w:r>
      <w:proofErr w:type="spellEnd"/>
      <w:proofErr w:type="gram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специалист</w:t>
      </w:r>
      <w:proofErr w:type="spellEnd"/>
      <w:r>
        <w:rPr>
          <w:sz w:val="28"/>
          <w:szCs w:val="28"/>
        </w:rPr>
        <w:t xml:space="preserve">                 бухгалтер-</w:t>
      </w:r>
    </w:p>
    <w:p w:rsidR="00644E02" w:rsidRDefault="00644E02" w:rsidP="00644E02">
      <w:pPr>
        <w:rPr>
          <w:sz w:val="28"/>
          <w:szCs w:val="28"/>
        </w:rPr>
      </w:pPr>
      <w:r>
        <w:rPr>
          <w:sz w:val="28"/>
          <w:szCs w:val="28"/>
        </w:rPr>
        <w:t>1-й категории по           1-й категории       1-й категории            финансист</w:t>
      </w:r>
    </w:p>
    <w:p w:rsidR="00644E02" w:rsidRDefault="00644E02" w:rsidP="00644E02">
      <w:pPr>
        <w:rPr>
          <w:sz w:val="28"/>
          <w:szCs w:val="28"/>
        </w:rPr>
      </w:pPr>
      <w:r>
        <w:rPr>
          <w:sz w:val="28"/>
          <w:szCs w:val="28"/>
        </w:rPr>
        <w:t>земельным вопросам    по вопросам         по решению</w:t>
      </w:r>
    </w:p>
    <w:p w:rsidR="00644E02" w:rsidRDefault="00644E02" w:rsidP="00644E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ЛПХ                      вопросов </w:t>
      </w:r>
    </w:p>
    <w:p w:rsidR="00644E02" w:rsidRDefault="00644E02" w:rsidP="00644E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жизнеобеспечения</w:t>
      </w:r>
    </w:p>
    <w:p w:rsidR="00644E02" w:rsidRDefault="00644E02" w:rsidP="00644E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населения</w:t>
      </w:r>
    </w:p>
    <w:p w:rsidR="00644E02" w:rsidRDefault="00644E02" w:rsidP="00644E02"/>
    <w:p w:rsidR="00644E02" w:rsidRDefault="00644E02" w:rsidP="00644E02"/>
    <w:p w:rsidR="00644E02" w:rsidRDefault="00644E02" w:rsidP="00644E02"/>
    <w:p w:rsidR="00644E02" w:rsidRDefault="00644E02" w:rsidP="00644E02"/>
    <w:p w:rsidR="00644E02" w:rsidRDefault="00644E02" w:rsidP="00644E02"/>
    <w:p w:rsidR="00644E02" w:rsidRDefault="00644E02" w:rsidP="00644E02"/>
    <w:p w:rsidR="00644E02" w:rsidRDefault="00644E02" w:rsidP="00644E02"/>
    <w:p w:rsidR="00644E02" w:rsidRDefault="00644E02" w:rsidP="00644E02"/>
    <w:p w:rsidR="00644E02" w:rsidRDefault="00644E02" w:rsidP="00644E02"/>
    <w:p w:rsidR="00644E02" w:rsidRDefault="00644E02" w:rsidP="00644E02"/>
    <w:p w:rsidR="00644E02" w:rsidRDefault="00644E02" w:rsidP="00644E02"/>
    <w:p w:rsidR="00644E02" w:rsidRDefault="00644E02" w:rsidP="00644E02"/>
    <w:p w:rsidR="0064116B" w:rsidRDefault="0064116B" w:rsidP="00644E02">
      <w:pPr>
        <w:jc w:val="both"/>
        <w:rPr>
          <w:b/>
          <w:bCs/>
          <w:sz w:val="28"/>
        </w:rPr>
      </w:pPr>
      <w:r>
        <w:rPr>
          <w:b/>
        </w:rPr>
        <w:t xml:space="preserve">  </w:t>
      </w:r>
      <w:r w:rsidRPr="00FE796B">
        <w:rPr>
          <w:b/>
          <w:sz w:val="28"/>
          <w:szCs w:val="28"/>
        </w:rPr>
        <w:t xml:space="preserve"> </w:t>
      </w:r>
    </w:p>
    <w:p w:rsidR="0064116B" w:rsidRDefault="0064116B" w:rsidP="0064116B">
      <w:pPr>
        <w:tabs>
          <w:tab w:val="left" w:pos="6804"/>
        </w:tabs>
        <w:ind w:left="-142" w:right="141" w:firstLine="142"/>
        <w:rPr>
          <w:b/>
          <w:bCs/>
          <w:sz w:val="28"/>
        </w:rPr>
      </w:pPr>
    </w:p>
    <w:p w:rsidR="0064116B" w:rsidRDefault="0064116B" w:rsidP="0064116B">
      <w:pPr>
        <w:tabs>
          <w:tab w:val="left" w:pos="6804"/>
        </w:tabs>
        <w:ind w:left="-142" w:right="141" w:firstLine="142"/>
        <w:rPr>
          <w:b/>
          <w:bCs/>
          <w:sz w:val="28"/>
        </w:rPr>
      </w:pPr>
    </w:p>
    <w:p w:rsidR="0064116B" w:rsidRDefault="0064116B" w:rsidP="0064116B">
      <w:pPr>
        <w:tabs>
          <w:tab w:val="left" w:pos="6804"/>
        </w:tabs>
        <w:ind w:left="-142" w:right="141" w:firstLine="142"/>
        <w:rPr>
          <w:b/>
          <w:bCs/>
          <w:sz w:val="28"/>
        </w:rPr>
      </w:pPr>
    </w:p>
    <w:p w:rsidR="0064116B" w:rsidRDefault="0064116B" w:rsidP="0064116B">
      <w:pPr>
        <w:tabs>
          <w:tab w:val="left" w:pos="6804"/>
        </w:tabs>
        <w:ind w:left="-142" w:right="141" w:firstLine="142"/>
        <w:rPr>
          <w:b/>
          <w:bCs/>
          <w:sz w:val="28"/>
        </w:rPr>
      </w:pPr>
    </w:p>
    <w:p w:rsidR="0064116B" w:rsidRDefault="0064116B" w:rsidP="0064116B">
      <w:pPr>
        <w:tabs>
          <w:tab w:val="left" w:pos="6804"/>
        </w:tabs>
        <w:ind w:left="-142" w:right="141" w:firstLine="142"/>
        <w:rPr>
          <w:b/>
          <w:bCs/>
          <w:sz w:val="28"/>
        </w:rPr>
      </w:pPr>
    </w:p>
    <w:p w:rsidR="00E83AB1" w:rsidRDefault="00E83AB1"/>
    <w:sectPr w:rsidR="00E83AB1" w:rsidSect="00E8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16B"/>
    <w:rsid w:val="00257C7F"/>
    <w:rsid w:val="003E00A8"/>
    <w:rsid w:val="00510E76"/>
    <w:rsid w:val="0064116B"/>
    <w:rsid w:val="00644E02"/>
    <w:rsid w:val="00E8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4116B"/>
    <w:pPr>
      <w:jc w:val="center"/>
    </w:pPr>
    <w:rPr>
      <w:b/>
      <w:i/>
      <w:sz w:val="24"/>
    </w:rPr>
  </w:style>
  <w:style w:type="character" w:customStyle="1" w:styleId="a4">
    <w:name w:val="Подзаголовок Знак"/>
    <w:basedOn w:val="a0"/>
    <w:link w:val="a3"/>
    <w:rsid w:val="0064116B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5">
    <w:name w:val="No Spacing"/>
    <w:uiPriority w:val="1"/>
    <w:qFormat/>
    <w:rsid w:val="006411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">
    <w:name w:val="No Spacing"/>
    <w:rsid w:val="00644E0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2018-01-11T05:13:00Z</dcterms:created>
  <dcterms:modified xsi:type="dcterms:W3CDTF">2018-01-11T05:16:00Z</dcterms:modified>
</cp:coreProperties>
</file>