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8A" w:rsidRDefault="00FC698A" w:rsidP="00FC698A">
      <w:pPr>
        <w:jc w:val="both"/>
        <w:rPr>
          <w:b/>
        </w:rPr>
      </w:pPr>
      <w:r w:rsidRPr="00FC698A">
        <w:rPr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3495675</wp:posOffset>
            </wp:positionH>
            <wp:positionV relativeFrom="page">
              <wp:posOffset>228600</wp:posOffset>
            </wp:positionV>
            <wp:extent cx="457200" cy="504825"/>
            <wp:effectExtent l="19050" t="0" r="0" b="0"/>
            <wp:wrapTopAndBottom/>
            <wp:docPr id="7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698A" w:rsidRDefault="00FC698A" w:rsidP="00FC698A">
      <w:pPr>
        <w:jc w:val="both"/>
        <w:rPr>
          <w:b/>
        </w:rPr>
      </w:pPr>
      <w:r>
        <w:rPr>
          <w:b/>
        </w:rPr>
        <w:t xml:space="preserve">                                      ПОСТАНОВЛЕНИЕ                                                                   АДМИНИСТРАЦИИ МАЛОТРОИЦКОГО СЕЛЬСКОГО ПОСЕЛЕНИЯ</w:t>
      </w:r>
    </w:p>
    <w:p w:rsidR="00FC698A" w:rsidRDefault="00FC698A" w:rsidP="00FC698A">
      <w:pPr>
        <w:rPr>
          <w:b/>
        </w:rPr>
      </w:pPr>
      <w:r>
        <w:rPr>
          <w:b/>
        </w:rPr>
        <w:t xml:space="preserve">           ЧЕРНЯНСКОГО РАЙОНА БЕЛГОРОДСКОЙ ОБЛАСТИ</w:t>
      </w:r>
    </w:p>
    <w:p w:rsidR="00FC698A" w:rsidRDefault="00FC698A" w:rsidP="00FC698A"/>
    <w:p w:rsidR="00FC698A" w:rsidRDefault="00FC698A" w:rsidP="00FC698A">
      <w:r>
        <w:t>16 ноября  2018</w:t>
      </w:r>
      <w:r w:rsidRPr="00D92805">
        <w:t xml:space="preserve"> года                            </w:t>
      </w:r>
      <w:r>
        <w:t xml:space="preserve">                                                             № 51</w:t>
      </w:r>
      <w:r w:rsidRPr="00D92805">
        <w:t xml:space="preserve">                                                           </w:t>
      </w:r>
      <w:r>
        <w:t xml:space="preserve">      </w:t>
      </w:r>
      <w:r w:rsidRPr="00D92805">
        <w:t xml:space="preserve"> </w:t>
      </w:r>
      <w:r>
        <w:t xml:space="preserve">      </w:t>
      </w:r>
    </w:p>
    <w:p w:rsidR="00FC698A" w:rsidRDefault="00FC698A" w:rsidP="00FC698A"/>
    <w:p w:rsidR="00FC698A" w:rsidRDefault="00FC698A" w:rsidP="00FC698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FC698A" w:rsidRPr="00951C58" w:rsidTr="007A4ED1">
        <w:tc>
          <w:tcPr>
            <w:tcW w:w="5353" w:type="dxa"/>
          </w:tcPr>
          <w:p w:rsidR="00FC698A" w:rsidRPr="00E216BC" w:rsidRDefault="00FC698A" w:rsidP="007A4ED1">
            <w:pPr>
              <w:jc w:val="both"/>
              <w:rPr>
                <w:b/>
                <w:color w:val="000000" w:themeColor="text1"/>
              </w:rPr>
            </w:pPr>
            <w:r w:rsidRPr="00951C58">
              <w:rPr>
                <w:b/>
                <w:color w:val="000000" w:themeColor="text1"/>
              </w:rPr>
              <w:t xml:space="preserve">Об утверждении Порядка формирования, утверждения и ведения планов закупок товаров, работ, услуг для обеспечения нужд Белгородской области и Порядка формирования, утверждения и ведения планов-графиков закупок товаров, работ, услуг для обеспечения нужд </w:t>
            </w:r>
            <w:proofErr w:type="spellStart"/>
            <w:r>
              <w:rPr>
                <w:b/>
                <w:color w:val="000000" w:themeColor="text1"/>
              </w:rPr>
              <w:t>Малотроицкого</w:t>
            </w:r>
            <w:proofErr w:type="spellEnd"/>
            <w:r w:rsidRPr="00E216BC">
              <w:rPr>
                <w:b/>
                <w:color w:val="000000" w:themeColor="text1"/>
              </w:rPr>
              <w:t xml:space="preserve"> сельского поселения</w:t>
            </w:r>
          </w:p>
          <w:p w:rsidR="00FC698A" w:rsidRPr="00E216BC" w:rsidRDefault="00FC698A" w:rsidP="007A4ED1">
            <w:pPr>
              <w:rPr>
                <w:b/>
                <w:color w:val="000000" w:themeColor="text1"/>
              </w:rPr>
            </w:pPr>
            <w:r w:rsidRPr="00E216BC">
              <w:rPr>
                <w:b/>
                <w:color w:val="000000" w:themeColor="text1"/>
              </w:rPr>
              <w:t xml:space="preserve">             </w:t>
            </w:r>
          </w:p>
          <w:p w:rsidR="00FC698A" w:rsidRPr="00951C58" w:rsidRDefault="00FC698A" w:rsidP="007A4ED1">
            <w:pPr>
              <w:rPr>
                <w:b/>
                <w:color w:val="000000" w:themeColor="text1"/>
              </w:rPr>
            </w:pPr>
          </w:p>
        </w:tc>
      </w:tr>
    </w:tbl>
    <w:p w:rsidR="00FC698A" w:rsidRPr="00951C58" w:rsidRDefault="00FC698A" w:rsidP="00FC698A">
      <w:pPr>
        <w:rPr>
          <w:b/>
          <w:color w:val="000000" w:themeColor="text1"/>
        </w:rPr>
      </w:pPr>
    </w:p>
    <w:p w:rsidR="00FC698A" w:rsidRPr="00951C58" w:rsidRDefault="00FC698A" w:rsidP="00FC698A">
      <w:pPr>
        <w:jc w:val="both"/>
        <w:rPr>
          <w:color w:val="000000" w:themeColor="text1"/>
        </w:rPr>
      </w:pPr>
      <w:r w:rsidRPr="00951C58">
        <w:rPr>
          <w:color w:val="000000" w:themeColor="text1"/>
        </w:rPr>
        <w:t xml:space="preserve"> </w:t>
      </w:r>
      <w:r w:rsidRPr="00951C58">
        <w:rPr>
          <w:color w:val="000000" w:themeColor="text1"/>
        </w:rPr>
        <w:tab/>
      </w:r>
      <w:proofErr w:type="gramStart"/>
      <w:r w:rsidRPr="00951C58">
        <w:rPr>
          <w:color w:val="000000" w:themeColor="text1"/>
        </w:rPr>
        <w:t>В соответствии с частью 5 статьи 17 и частью 5 статьи 21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 ноября 2013 года №1043 «О требованиях к формированию, утверждению и ведению планов закупок товаров, работ, услуг для обеспечения нужд</w:t>
      </w:r>
      <w:proofErr w:type="gramEnd"/>
      <w:r w:rsidRPr="00951C58">
        <w:rPr>
          <w:color w:val="000000" w:themeColor="text1"/>
        </w:rPr>
        <w:t xml:space="preserve"> субъекта Российской Федерации и муниципальных нужд, а также требования к форме планов закупок товаров, работ, услуг», Постановлением Правительства Российской Федерации от 21 ноября 2013 года №1044 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 также требования к форме плано</w:t>
      </w:r>
      <w:proofErr w:type="gramStart"/>
      <w:r w:rsidRPr="00951C58">
        <w:rPr>
          <w:color w:val="000000" w:themeColor="text1"/>
        </w:rPr>
        <w:t>в-</w:t>
      </w:r>
      <w:proofErr w:type="gramEnd"/>
      <w:r w:rsidRPr="00951C58">
        <w:rPr>
          <w:color w:val="000000" w:themeColor="text1"/>
        </w:rPr>
        <w:t xml:space="preserve"> графиков закупок товаров, работ, услуг», Постановлением Правительства Белгородской области от 22 декабря 2014 года №493-пп «Об утверждении Порядка формирования, утверждения и ведения планов закупок товаров, работ, услуг для обеспечения нужд Белгородской области и Порядка формирования, утверждения и ведения </w:t>
      </w:r>
      <w:r>
        <w:rPr>
          <w:color w:val="000000" w:themeColor="text1"/>
        </w:rPr>
        <w:t>п</w:t>
      </w:r>
      <w:r w:rsidRPr="00951C58">
        <w:rPr>
          <w:color w:val="000000" w:themeColor="text1"/>
        </w:rPr>
        <w:t xml:space="preserve">ланов-графиков закупок товаров, работ, услуг для обеспечения нужд Белгородской области», </w:t>
      </w:r>
      <w:r>
        <w:rPr>
          <w:color w:val="000000" w:themeColor="text1"/>
        </w:rPr>
        <w:t>а</w:t>
      </w:r>
      <w:r w:rsidRPr="00951C58">
        <w:rPr>
          <w:color w:val="000000" w:themeColor="text1"/>
        </w:rPr>
        <w:t xml:space="preserve">дминистрация </w:t>
      </w:r>
      <w:proofErr w:type="spellStart"/>
      <w:r>
        <w:rPr>
          <w:color w:val="000000" w:themeColor="text1"/>
        </w:rPr>
        <w:t>Малотроицкого</w:t>
      </w:r>
      <w:proofErr w:type="spellEnd"/>
      <w:r>
        <w:rPr>
          <w:color w:val="000000" w:themeColor="text1"/>
        </w:rPr>
        <w:t xml:space="preserve"> сельского поселения</w:t>
      </w:r>
      <w:r w:rsidRPr="00951C58">
        <w:rPr>
          <w:color w:val="000000" w:themeColor="text1"/>
        </w:rPr>
        <w:t xml:space="preserve"> </w:t>
      </w:r>
      <w:r w:rsidRPr="00951C58">
        <w:rPr>
          <w:b/>
          <w:color w:val="000000" w:themeColor="text1"/>
        </w:rPr>
        <w:t>постановляет:</w:t>
      </w:r>
    </w:p>
    <w:p w:rsidR="00FC698A" w:rsidRPr="00951C58" w:rsidRDefault="00FC698A" w:rsidP="00FC698A">
      <w:pPr>
        <w:jc w:val="both"/>
        <w:rPr>
          <w:color w:val="000000" w:themeColor="text1"/>
        </w:rPr>
      </w:pPr>
      <w:r w:rsidRPr="00951C58">
        <w:rPr>
          <w:color w:val="000000" w:themeColor="text1"/>
        </w:rPr>
        <w:t xml:space="preserve">            1. Утвердить Порядок формирования, утверждения и ведения планов закупок товаров, работ, услуг для обеспечения нужд </w:t>
      </w:r>
      <w:proofErr w:type="spellStart"/>
      <w:r>
        <w:rPr>
          <w:color w:val="000000" w:themeColor="text1"/>
        </w:rPr>
        <w:t>Малотроицкого</w:t>
      </w:r>
      <w:proofErr w:type="spellEnd"/>
      <w:r>
        <w:rPr>
          <w:color w:val="000000" w:themeColor="text1"/>
        </w:rPr>
        <w:t xml:space="preserve"> сельского поселения</w:t>
      </w:r>
      <w:r w:rsidRPr="00951C58">
        <w:rPr>
          <w:color w:val="000000" w:themeColor="text1"/>
        </w:rPr>
        <w:t xml:space="preserve"> (далее - Порядок 1, прилагается).</w:t>
      </w:r>
    </w:p>
    <w:p w:rsidR="00FC698A" w:rsidRPr="00951C58" w:rsidRDefault="00FC698A" w:rsidP="00FC698A">
      <w:pPr>
        <w:jc w:val="both"/>
        <w:rPr>
          <w:color w:val="000000" w:themeColor="text1"/>
        </w:rPr>
      </w:pPr>
      <w:r w:rsidRPr="00951C58">
        <w:rPr>
          <w:color w:val="000000" w:themeColor="text1"/>
        </w:rPr>
        <w:lastRenderedPageBreak/>
        <w:t xml:space="preserve">           2.Утвердить Порядок формирования, утверждения и ведения планов графиков закупок товаров, работ, услуг для обеспечения нужд </w:t>
      </w:r>
      <w:proofErr w:type="spellStart"/>
      <w:r>
        <w:rPr>
          <w:color w:val="000000" w:themeColor="text1"/>
        </w:rPr>
        <w:t>Малотроицкого</w:t>
      </w:r>
      <w:proofErr w:type="spellEnd"/>
      <w:r>
        <w:rPr>
          <w:color w:val="000000" w:themeColor="text1"/>
        </w:rPr>
        <w:t xml:space="preserve"> сельского поселения </w:t>
      </w:r>
      <w:r w:rsidRPr="00951C58">
        <w:rPr>
          <w:color w:val="000000" w:themeColor="text1"/>
        </w:rPr>
        <w:t>(далее - Порядок 2, прилагается).</w:t>
      </w:r>
    </w:p>
    <w:p w:rsidR="00FC698A" w:rsidRPr="00951C58" w:rsidRDefault="00FC698A" w:rsidP="00FC698A">
      <w:pPr>
        <w:jc w:val="both"/>
        <w:rPr>
          <w:color w:val="000000" w:themeColor="text1"/>
        </w:rPr>
      </w:pPr>
      <w:r w:rsidRPr="00951C58">
        <w:rPr>
          <w:color w:val="000000" w:themeColor="text1"/>
        </w:rPr>
        <w:tab/>
        <w:t xml:space="preserve"> 3. Разместить указанные </w:t>
      </w:r>
      <w:hyperlink w:anchor="Par38" w:history="1">
        <w:r w:rsidRPr="00951C58">
          <w:rPr>
            <w:color w:val="000000" w:themeColor="text1"/>
          </w:rPr>
          <w:t>Порядки</w:t>
        </w:r>
      </w:hyperlink>
      <w:r w:rsidRPr="00951C5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</w:t>
      </w:r>
      <w:r w:rsidRPr="00951C58">
        <w:rPr>
          <w:color w:val="000000" w:themeColor="text1"/>
        </w:rPr>
        <w:t>единой информационной систем</w:t>
      </w:r>
      <w:r>
        <w:rPr>
          <w:color w:val="000000" w:themeColor="text1"/>
        </w:rPr>
        <w:t>е</w:t>
      </w:r>
      <w:r w:rsidRPr="00951C58">
        <w:rPr>
          <w:color w:val="000000" w:themeColor="text1"/>
        </w:rPr>
        <w:t xml:space="preserve"> в сфере закупок (</w:t>
      </w:r>
      <w:proofErr w:type="spellStart"/>
      <w:r w:rsidRPr="00951C58">
        <w:rPr>
          <w:color w:val="000000" w:themeColor="text1"/>
        </w:rPr>
        <w:t>www.zakupki.gov.ru</w:t>
      </w:r>
      <w:proofErr w:type="spellEnd"/>
      <w:r w:rsidRPr="00951C58">
        <w:rPr>
          <w:color w:val="000000" w:themeColor="text1"/>
        </w:rPr>
        <w:t>) в течение 3 дней со дня утверждения.</w:t>
      </w:r>
    </w:p>
    <w:p w:rsidR="00FC698A" w:rsidRPr="00951C58" w:rsidRDefault="00FC698A" w:rsidP="00FC698A">
      <w:pPr>
        <w:jc w:val="both"/>
        <w:rPr>
          <w:color w:val="000000" w:themeColor="text1"/>
        </w:rPr>
      </w:pPr>
      <w:r w:rsidRPr="00951C58">
        <w:rPr>
          <w:color w:val="000000" w:themeColor="text1"/>
        </w:rPr>
        <w:t xml:space="preserve">       </w:t>
      </w:r>
      <w:r>
        <w:rPr>
          <w:color w:val="000000" w:themeColor="text1"/>
        </w:rPr>
        <w:t xml:space="preserve">  </w:t>
      </w:r>
      <w:r w:rsidRPr="00951C58">
        <w:rPr>
          <w:color w:val="000000" w:themeColor="text1"/>
        </w:rPr>
        <w:t xml:space="preserve"> </w:t>
      </w:r>
      <w:r>
        <w:rPr>
          <w:color w:val="000000" w:themeColor="text1"/>
        </w:rPr>
        <w:t>4</w:t>
      </w:r>
      <w:r w:rsidRPr="00951C58">
        <w:rPr>
          <w:color w:val="000000" w:themeColor="text1"/>
        </w:rPr>
        <w:t xml:space="preserve">. </w:t>
      </w:r>
      <w:proofErr w:type="gramStart"/>
      <w:r w:rsidRPr="00951C58">
        <w:rPr>
          <w:color w:val="000000" w:themeColor="text1"/>
        </w:rPr>
        <w:t>Контроль за</w:t>
      </w:r>
      <w:proofErr w:type="gramEnd"/>
      <w:r w:rsidRPr="00951C58">
        <w:rPr>
          <w:color w:val="000000" w:themeColor="text1"/>
        </w:rPr>
        <w:t xml:space="preserve"> исполнением постановления возложить на </w:t>
      </w:r>
      <w:r>
        <w:rPr>
          <w:color w:val="000000" w:themeColor="text1"/>
        </w:rPr>
        <w:t xml:space="preserve">главу администрации </w:t>
      </w:r>
      <w:proofErr w:type="spellStart"/>
      <w:r>
        <w:rPr>
          <w:color w:val="000000" w:themeColor="text1"/>
        </w:rPr>
        <w:t>Малотроицкого</w:t>
      </w:r>
      <w:proofErr w:type="spellEnd"/>
      <w:r>
        <w:rPr>
          <w:color w:val="000000" w:themeColor="text1"/>
        </w:rPr>
        <w:t xml:space="preserve"> сельского поселения (Чеботарева И.Н.)</w:t>
      </w:r>
    </w:p>
    <w:p w:rsidR="00FC698A" w:rsidRPr="00951C58" w:rsidRDefault="00FC698A" w:rsidP="00FC698A">
      <w:pPr>
        <w:rPr>
          <w:color w:val="000000" w:themeColor="text1"/>
        </w:rPr>
      </w:pPr>
    </w:p>
    <w:p w:rsidR="00FC698A" w:rsidRPr="00951C58" w:rsidRDefault="00FC698A" w:rsidP="00FC698A">
      <w:pPr>
        <w:rPr>
          <w:color w:val="000000" w:themeColor="text1"/>
        </w:rPr>
      </w:pPr>
    </w:p>
    <w:p w:rsidR="00FC698A" w:rsidRPr="00951C58" w:rsidRDefault="00FC698A" w:rsidP="00FC698A">
      <w:pPr>
        <w:rPr>
          <w:color w:val="000000" w:themeColor="text1"/>
        </w:rPr>
      </w:pPr>
    </w:p>
    <w:p w:rsidR="00FC698A" w:rsidRPr="00951C58" w:rsidRDefault="00FC698A" w:rsidP="00FC698A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</w:t>
      </w:r>
      <w:r w:rsidRPr="00951C58">
        <w:rPr>
          <w:b/>
          <w:color w:val="000000" w:themeColor="text1"/>
        </w:rPr>
        <w:t xml:space="preserve">Глава администрации </w:t>
      </w:r>
    </w:p>
    <w:p w:rsidR="00FC698A" w:rsidRPr="00951C58" w:rsidRDefault="00FC698A" w:rsidP="00FC698A">
      <w:pPr>
        <w:rPr>
          <w:color w:val="000000" w:themeColor="text1"/>
        </w:rPr>
      </w:pPr>
      <w:proofErr w:type="spellStart"/>
      <w:r>
        <w:rPr>
          <w:b/>
          <w:color w:val="000000" w:themeColor="text1"/>
        </w:rPr>
        <w:t>Малотроицкого</w:t>
      </w:r>
      <w:proofErr w:type="spellEnd"/>
      <w:r>
        <w:rPr>
          <w:b/>
          <w:color w:val="000000" w:themeColor="text1"/>
        </w:rPr>
        <w:t xml:space="preserve"> сельского поселения                                 И.Н.Чеботарева</w:t>
      </w:r>
    </w:p>
    <w:p w:rsidR="00FC698A" w:rsidRPr="00951C58" w:rsidRDefault="00FC698A" w:rsidP="00FC698A">
      <w:pPr>
        <w:rPr>
          <w:color w:val="000000" w:themeColor="text1"/>
        </w:rPr>
      </w:pPr>
    </w:p>
    <w:p w:rsidR="00FC698A" w:rsidRPr="00951C58" w:rsidRDefault="00FC698A" w:rsidP="00FC698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FC698A" w:rsidRPr="00951C58" w:rsidRDefault="00FC698A" w:rsidP="00FC698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FC698A" w:rsidRPr="00951C58" w:rsidRDefault="00FC698A" w:rsidP="00FC698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DB2A78" w:rsidRDefault="00DB2A78"/>
    <w:sectPr w:rsidR="00DB2A78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98A"/>
    <w:rsid w:val="00DB2A78"/>
    <w:rsid w:val="00DF6657"/>
    <w:rsid w:val="00F46756"/>
    <w:rsid w:val="00FC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8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98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rsid w:val="00FC6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2018-11-28T14:04:00Z</dcterms:created>
  <dcterms:modified xsi:type="dcterms:W3CDTF">2018-11-28T14:04:00Z</dcterms:modified>
</cp:coreProperties>
</file>