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C8" w:rsidRPr="004A53CC" w:rsidRDefault="008112C8" w:rsidP="008112C8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8112C8" w:rsidRPr="004A53CC" w:rsidRDefault="008112C8" w:rsidP="008112C8">
      <w:pPr>
        <w:jc w:val="center"/>
        <w:rPr>
          <w:b/>
          <w:sz w:val="24"/>
          <w:szCs w:val="24"/>
        </w:rPr>
      </w:pPr>
      <w:r w:rsidRPr="004A53CC">
        <w:rPr>
          <w:b/>
          <w:sz w:val="24"/>
          <w:szCs w:val="24"/>
        </w:rPr>
        <w:t>ЧЕРНЯНСКИЙ РАЙОН</w:t>
      </w:r>
    </w:p>
    <w:p w:rsidR="008112C8" w:rsidRPr="004A53CC" w:rsidRDefault="008112C8" w:rsidP="008112C8">
      <w:pPr>
        <w:rPr>
          <w:b/>
          <w:sz w:val="14"/>
        </w:rPr>
      </w:pPr>
      <w:r w:rsidRPr="004A53C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6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12C8" w:rsidRDefault="008112C8" w:rsidP="008112C8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МАЛОТРОИЦКОГО 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8112C8" w:rsidRPr="004A53CC" w:rsidRDefault="008112C8" w:rsidP="008112C8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8112C8" w:rsidRPr="004A53CC" w:rsidRDefault="008112C8" w:rsidP="008112C8">
      <w:pPr>
        <w:rPr>
          <w:b/>
          <w:sz w:val="24"/>
          <w:szCs w:val="24"/>
        </w:rPr>
      </w:pPr>
    </w:p>
    <w:p w:rsidR="008112C8" w:rsidRPr="004A53CC" w:rsidRDefault="008112C8" w:rsidP="008112C8">
      <w:pPr>
        <w:shd w:val="clear" w:color="auto" w:fill="FFFFFF"/>
        <w:jc w:val="center"/>
        <w:rPr>
          <w:b/>
        </w:rPr>
      </w:pPr>
      <w:proofErr w:type="gramStart"/>
      <w:r w:rsidRPr="004A53CC">
        <w:rPr>
          <w:b/>
        </w:rPr>
        <w:t>П</w:t>
      </w:r>
      <w:proofErr w:type="gramEnd"/>
      <w:r w:rsidRPr="004A53CC">
        <w:rPr>
          <w:b/>
        </w:rPr>
        <w:t xml:space="preserve"> О С Т А Н О В Л Е Н И Е</w:t>
      </w:r>
    </w:p>
    <w:p w:rsidR="008112C8" w:rsidRDefault="008112C8" w:rsidP="008112C8">
      <w:pPr>
        <w:shd w:val="clear" w:color="auto" w:fill="FFFFFF"/>
        <w:jc w:val="center"/>
        <w:rPr>
          <w:b/>
        </w:rPr>
      </w:pPr>
      <w:r w:rsidRPr="004A53CC">
        <w:rPr>
          <w:b/>
        </w:rPr>
        <w:t xml:space="preserve">с. </w:t>
      </w:r>
      <w:r>
        <w:rPr>
          <w:b/>
        </w:rPr>
        <w:t>Малотроицкое</w:t>
      </w:r>
    </w:p>
    <w:p w:rsidR="008112C8" w:rsidRPr="004A53CC" w:rsidRDefault="008112C8" w:rsidP="008112C8">
      <w:pPr>
        <w:shd w:val="clear" w:color="auto" w:fill="FFFFFF"/>
        <w:rPr>
          <w:b/>
        </w:rPr>
      </w:pPr>
    </w:p>
    <w:p w:rsidR="008112C8" w:rsidRPr="004A53CC" w:rsidRDefault="008112C8" w:rsidP="008112C8">
      <w:pPr>
        <w:shd w:val="clear" w:color="auto" w:fill="FFFFFF"/>
        <w:rPr>
          <w:b/>
          <w:color w:val="000000"/>
        </w:rPr>
      </w:pPr>
      <w:r>
        <w:rPr>
          <w:b/>
        </w:rPr>
        <w:t>«10»  февраля</w:t>
      </w:r>
      <w:r w:rsidRPr="004A53CC">
        <w:rPr>
          <w:b/>
        </w:rPr>
        <w:t xml:space="preserve">  </w:t>
      </w:r>
      <w:r>
        <w:rPr>
          <w:b/>
          <w:color w:val="000000"/>
        </w:rPr>
        <w:t>2022</w:t>
      </w:r>
      <w:r w:rsidRPr="004A53CC">
        <w:rPr>
          <w:b/>
          <w:color w:val="000000"/>
        </w:rPr>
        <w:t xml:space="preserve"> г.                                                     </w:t>
      </w:r>
      <w:r>
        <w:rPr>
          <w:b/>
          <w:color w:val="000000"/>
        </w:rPr>
        <w:t xml:space="preserve">                                </w:t>
      </w:r>
      <w:r w:rsidRPr="004A53CC">
        <w:rPr>
          <w:b/>
          <w:color w:val="000000"/>
        </w:rPr>
        <w:t xml:space="preserve">№ </w:t>
      </w:r>
      <w:r>
        <w:rPr>
          <w:b/>
          <w:color w:val="000000"/>
        </w:rPr>
        <w:t>2</w:t>
      </w:r>
    </w:p>
    <w:p w:rsidR="008112C8" w:rsidRPr="004A53CC" w:rsidRDefault="008112C8" w:rsidP="008112C8">
      <w:pPr>
        <w:pStyle w:val="a5"/>
        <w:spacing w:line="240" w:lineRule="auto"/>
        <w:ind w:left="0"/>
        <w:jc w:val="center"/>
        <w:rPr>
          <w:sz w:val="20"/>
          <w:szCs w:val="28"/>
        </w:rPr>
      </w:pPr>
    </w:p>
    <w:p w:rsidR="008112C8" w:rsidRDefault="008112C8" w:rsidP="008112C8">
      <w:pPr>
        <w:rPr>
          <w:sz w:val="26"/>
          <w:szCs w:val="26"/>
        </w:rPr>
      </w:pPr>
    </w:p>
    <w:p w:rsidR="008112C8" w:rsidRDefault="008112C8" w:rsidP="008112C8">
      <w:pPr>
        <w:rPr>
          <w:b/>
        </w:rPr>
      </w:pPr>
      <w:r>
        <w:rPr>
          <w:b/>
        </w:rPr>
        <w:t xml:space="preserve">                </w:t>
      </w:r>
    </w:p>
    <w:p w:rsidR="008112C8" w:rsidRDefault="008112C8" w:rsidP="008112C8">
      <w:pPr>
        <w:jc w:val="center"/>
        <w:rPr>
          <w:b/>
        </w:rPr>
      </w:pPr>
      <w:r>
        <w:rPr>
          <w:b/>
        </w:rPr>
        <w:t>О присвоении почтового адреса земельному участку</w:t>
      </w:r>
    </w:p>
    <w:p w:rsidR="008112C8" w:rsidRPr="001C36A1" w:rsidRDefault="008112C8" w:rsidP="008112C8">
      <w:pPr>
        <w:ind w:left="709" w:firstLine="851"/>
      </w:pPr>
    </w:p>
    <w:p w:rsidR="008112C8" w:rsidRDefault="008112C8" w:rsidP="0081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2C8" w:rsidRPr="00111C48" w:rsidRDefault="008112C8" w:rsidP="008112C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11C48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>
        <w:rPr>
          <w:rFonts w:ascii="Times New Roman" w:hAnsi="Times New Roman" w:cs="Times New Roman"/>
          <w:sz w:val="28"/>
          <w:szCs w:val="28"/>
        </w:rPr>
        <w:t>ом от 6 октября 2003 года</w:t>
      </w:r>
      <w:r w:rsidRPr="00111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11C48">
        <w:rPr>
          <w:rFonts w:ascii="Times New Roman" w:hAnsi="Times New Roman" w:cs="Times New Roman"/>
          <w:sz w:val="28"/>
          <w:szCs w:val="28"/>
        </w:rPr>
        <w:t xml:space="preserve">№ 131 - ФЗ "Об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11C48">
        <w:rPr>
          <w:rFonts w:ascii="Times New Roman" w:hAnsi="Times New Roman" w:cs="Times New Roman"/>
          <w:sz w:val="28"/>
          <w:szCs w:val="28"/>
        </w:rPr>
        <w:t>в Российской Федерации", Федеральным законом от 28 декабря 2013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11C48">
        <w:rPr>
          <w:rFonts w:ascii="Times New Roman" w:hAnsi="Times New Roman" w:cs="Times New Roman"/>
          <w:sz w:val="28"/>
          <w:szCs w:val="28"/>
        </w:rPr>
        <w:t>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, изменения и аннулирования адресов", с учетом письма Управления Росреестра по Белгородской области от 01.04.2016г. № 0306/3052-ЕС, администрация  Малотроицкого сельского поселения </w:t>
      </w:r>
      <w:r w:rsidRPr="00111C4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112C8" w:rsidRDefault="008112C8" w:rsidP="008112C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C48">
        <w:rPr>
          <w:rFonts w:ascii="Times New Roman" w:hAnsi="Times New Roman" w:cs="Times New Roman"/>
          <w:sz w:val="28"/>
          <w:szCs w:val="28"/>
        </w:rPr>
        <w:t xml:space="preserve">       1. Объекту     недвижимости: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12C8" w:rsidRPr="00111C48" w:rsidRDefault="008112C8" w:rsidP="008112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11C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земельному участку с </w:t>
      </w:r>
      <w:r w:rsidRPr="00111C48">
        <w:rPr>
          <w:rFonts w:ascii="Times New Roman" w:hAnsi="Times New Roman" w:cs="Times New Roman"/>
          <w:sz w:val="28"/>
          <w:szCs w:val="28"/>
        </w:rPr>
        <w:t>кадастровым  номером</w:t>
      </w:r>
      <w:r>
        <w:rPr>
          <w:rFonts w:ascii="Times New Roman" w:hAnsi="Times New Roman" w:cs="Times New Roman"/>
          <w:sz w:val="28"/>
          <w:szCs w:val="28"/>
        </w:rPr>
        <w:t xml:space="preserve">  31:08:0401003:65</w:t>
      </w:r>
      <w:r w:rsidRPr="00111C48">
        <w:rPr>
          <w:rFonts w:ascii="Times New Roman" w:hAnsi="Times New Roman" w:cs="Times New Roman"/>
          <w:sz w:val="28"/>
          <w:szCs w:val="28"/>
        </w:rPr>
        <w:t xml:space="preserve"> присвоить  адрес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1C4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Российская</w:t>
      </w:r>
      <w:r w:rsidRPr="00111C48">
        <w:rPr>
          <w:rFonts w:ascii="Times New Roman" w:hAnsi="Times New Roman" w:cs="Times New Roman"/>
          <w:sz w:val="28"/>
          <w:szCs w:val="28"/>
        </w:rPr>
        <w:t xml:space="preserve"> Федерация,</w:t>
      </w:r>
      <w:r>
        <w:rPr>
          <w:rFonts w:ascii="Times New Roman" w:hAnsi="Times New Roman" w:cs="Times New Roman"/>
          <w:sz w:val="28"/>
          <w:szCs w:val="28"/>
        </w:rPr>
        <w:t xml:space="preserve">  Белгородская</w:t>
      </w:r>
      <w:r w:rsidRPr="00111C48">
        <w:rPr>
          <w:rFonts w:ascii="Times New Roman" w:hAnsi="Times New Roman" w:cs="Times New Roman"/>
          <w:sz w:val="28"/>
          <w:szCs w:val="28"/>
        </w:rPr>
        <w:t xml:space="preserve"> область,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11C4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. р-н </w:t>
      </w:r>
      <w:r>
        <w:rPr>
          <w:rFonts w:ascii="Times New Roman" w:hAnsi="Times New Roman" w:cs="Times New Roman"/>
          <w:sz w:val="28"/>
          <w:szCs w:val="28"/>
        </w:rPr>
        <w:t xml:space="preserve"> «Черянский»,   </w:t>
      </w:r>
      <w:r w:rsidRPr="00111C48">
        <w:rPr>
          <w:rFonts w:ascii="Times New Roman" w:hAnsi="Times New Roman" w:cs="Times New Roman"/>
          <w:sz w:val="28"/>
          <w:szCs w:val="28"/>
        </w:rPr>
        <w:t>с.п.  Малотроицкое</w:t>
      </w:r>
      <w:r>
        <w:rPr>
          <w:rFonts w:ascii="Times New Roman" w:hAnsi="Times New Roman" w:cs="Times New Roman"/>
          <w:sz w:val="28"/>
          <w:szCs w:val="28"/>
        </w:rPr>
        <w:t xml:space="preserve"> , х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лавянка, ул. Центральная, 42</w:t>
      </w:r>
      <w:r w:rsidRPr="00111C48">
        <w:rPr>
          <w:rFonts w:ascii="Times New Roman" w:hAnsi="Times New Roman" w:cs="Times New Roman"/>
          <w:sz w:val="28"/>
          <w:szCs w:val="28"/>
        </w:rPr>
        <w:t>.</w:t>
      </w:r>
    </w:p>
    <w:p w:rsidR="008112C8" w:rsidRPr="00111C48" w:rsidRDefault="008112C8" w:rsidP="008112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C48">
        <w:rPr>
          <w:rFonts w:ascii="Times New Roman" w:hAnsi="Times New Roman" w:cs="Times New Roman"/>
          <w:sz w:val="28"/>
          <w:szCs w:val="28"/>
        </w:rPr>
        <w:t xml:space="preserve">       2.   Разместить   настоящее   постановление   на   официальном    сайте органов   местного самоуправления    Малотроицкого    сельского   поселения   в сети   Интернет в подразделе  «Постановления   и   распоряжения»   раздела                       « Нормативная база» (адрес сайта</w:t>
      </w:r>
      <w:proofErr w:type="gramStart"/>
      <w:r w:rsidRPr="00111C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 mа</w:t>
      </w:r>
      <w:r w:rsidRPr="00111C4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11C48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111C48">
        <w:rPr>
          <w:rFonts w:ascii="Times New Roman" w:hAnsi="Times New Roman" w:cs="Times New Roman"/>
          <w:sz w:val="28"/>
          <w:szCs w:val="28"/>
          <w:lang w:val="en-US"/>
        </w:rPr>
        <w:t>tr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111C4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>ское31.</w:t>
      </w:r>
      <w:proofErr w:type="spellStart"/>
      <w:r w:rsidRPr="00111C4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8112C8" w:rsidRPr="00111C48" w:rsidRDefault="008112C8" w:rsidP="008112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C48">
        <w:rPr>
          <w:rFonts w:ascii="Times New Roman" w:hAnsi="Times New Roman" w:cs="Times New Roman"/>
          <w:sz w:val="28"/>
          <w:szCs w:val="28"/>
        </w:rPr>
        <w:t xml:space="preserve">       3. Контроль исполнения постановления оставляю за собой.</w:t>
      </w:r>
    </w:p>
    <w:p w:rsidR="008112C8" w:rsidRPr="00111C48" w:rsidRDefault="008112C8" w:rsidP="008112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12C8" w:rsidRDefault="008112C8" w:rsidP="008112C8"/>
    <w:tbl>
      <w:tblPr>
        <w:tblW w:w="9705" w:type="dxa"/>
        <w:tblLayout w:type="fixed"/>
        <w:tblLook w:val="04A0"/>
      </w:tblPr>
      <w:tblGrid>
        <w:gridCol w:w="3084"/>
        <w:gridCol w:w="3827"/>
        <w:gridCol w:w="2794"/>
      </w:tblGrid>
      <w:tr w:rsidR="008112C8" w:rsidTr="00A43FEB">
        <w:tc>
          <w:tcPr>
            <w:tcW w:w="3085" w:type="dxa"/>
          </w:tcPr>
          <w:p w:rsidR="008112C8" w:rsidRDefault="008112C8" w:rsidP="00A43FEB">
            <w:pPr>
              <w:rPr>
                <w:b/>
              </w:rPr>
            </w:pPr>
            <w:r>
              <w:rPr>
                <w:b/>
              </w:rPr>
              <w:t>Глава администрации</w:t>
            </w:r>
          </w:p>
          <w:p w:rsidR="008112C8" w:rsidRDefault="008112C8" w:rsidP="00A43FEB">
            <w:pPr>
              <w:jc w:val="center"/>
              <w:rPr>
                <w:b/>
              </w:rPr>
            </w:pPr>
            <w:r>
              <w:rPr>
                <w:b/>
              </w:rPr>
              <w:t>Малотроицкого</w:t>
            </w:r>
          </w:p>
          <w:p w:rsidR="008112C8" w:rsidRDefault="008112C8" w:rsidP="00A43FEB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</w:t>
            </w:r>
          </w:p>
        </w:tc>
        <w:tc>
          <w:tcPr>
            <w:tcW w:w="3827" w:type="dxa"/>
          </w:tcPr>
          <w:p w:rsidR="008112C8" w:rsidRDefault="008112C8" w:rsidP="00A43FEB">
            <w:pPr>
              <w:rPr>
                <w:b/>
              </w:rPr>
            </w:pPr>
          </w:p>
        </w:tc>
        <w:tc>
          <w:tcPr>
            <w:tcW w:w="2794" w:type="dxa"/>
          </w:tcPr>
          <w:p w:rsidR="008112C8" w:rsidRDefault="008112C8" w:rsidP="00A43FEB">
            <w:pPr>
              <w:jc w:val="right"/>
              <w:rPr>
                <w:b/>
              </w:rPr>
            </w:pPr>
          </w:p>
          <w:p w:rsidR="008112C8" w:rsidRDefault="008112C8" w:rsidP="00A43FEB">
            <w:pPr>
              <w:jc w:val="right"/>
              <w:rPr>
                <w:b/>
              </w:rPr>
            </w:pPr>
          </w:p>
          <w:p w:rsidR="008112C8" w:rsidRDefault="008112C8" w:rsidP="00A43FEB">
            <w:pPr>
              <w:rPr>
                <w:b/>
              </w:rPr>
            </w:pPr>
            <w:r>
              <w:rPr>
                <w:b/>
              </w:rPr>
              <w:t>В.А.Нечепуренко</w:t>
            </w:r>
          </w:p>
        </w:tc>
      </w:tr>
    </w:tbl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2C8"/>
    <w:rsid w:val="005005BB"/>
    <w:rsid w:val="008112C8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12C8"/>
    <w:pPr>
      <w:spacing w:after="0" w:line="240" w:lineRule="auto"/>
    </w:pPr>
  </w:style>
  <w:style w:type="paragraph" w:styleId="a5">
    <w:name w:val="caption"/>
    <w:basedOn w:val="a"/>
    <w:next w:val="a"/>
    <w:qFormat/>
    <w:rsid w:val="008112C8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ConsPlusNormal">
    <w:name w:val="ConsPlusNormal"/>
    <w:link w:val="ConsPlusNormal0"/>
    <w:rsid w:val="008112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12C8"/>
  </w:style>
  <w:style w:type="character" w:customStyle="1" w:styleId="ConsPlusNormal0">
    <w:name w:val="ConsPlusNormal Знак"/>
    <w:link w:val="ConsPlusNormal"/>
    <w:locked/>
    <w:rsid w:val="008112C8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2022-03-02T07:04:00Z</dcterms:created>
  <dcterms:modified xsi:type="dcterms:W3CDTF">2022-03-02T07:04:00Z</dcterms:modified>
</cp:coreProperties>
</file>