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10" w:rsidRPr="00D451A3" w:rsidRDefault="006E3419" w:rsidP="00B15D10">
      <w:pPr>
        <w:pStyle w:val="a5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B15D10" w:rsidRPr="00D451A3">
        <w:rPr>
          <w:sz w:val="24"/>
          <w:szCs w:val="24"/>
        </w:rPr>
        <w:t>БЕЛГОРОДСКАЯ ОБЛАСТЬ</w:t>
      </w:r>
    </w:p>
    <w:p w:rsidR="00B15D10" w:rsidRPr="00D451A3" w:rsidRDefault="00B15D10" w:rsidP="00B15D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2758440</wp:posOffset>
            </wp:positionH>
            <wp:positionV relativeFrom="margin">
              <wp:posOffset>527685</wp:posOffset>
            </wp:positionV>
            <wp:extent cx="531495" cy="628650"/>
            <wp:effectExtent l="19050" t="0" r="1905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51A3">
        <w:rPr>
          <w:b/>
          <w:sz w:val="24"/>
          <w:szCs w:val="24"/>
        </w:rPr>
        <w:t>ЧЕРНЯНСКИЙ РАЙОН</w:t>
      </w:r>
    </w:p>
    <w:p w:rsidR="00B15D10" w:rsidRDefault="00B15D10" w:rsidP="00B15D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5D10" w:rsidRPr="00811386" w:rsidRDefault="00B15D10" w:rsidP="00B15D10">
      <w:pPr>
        <w:rPr>
          <w:b/>
          <w:sz w:val="14"/>
        </w:rPr>
      </w:pPr>
    </w:p>
    <w:p w:rsidR="00B15D10" w:rsidRPr="00BD6247" w:rsidRDefault="00B15D10" w:rsidP="00B15D1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МАЛОТРОИЦКОГО СЕЛЬСКОГО ПОСЕЛЕНИЯ </w:t>
      </w:r>
      <w:r w:rsidRPr="00BD6247">
        <w:rPr>
          <w:sz w:val="24"/>
          <w:szCs w:val="24"/>
        </w:rPr>
        <w:t>МУНИЦИПАЛЬНОГО РАЙОНА "ЧЕРНЯНСКИЙ РАЙОН"</w:t>
      </w:r>
      <w:r>
        <w:rPr>
          <w:sz w:val="24"/>
          <w:szCs w:val="24"/>
        </w:rPr>
        <w:t xml:space="preserve">                                     </w:t>
      </w:r>
      <w:r w:rsidRPr="00BD6247">
        <w:rPr>
          <w:sz w:val="24"/>
          <w:szCs w:val="24"/>
        </w:rPr>
        <w:t xml:space="preserve"> </w:t>
      </w:r>
      <w:r>
        <w:rPr>
          <w:sz w:val="24"/>
          <w:szCs w:val="24"/>
        </w:rPr>
        <w:t>БЕЛГОРОДСКОЙ ОБЛАСТИ</w:t>
      </w:r>
    </w:p>
    <w:p w:rsidR="00B15D10" w:rsidRPr="00BD6247" w:rsidRDefault="00B15D10" w:rsidP="00B15D10">
      <w:pPr>
        <w:rPr>
          <w:b/>
          <w:sz w:val="24"/>
          <w:szCs w:val="24"/>
        </w:rPr>
      </w:pPr>
    </w:p>
    <w:p w:rsidR="00B15D10" w:rsidRPr="00D451A3" w:rsidRDefault="00B15D10" w:rsidP="00B15D1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 w:rsidRPr="00D47D8E">
        <w:rPr>
          <w:b/>
        </w:rPr>
        <w:t>П</w:t>
      </w:r>
      <w:proofErr w:type="gramEnd"/>
      <w:r w:rsidRPr="00D47D8E">
        <w:rPr>
          <w:b/>
        </w:rPr>
        <w:t xml:space="preserve"> О С Т А Н О В Л Е Н И Е</w:t>
      </w:r>
    </w:p>
    <w:p w:rsidR="00B15D10" w:rsidRPr="00BD6247" w:rsidRDefault="00B15D10" w:rsidP="00B15D1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.М</w:t>
      </w:r>
      <w:proofErr w:type="gramEnd"/>
      <w:r>
        <w:rPr>
          <w:b/>
          <w:sz w:val="22"/>
          <w:szCs w:val="22"/>
        </w:rPr>
        <w:t>алотроицкое</w:t>
      </w:r>
      <w:proofErr w:type="spellEnd"/>
    </w:p>
    <w:p w:rsidR="00B15D10" w:rsidRPr="00D47D8E" w:rsidRDefault="00B15D10" w:rsidP="00B15D10">
      <w:pPr>
        <w:shd w:val="clear" w:color="auto" w:fill="FFFFFF"/>
        <w:ind w:hanging="751"/>
        <w:jc w:val="center"/>
        <w:rPr>
          <w:b/>
        </w:rPr>
      </w:pPr>
    </w:p>
    <w:p w:rsidR="00B15D10" w:rsidRPr="00D47D8E" w:rsidRDefault="00B15D10" w:rsidP="00B15D10">
      <w:pPr>
        <w:shd w:val="clear" w:color="auto" w:fill="FFFFFF"/>
        <w:rPr>
          <w:b/>
          <w:color w:val="000000"/>
        </w:rPr>
      </w:pPr>
      <w:r w:rsidRPr="00D47D8E">
        <w:rPr>
          <w:b/>
        </w:rPr>
        <w:t>"</w:t>
      </w:r>
      <w:r>
        <w:rPr>
          <w:b/>
        </w:rPr>
        <w:t>21</w:t>
      </w:r>
      <w:r w:rsidRPr="00D47D8E">
        <w:rPr>
          <w:b/>
        </w:rPr>
        <w:t xml:space="preserve">" </w:t>
      </w:r>
      <w:r>
        <w:rPr>
          <w:b/>
        </w:rPr>
        <w:t xml:space="preserve">мая  </w:t>
      </w:r>
      <w:r w:rsidRPr="00D47D8E">
        <w:rPr>
          <w:b/>
          <w:color w:val="000000"/>
        </w:rPr>
        <w:t>20</w:t>
      </w:r>
      <w:r>
        <w:rPr>
          <w:b/>
          <w:color w:val="000000"/>
        </w:rPr>
        <w:t>20</w:t>
      </w:r>
      <w:r w:rsidRPr="00D47D8E">
        <w:rPr>
          <w:b/>
          <w:color w:val="000000"/>
        </w:rPr>
        <w:t xml:space="preserve"> г.                                                                          </w:t>
      </w:r>
      <w:r>
        <w:rPr>
          <w:b/>
          <w:color w:val="000000"/>
        </w:rPr>
        <w:t xml:space="preserve">                   № 16</w:t>
      </w:r>
    </w:p>
    <w:p w:rsidR="00B15D10" w:rsidRDefault="00B15D10" w:rsidP="00B15D10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</w:rPr>
      </w:pPr>
    </w:p>
    <w:p w:rsidR="00B15D10" w:rsidRDefault="00B15D10" w:rsidP="00B15D10">
      <w:pPr>
        <w:rPr>
          <w:b/>
        </w:rPr>
      </w:pPr>
    </w:p>
    <w:p w:rsidR="00B15D10" w:rsidRDefault="00B15D10" w:rsidP="00B15D10">
      <w:pPr>
        <w:rPr>
          <w:b/>
          <w:kern w:val="18"/>
        </w:rPr>
      </w:pPr>
      <w:r>
        <w:rPr>
          <w:b/>
          <w:szCs w:val="26"/>
        </w:rPr>
        <w:t xml:space="preserve">                О </w:t>
      </w:r>
      <w:r>
        <w:rPr>
          <w:b/>
          <w:kern w:val="18"/>
        </w:rPr>
        <w:t>внесении изменений в п</w:t>
      </w:r>
      <w:r w:rsidRPr="00575F25">
        <w:rPr>
          <w:b/>
          <w:kern w:val="18"/>
        </w:rPr>
        <w:t>равил</w:t>
      </w:r>
      <w:r>
        <w:rPr>
          <w:b/>
          <w:kern w:val="18"/>
        </w:rPr>
        <w:t xml:space="preserve">а землепользования                                                                          </w:t>
      </w:r>
    </w:p>
    <w:p w:rsidR="00B15D10" w:rsidRPr="00575F25" w:rsidRDefault="00B15D10" w:rsidP="00B15D10">
      <w:pPr>
        <w:rPr>
          <w:b/>
          <w:kern w:val="18"/>
        </w:rPr>
      </w:pPr>
      <w:r>
        <w:rPr>
          <w:b/>
          <w:kern w:val="18"/>
        </w:rPr>
        <w:t xml:space="preserve">                    и застройки </w:t>
      </w:r>
      <w:proofErr w:type="spellStart"/>
      <w:r>
        <w:rPr>
          <w:b/>
          <w:kern w:val="18"/>
        </w:rPr>
        <w:t>Малотроицкого</w:t>
      </w:r>
      <w:proofErr w:type="spellEnd"/>
      <w:r>
        <w:rPr>
          <w:b/>
          <w:kern w:val="18"/>
        </w:rPr>
        <w:t xml:space="preserve"> </w:t>
      </w:r>
      <w:r w:rsidRPr="003C4773">
        <w:rPr>
          <w:b/>
          <w:kern w:val="18"/>
        </w:rPr>
        <w:t>сельского поселения</w:t>
      </w:r>
      <w:r w:rsidRPr="00575F25">
        <w:rPr>
          <w:b/>
          <w:kern w:val="18"/>
        </w:rPr>
        <w:t xml:space="preserve">   </w:t>
      </w:r>
    </w:p>
    <w:p w:rsidR="00B15D10" w:rsidRPr="00575F25" w:rsidRDefault="00B15D10" w:rsidP="00B15D10">
      <w:pPr>
        <w:tabs>
          <w:tab w:val="left" w:pos="9781"/>
        </w:tabs>
        <w:ind w:right="850"/>
        <w:rPr>
          <w:b/>
          <w:kern w:val="18"/>
        </w:rPr>
      </w:pPr>
      <w:r>
        <w:rPr>
          <w:b/>
          <w:kern w:val="18"/>
        </w:rPr>
        <w:t xml:space="preserve">                      муниципального  района «</w:t>
      </w:r>
      <w:proofErr w:type="spellStart"/>
      <w:r>
        <w:rPr>
          <w:b/>
          <w:kern w:val="18"/>
        </w:rPr>
        <w:t>Чернянский</w:t>
      </w:r>
      <w:proofErr w:type="spellEnd"/>
      <w:r>
        <w:rPr>
          <w:b/>
          <w:kern w:val="18"/>
        </w:rPr>
        <w:t xml:space="preserve"> район»</w:t>
      </w:r>
    </w:p>
    <w:p w:rsidR="00B15D10" w:rsidRPr="00575F25" w:rsidRDefault="00B15D10" w:rsidP="00B15D10">
      <w:pPr>
        <w:tabs>
          <w:tab w:val="left" w:pos="7655"/>
        </w:tabs>
        <w:ind w:right="2693"/>
        <w:rPr>
          <w:b/>
          <w:kern w:val="18"/>
        </w:rPr>
      </w:pPr>
      <w:r>
        <w:rPr>
          <w:b/>
          <w:kern w:val="18"/>
        </w:rPr>
        <w:t xml:space="preserve">                                         </w:t>
      </w:r>
      <w:r w:rsidRPr="00575F25">
        <w:rPr>
          <w:b/>
          <w:kern w:val="18"/>
        </w:rPr>
        <w:t>Белгородской области</w:t>
      </w:r>
    </w:p>
    <w:p w:rsidR="00B15D10" w:rsidRDefault="00B15D10" w:rsidP="00B15D10">
      <w:pPr>
        <w:pStyle w:val="a6"/>
        <w:tabs>
          <w:tab w:val="clear" w:pos="720"/>
        </w:tabs>
        <w:spacing w:after="0" w:line="240" w:lineRule="auto"/>
        <w:ind w:right="5670"/>
        <w:jc w:val="both"/>
        <w:rPr>
          <w:b/>
          <w:sz w:val="28"/>
          <w:szCs w:val="26"/>
        </w:rPr>
      </w:pPr>
    </w:p>
    <w:p w:rsidR="00B15D10" w:rsidRDefault="00B15D10" w:rsidP="00B15D10">
      <w:pPr>
        <w:pStyle w:val="a6"/>
        <w:tabs>
          <w:tab w:val="clear" w:pos="720"/>
        </w:tabs>
        <w:spacing w:after="0" w:line="240" w:lineRule="auto"/>
        <w:ind w:right="5670"/>
        <w:jc w:val="both"/>
        <w:rPr>
          <w:b/>
          <w:sz w:val="28"/>
          <w:szCs w:val="26"/>
        </w:rPr>
      </w:pPr>
    </w:p>
    <w:p w:rsidR="00B15D10" w:rsidRPr="003C4773" w:rsidRDefault="00B15D10" w:rsidP="00B15D10">
      <w:pPr>
        <w:pStyle w:val="Style11"/>
        <w:widowControl/>
        <w:tabs>
          <w:tab w:val="left" w:pos="4111"/>
        </w:tabs>
        <w:spacing w:line="317" w:lineRule="exact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717B88">
        <w:rPr>
          <w:rStyle w:val="FontStyle22"/>
          <w:sz w:val="28"/>
          <w:szCs w:val="28"/>
        </w:rPr>
        <w:t xml:space="preserve">В </w:t>
      </w:r>
      <w:r>
        <w:rPr>
          <w:rStyle w:val="FontStyle22"/>
          <w:sz w:val="28"/>
          <w:szCs w:val="28"/>
        </w:rPr>
        <w:t xml:space="preserve">    </w:t>
      </w:r>
      <w:r w:rsidRPr="00717B88">
        <w:rPr>
          <w:rStyle w:val="FontStyle22"/>
          <w:sz w:val="28"/>
          <w:szCs w:val="28"/>
        </w:rPr>
        <w:t>соответствии</w:t>
      </w:r>
      <w:r>
        <w:rPr>
          <w:rStyle w:val="FontStyle22"/>
          <w:sz w:val="28"/>
          <w:szCs w:val="28"/>
        </w:rPr>
        <w:t xml:space="preserve">     </w:t>
      </w:r>
      <w:r w:rsidRPr="00717B88">
        <w:rPr>
          <w:rStyle w:val="FontStyle22"/>
          <w:sz w:val="28"/>
          <w:szCs w:val="28"/>
        </w:rPr>
        <w:t xml:space="preserve"> с</w:t>
      </w:r>
      <w:r>
        <w:rPr>
          <w:rStyle w:val="FontStyle22"/>
          <w:sz w:val="28"/>
          <w:szCs w:val="28"/>
        </w:rPr>
        <w:t xml:space="preserve">    </w:t>
      </w:r>
      <w:r w:rsidRPr="00717B88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 </w:t>
      </w:r>
      <w:hyperlink r:id="rId5" w:history="1">
        <w:r w:rsidRPr="00575F25">
          <w:rPr>
            <w:rFonts w:ascii="Times New Roman" w:hAnsi="Times New Roman"/>
            <w:color w:val="000000"/>
            <w:kern w:val="18"/>
            <w:sz w:val="28"/>
            <w:szCs w:val="28"/>
          </w:rPr>
          <w:t>Градостроительным</w:t>
        </w:r>
        <w:r>
          <w:rPr>
            <w:rFonts w:ascii="Times New Roman" w:hAnsi="Times New Roman"/>
            <w:color w:val="000000"/>
            <w:kern w:val="18"/>
            <w:sz w:val="28"/>
            <w:szCs w:val="28"/>
          </w:rPr>
          <w:t xml:space="preserve">      </w:t>
        </w:r>
        <w:r w:rsidRPr="00575F25">
          <w:rPr>
            <w:rFonts w:ascii="Times New Roman" w:hAnsi="Times New Roman"/>
            <w:color w:val="000000"/>
            <w:kern w:val="18"/>
            <w:sz w:val="28"/>
            <w:szCs w:val="28"/>
          </w:rPr>
          <w:t xml:space="preserve"> кодексом</w:t>
        </w:r>
        <w:r>
          <w:rPr>
            <w:rFonts w:ascii="Times New Roman" w:hAnsi="Times New Roman"/>
            <w:color w:val="000000"/>
            <w:kern w:val="18"/>
            <w:sz w:val="28"/>
            <w:szCs w:val="28"/>
          </w:rPr>
          <w:t xml:space="preserve">      Российской </w:t>
        </w:r>
        <w:r w:rsidRPr="00575F25">
          <w:rPr>
            <w:rFonts w:ascii="Times New Roman" w:hAnsi="Times New Roman"/>
            <w:color w:val="000000"/>
            <w:kern w:val="18"/>
            <w:sz w:val="28"/>
            <w:szCs w:val="28"/>
          </w:rPr>
          <w:t>Федерации</w:t>
        </w:r>
      </w:hyperlink>
      <w:proofErr w:type="gramStart"/>
      <w:r>
        <w:rPr>
          <w:rFonts w:ascii="Times New Roman" w:hAnsi="Times New Roman"/>
          <w:color w:val="000000"/>
          <w:kern w:val="18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kern w:val="18"/>
          <w:sz w:val="28"/>
          <w:szCs w:val="28"/>
        </w:rPr>
        <w:t xml:space="preserve">  </w:t>
      </w:r>
      <w:r w:rsidRPr="00717B88">
        <w:rPr>
          <w:rStyle w:val="FontStyle22"/>
          <w:sz w:val="28"/>
          <w:szCs w:val="28"/>
        </w:rPr>
        <w:t>Федеральны</w:t>
      </w:r>
      <w:r>
        <w:rPr>
          <w:rStyle w:val="FontStyle22"/>
          <w:sz w:val="28"/>
          <w:szCs w:val="28"/>
        </w:rPr>
        <w:t xml:space="preserve">м   законом  от  06.10.2003  г. </w:t>
      </w:r>
      <w:r w:rsidRPr="00717B88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 </w:t>
      </w:r>
      <w:r w:rsidRPr="00717B88">
        <w:rPr>
          <w:rStyle w:val="FontStyle22"/>
          <w:sz w:val="28"/>
          <w:szCs w:val="28"/>
        </w:rPr>
        <w:t xml:space="preserve">№ </w:t>
      </w:r>
      <w:r>
        <w:rPr>
          <w:rStyle w:val="FontStyle22"/>
          <w:sz w:val="28"/>
          <w:szCs w:val="28"/>
        </w:rPr>
        <w:t xml:space="preserve"> </w:t>
      </w:r>
      <w:r w:rsidRPr="00717B88">
        <w:rPr>
          <w:rStyle w:val="FontStyle22"/>
          <w:sz w:val="28"/>
          <w:szCs w:val="28"/>
        </w:rPr>
        <w:t xml:space="preserve">131-ФЗ </w:t>
      </w:r>
      <w:r>
        <w:rPr>
          <w:rStyle w:val="FontStyle22"/>
          <w:sz w:val="28"/>
          <w:szCs w:val="28"/>
        </w:rPr>
        <w:t xml:space="preserve"> </w:t>
      </w:r>
      <w:r w:rsidRPr="00717B88">
        <w:rPr>
          <w:rStyle w:val="FontStyle22"/>
          <w:sz w:val="28"/>
          <w:szCs w:val="28"/>
        </w:rPr>
        <w:t>«Об</w:t>
      </w:r>
      <w:r>
        <w:rPr>
          <w:rStyle w:val="FontStyle22"/>
          <w:sz w:val="28"/>
          <w:szCs w:val="28"/>
        </w:rPr>
        <w:t xml:space="preserve"> </w:t>
      </w:r>
      <w:r w:rsidRPr="00717B88">
        <w:rPr>
          <w:rStyle w:val="FontStyle22"/>
          <w:sz w:val="28"/>
          <w:szCs w:val="28"/>
        </w:rPr>
        <w:t xml:space="preserve"> общих принципах</w:t>
      </w:r>
      <w:r>
        <w:rPr>
          <w:rStyle w:val="FontStyle22"/>
          <w:sz w:val="28"/>
          <w:szCs w:val="28"/>
        </w:rPr>
        <w:t xml:space="preserve"> </w:t>
      </w:r>
      <w:r w:rsidRPr="00717B88">
        <w:rPr>
          <w:rStyle w:val="FontStyle22"/>
          <w:sz w:val="28"/>
          <w:szCs w:val="28"/>
        </w:rPr>
        <w:t xml:space="preserve"> организации</w:t>
      </w:r>
      <w:r>
        <w:rPr>
          <w:rStyle w:val="FontStyle22"/>
          <w:sz w:val="28"/>
          <w:szCs w:val="28"/>
        </w:rPr>
        <w:t xml:space="preserve"> </w:t>
      </w:r>
      <w:r w:rsidRPr="00717B88">
        <w:rPr>
          <w:rStyle w:val="FontStyle22"/>
          <w:sz w:val="28"/>
          <w:szCs w:val="28"/>
        </w:rPr>
        <w:t xml:space="preserve"> местного</w:t>
      </w:r>
      <w:r>
        <w:rPr>
          <w:rStyle w:val="FontStyle22"/>
          <w:sz w:val="28"/>
          <w:szCs w:val="28"/>
        </w:rPr>
        <w:t xml:space="preserve"> </w:t>
      </w:r>
      <w:r w:rsidRPr="00717B88">
        <w:rPr>
          <w:rStyle w:val="FontStyle22"/>
          <w:sz w:val="28"/>
          <w:szCs w:val="28"/>
        </w:rPr>
        <w:t xml:space="preserve"> самоуправления в</w:t>
      </w:r>
      <w:r>
        <w:rPr>
          <w:rStyle w:val="FontStyle22"/>
          <w:sz w:val="28"/>
          <w:szCs w:val="28"/>
        </w:rPr>
        <w:t xml:space="preserve"> </w:t>
      </w:r>
      <w:r w:rsidRPr="00717B88">
        <w:rPr>
          <w:rStyle w:val="FontStyle22"/>
          <w:sz w:val="28"/>
          <w:szCs w:val="28"/>
        </w:rPr>
        <w:t xml:space="preserve"> Российской </w:t>
      </w:r>
      <w:r>
        <w:rPr>
          <w:rStyle w:val="FontStyle22"/>
          <w:sz w:val="28"/>
          <w:szCs w:val="28"/>
        </w:rPr>
        <w:t xml:space="preserve"> </w:t>
      </w:r>
      <w:r w:rsidRPr="00717B88">
        <w:rPr>
          <w:rStyle w:val="FontStyle22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               в  целях   организации  и  проведения  работ  по  описанию   (координированию) границ  территориальных  зон,  установленных  в  правилах  землепользования и застройки   </w:t>
      </w:r>
      <w:proofErr w:type="spellStart"/>
      <w:r w:rsidRPr="002231C5">
        <w:rPr>
          <w:rFonts w:ascii="Times New Roman" w:hAnsi="Times New Roman"/>
          <w:sz w:val="28"/>
          <w:szCs w:val="28"/>
        </w:rPr>
        <w:t>Малотроицкого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2231C5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1C5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и  внесению   их   в   Единый государственный     реестр    недвижимости ,    </w:t>
      </w:r>
      <w:r w:rsidRPr="006470E4">
        <w:rPr>
          <w:rStyle w:val="FontStyle22"/>
          <w:sz w:val="28"/>
          <w:szCs w:val="28"/>
        </w:rPr>
        <w:t>администрация</w:t>
      </w:r>
      <w:r>
        <w:rPr>
          <w:rStyle w:val="FontStyle22"/>
          <w:sz w:val="28"/>
          <w:szCs w:val="28"/>
        </w:rPr>
        <w:t xml:space="preserve">    </w:t>
      </w:r>
      <w:r w:rsidRPr="006470E4">
        <w:rPr>
          <w:rStyle w:val="FontStyle22"/>
          <w:sz w:val="28"/>
          <w:szCs w:val="28"/>
        </w:rPr>
        <w:t xml:space="preserve"> </w:t>
      </w:r>
      <w:proofErr w:type="spellStart"/>
      <w:r w:rsidRPr="002231C5">
        <w:rPr>
          <w:rStyle w:val="FontStyle22"/>
          <w:sz w:val="28"/>
          <w:szCs w:val="28"/>
        </w:rPr>
        <w:t>Малотроицкого</w:t>
      </w:r>
      <w:proofErr w:type="spellEnd"/>
      <w:r w:rsidRPr="002231C5">
        <w:rPr>
          <w:rStyle w:val="FontStyle22"/>
          <w:sz w:val="28"/>
          <w:szCs w:val="28"/>
        </w:rPr>
        <w:t xml:space="preserve"> сельского поселения</w:t>
      </w:r>
      <w:r>
        <w:rPr>
          <w:rStyle w:val="FontStyle22"/>
          <w:sz w:val="28"/>
          <w:szCs w:val="28"/>
        </w:rPr>
        <w:t xml:space="preserve"> муниципального района «</w:t>
      </w:r>
      <w:proofErr w:type="spellStart"/>
      <w:r>
        <w:rPr>
          <w:rStyle w:val="FontStyle22"/>
          <w:sz w:val="28"/>
          <w:szCs w:val="28"/>
        </w:rPr>
        <w:t>Чернянский</w:t>
      </w:r>
      <w:proofErr w:type="spellEnd"/>
      <w:r>
        <w:rPr>
          <w:rStyle w:val="FontStyle22"/>
          <w:sz w:val="28"/>
          <w:szCs w:val="28"/>
        </w:rPr>
        <w:t xml:space="preserve"> район» Белгородской области  </w:t>
      </w:r>
      <w:r w:rsidRPr="0019335D">
        <w:rPr>
          <w:rFonts w:ascii="Times New Roman" w:hAnsi="Times New Roman"/>
          <w:b/>
          <w:sz w:val="28"/>
          <w:szCs w:val="28"/>
        </w:rPr>
        <w:t>постановляет</w:t>
      </w:r>
      <w:proofErr w:type="gramStart"/>
      <w:r w:rsidRPr="0019335D">
        <w:rPr>
          <w:rStyle w:val="FontStyle21"/>
          <w:spacing w:val="60"/>
          <w:sz w:val="28"/>
          <w:szCs w:val="28"/>
        </w:rPr>
        <w:t xml:space="preserve"> :</w:t>
      </w:r>
      <w:proofErr w:type="gramEnd"/>
      <w:r>
        <w:rPr>
          <w:rStyle w:val="FontStyle21"/>
          <w:spacing w:val="60"/>
          <w:sz w:val="28"/>
          <w:szCs w:val="28"/>
        </w:rPr>
        <w:br/>
      </w:r>
      <w:r w:rsidRPr="003C477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773">
        <w:rPr>
          <w:rFonts w:ascii="Times New Roman" w:hAnsi="Times New Roman"/>
          <w:sz w:val="28"/>
          <w:szCs w:val="28"/>
        </w:rPr>
        <w:t xml:space="preserve"> </w:t>
      </w:r>
      <w:r w:rsidRPr="00040AC6">
        <w:rPr>
          <w:rFonts w:ascii="Times New Roman" w:hAnsi="Times New Roman"/>
          <w:sz w:val="28"/>
          <w:szCs w:val="28"/>
        </w:rPr>
        <w:t xml:space="preserve">1.    Внести   в   действующие   Правила    землепользования    и   застройки </w:t>
      </w:r>
      <w:proofErr w:type="spellStart"/>
      <w:r w:rsidRPr="00040AC6">
        <w:rPr>
          <w:rFonts w:ascii="Times New Roman" w:hAnsi="Times New Roman"/>
          <w:sz w:val="28"/>
          <w:szCs w:val="28"/>
        </w:rPr>
        <w:t>Малотроицкого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40AC6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AC6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 № 12-16А , № 13-16А  от  01.04.2016 года </w:t>
      </w:r>
      <w:r w:rsidRPr="00040AC6">
        <w:rPr>
          <w:rFonts w:ascii="Times New Roman" w:hAnsi="Times New Roman"/>
          <w:sz w:val="28"/>
          <w:szCs w:val="28"/>
        </w:rPr>
        <w:t>следующие изменения</w:t>
      </w:r>
      <w:proofErr w:type="gramStart"/>
      <w:r w:rsidRPr="00040AC6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B15D10" w:rsidRDefault="00B15D10" w:rsidP="00B15D10">
      <w:pPr>
        <w:pStyle w:val="a7"/>
        <w:ind w:left="990"/>
        <w:jc w:val="both"/>
        <w:rPr>
          <w:sz w:val="28"/>
          <w:szCs w:val="28"/>
        </w:rPr>
      </w:pPr>
      <w:r w:rsidRPr="00CB63CA">
        <w:rPr>
          <w:sz w:val="28"/>
          <w:szCs w:val="28"/>
        </w:rPr>
        <w:t>- корректировка карт градостроительног</w:t>
      </w:r>
      <w:r>
        <w:rPr>
          <w:sz w:val="28"/>
          <w:szCs w:val="28"/>
        </w:rPr>
        <w:t>о зонирования в части</w:t>
      </w:r>
    </w:p>
    <w:p w:rsidR="00B15D10" w:rsidRPr="002231C5" w:rsidRDefault="00B15D10" w:rsidP="00B15D10">
      <w:pPr>
        <w:jc w:val="both"/>
      </w:pPr>
      <w:r>
        <w:t>о</w:t>
      </w:r>
      <w:r w:rsidRPr="00B15D10">
        <w:t>тнесения</w:t>
      </w:r>
      <w:r>
        <w:t xml:space="preserve"> </w:t>
      </w:r>
      <w:r w:rsidRPr="002231C5">
        <w:t xml:space="preserve">земельных участков к одной территориальной зоне; </w:t>
      </w:r>
    </w:p>
    <w:p w:rsidR="00B15D10" w:rsidRDefault="00B15D10" w:rsidP="00B15D10">
      <w:pPr>
        <w:pStyle w:val="a7"/>
        <w:ind w:left="990"/>
        <w:jc w:val="both"/>
        <w:rPr>
          <w:sz w:val="28"/>
          <w:szCs w:val="28"/>
        </w:rPr>
      </w:pPr>
      <w:r w:rsidRPr="00CB63C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B63CA">
        <w:rPr>
          <w:sz w:val="28"/>
          <w:szCs w:val="28"/>
        </w:rPr>
        <w:t xml:space="preserve">корректировка </w:t>
      </w:r>
      <w:r>
        <w:rPr>
          <w:sz w:val="28"/>
          <w:szCs w:val="28"/>
        </w:rPr>
        <w:t xml:space="preserve">   </w:t>
      </w:r>
      <w:r w:rsidRPr="00CB63CA">
        <w:rPr>
          <w:sz w:val="28"/>
          <w:szCs w:val="28"/>
        </w:rPr>
        <w:t>текстовой</w:t>
      </w:r>
      <w:r>
        <w:rPr>
          <w:sz w:val="28"/>
          <w:szCs w:val="28"/>
        </w:rPr>
        <w:t xml:space="preserve">    части    ПЗЗ    в    части   соответствия</w:t>
      </w:r>
    </w:p>
    <w:p w:rsidR="00B15D10" w:rsidRPr="002231C5" w:rsidRDefault="00B15D10" w:rsidP="00B15D10">
      <w:pPr>
        <w:jc w:val="both"/>
      </w:pPr>
      <w:r w:rsidRPr="002231C5">
        <w:t xml:space="preserve">классификатору видов разрешенного использования земельных участков; </w:t>
      </w:r>
    </w:p>
    <w:p w:rsidR="00B15D10" w:rsidRDefault="00B15D10" w:rsidP="00B15D10">
      <w:pPr>
        <w:pStyle w:val="a7"/>
        <w:ind w:left="990"/>
        <w:jc w:val="both"/>
        <w:rPr>
          <w:sz w:val="28"/>
          <w:szCs w:val="28"/>
        </w:rPr>
      </w:pPr>
      <w:r w:rsidRPr="00CB63CA">
        <w:rPr>
          <w:sz w:val="28"/>
          <w:szCs w:val="28"/>
        </w:rPr>
        <w:t>- приведение</w:t>
      </w:r>
      <w:r>
        <w:rPr>
          <w:sz w:val="28"/>
          <w:szCs w:val="28"/>
        </w:rPr>
        <w:t xml:space="preserve"> </w:t>
      </w:r>
      <w:r w:rsidRPr="00CB63CA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CB63CA">
        <w:rPr>
          <w:sz w:val="28"/>
          <w:szCs w:val="28"/>
        </w:rPr>
        <w:t xml:space="preserve"> единому</w:t>
      </w:r>
      <w:r>
        <w:rPr>
          <w:sz w:val="28"/>
          <w:szCs w:val="28"/>
        </w:rPr>
        <w:t xml:space="preserve"> </w:t>
      </w:r>
      <w:r w:rsidRPr="00CB63CA">
        <w:rPr>
          <w:sz w:val="28"/>
          <w:szCs w:val="28"/>
        </w:rPr>
        <w:t xml:space="preserve"> наименов</w:t>
      </w:r>
      <w:r>
        <w:rPr>
          <w:sz w:val="28"/>
          <w:szCs w:val="28"/>
        </w:rPr>
        <w:t>анию  видов  территориальных</w:t>
      </w:r>
    </w:p>
    <w:p w:rsidR="00B15D10" w:rsidRPr="002231C5" w:rsidRDefault="00B15D10" w:rsidP="00B15D10">
      <w:pPr>
        <w:jc w:val="both"/>
      </w:pPr>
      <w:r w:rsidRPr="00B15D10">
        <w:t>зон,</w:t>
      </w:r>
      <w:r>
        <w:t xml:space="preserve"> </w:t>
      </w:r>
      <w:r w:rsidRPr="002231C5">
        <w:t>указанных на картах градостроительного зонирования, и в текстовых материалах ПЗЗ;</w:t>
      </w:r>
    </w:p>
    <w:p w:rsidR="00B15D10" w:rsidRDefault="00B15D10" w:rsidP="00B15D10">
      <w:pPr>
        <w:pStyle w:val="a7"/>
        <w:ind w:left="990"/>
        <w:jc w:val="both"/>
        <w:rPr>
          <w:sz w:val="28"/>
          <w:szCs w:val="28"/>
        </w:rPr>
      </w:pPr>
      <w:r w:rsidRPr="00CB63C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B63CA">
        <w:rPr>
          <w:sz w:val="28"/>
          <w:szCs w:val="28"/>
        </w:rPr>
        <w:t xml:space="preserve"> подготовка графического и тексто</w:t>
      </w:r>
      <w:r>
        <w:rPr>
          <w:sz w:val="28"/>
          <w:szCs w:val="28"/>
        </w:rPr>
        <w:t>вого  описания  (координирование)</w:t>
      </w:r>
    </w:p>
    <w:p w:rsidR="00B15D10" w:rsidRPr="002231C5" w:rsidRDefault="00B15D10" w:rsidP="00B15D10">
      <w:pPr>
        <w:jc w:val="both"/>
      </w:pPr>
      <w:r w:rsidRPr="002231C5">
        <w:t>границ территориальных зон, установленных ПЗЗ.</w:t>
      </w:r>
    </w:p>
    <w:p w:rsidR="00B15D10" w:rsidRPr="00EC511B" w:rsidRDefault="00B15D10" w:rsidP="00B15D10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</w:t>
      </w:r>
      <w:r>
        <w:rPr>
          <w:color w:val="000000"/>
        </w:rPr>
        <w:t xml:space="preserve"> 2. </w:t>
      </w:r>
      <w:proofErr w:type="gramStart"/>
      <w:r>
        <w:rPr>
          <w:color w:val="000000"/>
        </w:rPr>
        <w:t>Разместить</w:t>
      </w:r>
      <w:proofErr w:type="gramEnd"/>
      <w:r>
        <w:rPr>
          <w:color w:val="000000"/>
        </w:rPr>
        <w:t xml:space="preserve">  настоящее постановление  на официальном сайте  администрации  </w:t>
      </w:r>
      <w:proofErr w:type="spellStart"/>
      <w:r w:rsidRPr="002231C5">
        <w:rPr>
          <w:color w:val="000000"/>
        </w:rPr>
        <w:t>Малотроицкого</w:t>
      </w:r>
      <w:proofErr w:type="spellEnd"/>
      <w:r w:rsidRPr="002231C5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муниципального района «</w:t>
      </w:r>
      <w:proofErr w:type="spellStart"/>
      <w:r>
        <w:rPr>
          <w:color w:val="000000"/>
        </w:rPr>
        <w:t>Чернянский</w:t>
      </w:r>
      <w:proofErr w:type="spellEnd"/>
      <w:r>
        <w:rPr>
          <w:color w:val="000000"/>
        </w:rPr>
        <w:t xml:space="preserve"> </w:t>
      </w:r>
      <w:r w:rsidRPr="00435FFE">
        <w:rPr>
          <w:color w:val="000000"/>
        </w:rPr>
        <w:t>район» Белгородской области.</w:t>
      </w:r>
    </w:p>
    <w:p w:rsidR="00B15D10" w:rsidRPr="003C4773" w:rsidRDefault="00B15D10" w:rsidP="00B15D10">
      <w:pPr>
        <w:pStyle w:val="Style12"/>
        <w:widowControl/>
        <w:tabs>
          <w:tab w:val="left" w:pos="972"/>
        </w:tabs>
        <w:spacing w:line="302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3</w:t>
      </w:r>
      <w:r w:rsidRPr="00435FFE">
        <w:rPr>
          <w:rStyle w:val="FontStyle22"/>
          <w:sz w:val="28"/>
          <w:szCs w:val="28"/>
        </w:rPr>
        <w:t>. Настоящее постановление вступает в силу со дня его принятия.</w:t>
      </w:r>
      <w:r>
        <w:rPr>
          <w:rStyle w:val="FontStyle22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3C4773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3C477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C4773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 постановления</w:t>
      </w:r>
      <w:r w:rsidRPr="003C4773">
        <w:rPr>
          <w:rFonts w:ascii="Times New Roman" w:hAnsi="Times New Roman"/>
          <w:color w:val="000000"/>
          <w:sz w:val="28"/>
        </w:rPr>
        <w:t xml:space="preserve"> оставляю за собой.</w:t>
      </w:r>
      <w:r w:rsidRPr="003C4773">
        <w:rPr>
          <w:rFonts w:ascii="Times New Roman" w:hAnsi="Times New Roman"/>
          <w:color w:val="000000"/>
          <w:sz w:val="28"/>
        </w:rPr>
        <w:br/>
      </w:r>
    </w:p>
    <w:p w:rsidR="00B15D10" w:rsidRPr="00920469" w:rsidRDefault="00B15D10" w:rsidP="00B15D10">
      <w:pPr>
        <w:tabs>
          <w:tab w:val="left" w:pos="426"/>
        </w:tabs>
        <w:ind w:right="-75"/>
        <w:jc w:val="both"/>
        <w:rPr>
          <w:kern w:val="18"/>
        </w:rPr>
      </w:pPr>
    </w:p>
    <w:p w:rsidR="00B15D10" w:rsidRDefault="00B15D10" w:rsidP="00B15D10">
      <w:pPr>
        <w:rPr>
          <w:b/>
        </w:rPr>
      </w:pPr>
    </w:p>
    <w:p w:rsidR="00B15D10" w:rsidRDefault="00B15D10" w:rsidP="00B15D10">
      <w:pPr>
        <w:rPr>
          <w:b/>
        </w:rPr>
      </w:pPr>
      <w:r>
        <w:rPr>
          <w:b/>
        </w:rPr>
        <w:t xml:space="preserve">            Главы администрации</w:t>
      </w:r>
    </w:p>
    <w:p w:rsidR="00B15D10" w:rsidRDefault="00B15D10" w:rsidP="00B15D10">
      <w:pPr>
        <w:rPr>
          <w:b/>
        </w:rPr>
      </w:pPr>
      <w:proofErr w:type="spellStart"/>
      <w:r>
        <w:rPr>
          <w:b/>
        </w:rPr>
        <w:t>Малотроицкого</w:t>
      </w:r>
      <w:proofErr w:type="spellEnd"/>
      <w:r>
        <w:rPr>
          <w:b/>
        </w:rPr>
        <w:t xml:space="preserve"> сельского поселения                               </w:t>
      </w:r>
      <w:proofErr w:type="spellStart"/>
      <w:r>
        <w:rPr>
          <w:b/>
        </w:rPr>
        <w:t>В.А.Нечепуренко</w:t>
      </w:r>
      <w:proofErr w:type="spellEnd"/>
    </w:p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D10"/>
    <w:rsid w:val="006E3419"/>
    <w:rsid w:val="00822466"/>
    <w:rsid w:val="00B15D10"/>
    <w:rsid w:val="00DB2A78"/>
    <w:rsid w:val="00DF25AF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5D10"/>
    <w:pPr>
      <w:spacing w:after="0" w:line="240" w:lineRule="auto"/>
    </w:pPr>
  </w:style>
  <w:style w:type="paragraph" w:styleId="a5">
    <w:name w:val="caption"/>
    <w:basedOn w:val="a"/>
    <w:next w:val="a"/>
    <w:qFormat/>
    <w:rsid w:val="00B15D1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6">
    <w:name w:val="Базовый"/>
    <w:rsid w:val="00B15D10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11">
    <w:name w:val="Style11"/>
    <w:basedOn w:val="a"/>
    <w:uiPriority w:val="99"/>
    <w:rsid w:val="00B15D10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uiPriority w:val="99"/>
    <w:rsid w:val="00B15D10"/>
    <w:pPr>
      <w:widowControl w:val="0"/>
      <w:autoSpaceDE w:val="0"/>
      <w:autoSpaceDN w:val="0"/>
      <w:adjustRightInd w:val="0"/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uiPriority w:val="99"/>
    <w:rsid w:val="00B15D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15D10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link w:val="a8"/>
    <w:uiPriority w:val="34"/>
    <w:qFormat/>
    <w:rsid w:val="00B15D10"/>
    <w:pPr>
      <w:ind w:left="720"/>
      <w:contextualSpacing/>
    </w:pPr>
    <w:rPr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B15D10"/>
  </w:style>
  <w:style w:type="character" w:customStyle="1" w:styleId="a8">
    <w:name w:val="Абзац списка Знак"/>
    <w:basedOn w:val="a0"/>
    <w:link w:val="a7"/>
    <w:uiPriority w:val="34"/>
    <w:rsid w:val="00B15D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1933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2020-12-10T13:50:00Z</dcterms:created>
  <dcterms:modified xsi:type="dcterms:W3CDTF">2020-12-11T07:27:00Z</dcterms:modified>
</cp:coreProperties>
</file>