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6E0" w:rsidRPr="00D451A3" w:rsidRDefault="001D46E0" w:rsidP="001D46E0">
      <w:pPr>
        <w:pStyle w:val="ab"/>
        <w:spacing w:line="240" w:lineRule="auto"/>
        <w:ind w:left="0"/>
        <w:rPr>
          <w:sz w:val="24"/>
          <w:szCs w:val="24"/>
        </w:rPr>
      </w:pPr>
      <w:r>
        <w:rPr>
          <w:sz w:val="24"/>
          <w:szCs w:val="24"/>
        </w:rPr>
        <w:t xml:space="preserve">                                                           </w:t>
      </w:r>
      <w:r w:rsidRPr="00D451A3">
        <w:rPr>
          <w:sz w:val="24"/>
          <w:szCs w:val="24"/>
        </w:rPr>
        <w:t>БЕЛГОРОДСКАЯ ОБЛАСТЬ</w:t>
      </w:r>
    </w:p>
    <w:p w:rsidR="001D46E0" w:rsidRPr="00D451A3" w:rsidRDefault="001D46E0" w:rsidP="001D46E0">
      <w:pPr>
        <w:rPr>
          <w:b/>
          <w:sz w:val="24"/>
          <w:szCs w:val="24"/>
        </w:rPr>
      </w:pPr>
      <w:r>
        <w:rPr>
          <w:b/>
          <w:sz w:val="24"/>
          <w:szCs w:val="24"/>
        </w:rPr>
        <w:t xml:space="preserve">                                                          </w:t>
      </w:r>
      <w:r>
        <w:rPr>
          <w:b/>
          <w:noProof/>
          <w:sz w:val="24"/>
          <w:szCs w:val="24"/>
        </w:rPr>
        <w:drawing>
          <wp:anchor distT="0" distB="0" distL="114300" distR="114300" simplePos="0" relativeHeight="251659264" behindDoc="0" locked="0" layoutInCell="1" allowOverlap="1">
            <wp:simplePos x="0" y="0"/>
            <wp:positionH relativeFrom="margin">
              <wp:posOffset>2758440</wp:posOffset>
            </wp:positionH>
            <wp:positionV relativeFrom="margin">
              <wp:posOffset>527685</wp:posOffset>
            </wp:positionV>
            <wp:extent cx="531495" cy="628650"/>
            <wp:effectExtent l="19050" t="0" r="1905" b="0"/>
            <wp:wrapTopAndBottom/>
            <wp:docPr id="6" name="Рисунок 2" descr="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e"/>
                    <pic:cNvPicPr>
                      <a:picLocks noChangeArrowheads="1"/>
                    </pic:cNvPicPr>
                  </pic:nvPicPr>
                  <pic:blipFill>
                    <a:blip r:embed="rId5" cstate="print">
                      <a:clrChange>
                        <a:clrFrom>
                          <a:srgbClr val="D4D4D4"/>
                        </a:clrFrom>
                        <a:clrTo>
                          <a:srgbClr val="D4D4D4">
                            <a:alpha val="0"/>
                          </a:srgbClr>
                        </a:clrTo>
                      </a:clrChange>
                      <a:grayscl/>
                      <a:biLevel thresh="50000"/>
                    </a:blip>
                    <a:srcRect/>
                    <a:stretch>
                      <a:fillRect/>
                    </a:stretch>
                  </pic:blipFill>
                  <pic:spPr bwMode="auto">
                    <a:xfrm>
                      <a:off x="0" y="0"/>
                      <a:ext cx="531495" cy="628650"/>
                    </a:xfrm>
                    <a:prstGeom prst="rect">
                      <a:avLst/>
                    </a:prstGeom>
                    <a:noFill/>
                    <a:ln w="9525">
                      <a:noFill/>
                      <a:miter lim="800000"/>
                      <a:headEnd/>
                      <a:tailEnd/>
                    </a:ln>
                  </pic:spPr>
                </pic:pic>
              </a:graphicData>
            </a:graphic>
          </wp:anchor>
        </w:drawing>
      </w:r>
      <w:r w:rsidRPr="00D451A3">
        <w:rPr>
          <w:b/>
          <w:sz w:val="24"/>
          <w:szCs w:val="24"/>
        </w:rPr>
        <w:t>ЧЕРНЯНСКИЙ РАЙОН</w:t>
      </w:r>
    </w:p>
    <w:p w:rsidR="001D46E0" w:rsidRDefault="001D46E0" w:rsidP="001D46E0">
      <w:pPr>
        <w:pStyle w:val="a8"/>
        <w:jc w:val="both"/>
        <w:rPr>
          <w:rFonts w:ascii="Times New Roman" w:hAnsi="Times New Roman" w:cs="Times New Roman"/>
          <w:sz w:val="28"/>
          <w:szCs w:val="28"/>
          <w:lang w:eastAsia="ru-RU"/>
        </w:rPr>
      </w:pPr>
    </w:p>
    <w:p w:rsidR="001D46E0" w:rsidRPr="00BD6247" w:rsidRDefault="001D46E0" w:rsidP="001D46E0">
      <w:pPr>
        <w:pStyle w:val="ab"/>
        <w:spacing w:line="240" w:lineRule="auto"/>
        <w:ind w:left="0"/>
        <w:jc w:val="center"/>
        <w:rPr>
          <w:sz w:val="24"/>
          <w:szCs w:val="24"/>
        </w:rPr>
      </w:pPr>
      <w:r w:rsidRPr="00BD6247">
        <w:rPr>
          <w:sz w:val="24"/>
          <w:szCs w:val="24"/>
        </w:rPr>
        <w:t xml:space="preserve">АДМИНИСТРАЦИЯ </w:t>
      </w:r>
      <w:r>
        <w:rPr>
          <w:sz w:val="24"/>
          <w:szCs w:val="24"/>
        </w:rPr>
        <w:t xml:space="preserve">МАЛОТРОИЦКОГО СЕЛЬСКОГО ПОСЕЛЕНИЯ </w:t>
      </w:r>
      <w:r w:rsidRPr="00BD6247">
        <w:rPr>
          <w:sz w:val="24"/>
          <w:szCs w:val="24"/>
        </w:rPr>
        <w:t>МУНИЦИПАЛЬНОГО РАЙОНА "ЧЕРНЯНСКИЙ РАЙОН"</w:t>
      </w:r>
      <w:r>
        <w:rPr>
          <w:sz w:val="24"/>
          <w:szCs w:val="24"/>
        </w:rPr>
        <w:t xml:space="preserve">                                     </w:t>
      </w:r>
      <w:r w:rsidRPr="00BD6247">
        <w:rPr>
          <w:sz w:val="24"/>
          <w:szCs w:val="24"/>
        </w:rPr>
        <w:t xml:space="preserve"> </w:t>
      </w:r>
      <w:r>
        <w:rPr>
          <w:sz w:val="24"/>
          <w:szCs w:val="24"/>
        </w:rPr>
        <w:t>БЕЛГОРОДСКОЙ ОБЛАСТИ</w:t>
      </w:r>
    </w:p>
    <w:p w:rsidR="001D46E0" w:rsidRPr="00BD6247" w:rsidRDefault="001D46E0" w:rsidP="001D46E0">
      <w:pPr>
        <w:rPr>
          <w:b/>
          <w:sz w:val="24"/>
          <w:szCs w:val="24"/>
        </w:rPr>
      </w:pPr>
    </w:p>
    <w:p w:rsidR="001D46E0" w:rsidRPr="00D451A3" w:rsidRDefault="001D46E0" w:rsidP="001D46E0">
      <w:pPr>
        <w:shd w:val="clear" w:color="auto" w:fill="FFFFFF"/>
        <w:spacing w:line="276" w:lineRule="auto"/>
        <w:jc w:val="center"/>
        <w:rPr>
          <w:b/>
          <w:sz w:val="24"/>
          <w:szCs w:val="24"/>
        </w:rPr>
      </w:pPr>
      <w:proofErr w:type="gramStart"/>
      <w:r w:rsidRPr="00D47D8E">
        <w:rPr>
          <w:b/>
        </w:rPr>
        <w:t>П</w:t>
      </w:r>
      <w:proofErr w:type="gramEnd"/>
      <w:r w:rsidRPr="00D47D8E">
        <w:rPr>
          <w:b/>
        </w:rPr>
        <w:t xml:space="preserve"> О С Т А Н О В Л Е Н И Е</w:t>
      </w:r>
    </w:p>
    <w:p w:rsidR="001D46E0" w:rsidRPr="00BD6247" w:rsidRDefault="001D46E0" w:rsidP="001D46E0">
      <w:pPr>
        <w:shd w:val="clear" w:color="auto" w:fill="FFFFFF"/>
        <w:spacing w:line="276" w:lineRule="auto"/>
        <w:jc w:val="center"/>
        <w:rPr>
          <w:b/>
          <w:sz w:val="22"/>
          <w:szCs w:val="22"/>
        </w:rPr>
      </w:pPr>
      <w:proofErr w:type="spellStart"/>
      <w:r>
        <w:rPr>
          <w:b/>
          <w:sz w:val="22"/>
          <w:szCs w:val="22"/>
        </w:rPr>
        <w:t>с</w:t>
      </w:r>
      <w:proofErr w:type="gramStart"/>
      <w:r>
        <w:rPr>
          <w:b/>
          <w:sz w:val="22"/>
          <w:szCs w:val="22"/>
        </w:rPr>
        <w:t>.М</w:t>
      </w:r>
      <w:proofErr w:type="gramEnd"/>
      <w:r>
        <w:rPr>
          <w:b/>
          <w:sz w:val="22"/>
          <w:szCs w:val="22"/>
        </w:rPr>
        <w:t>алотроицкое</w:t>
      </w:r>
      <w:proofErr w:type="spellEnd"/>
    </w:p>
    <w:p w:rsidR="001D46E0" w:rsidRPr="00D47D8E" w:rsidRDefault="001D46E0" w:rsidP="001D46E0">
      <w:pPr>
        <w:shd w:val="clear" w:color="auto" w:fill="FFFFFF"/>
        <w:ind w:hanging="751"/>
        <w:jc w:val="center"/>
        <w:rPr>
          <w:b/>
        </w:rPr>
      </w:pPr>
    </w:p>
    <w:p w:rsidR="001D46E0" w:rsidRPr="00D47D8E" w:rsidRDefault="001D46E0" w:rsidP="001D46E0">
      <w:pPr>
        <w:shd w:val="clear" w:color="auto" w:fill="FFFFFF"/>
        <w:rPr>
          <w:b/>
          <w:color w:val="000000"/>
        </w:rPr>
      </w:pPr>
      <w:r w:rsidRPr="00D47D8E">
        <w:rPr>
          <w:b/>
        </w:rPr>
        <w:t>"</w:t>
      </w:r>
      <w:r>
        <w:rPr>
          <w:b/>
        </w:rPr>
        <w:t>18</w:t>
      </w:r>
      <w:r w:rsidRPr="00D47D8E">
        <w:rPr>
          <w:b/>
        </w:rPr>
        <w:t xml:space="preserve">" </w:t>
      </w:r>
      <w:r>
        <w:rPr>
          <w:b/>
        </w:rPr>
        <w:t xml:space="preserve">июня  </w:t>
      </w:r>
      <w:r w:rsidRPr="00D47D8E">
        <w:rPr>
          <w:b/>
          <w:color w:val="000000"/>
        </w:rPr>
        <w:t>20</w:t>
      </w:r>
      <w:r>
        <w:rPr>
          <w:b/>
          <w:color w:val="000000"/>
        </w:rPr>
        <w:t>20</w:t>
      </w:r>
      <w:r w:rsidRPr="00D47D8E">
        <w:rPr>
          <w:b/>
          <w:color w:val="000000"/>
        </w:rPr>
        <w:t xml:space="preserve"> г.                                                                          </w:t>
      </w:r>
      <w:r>
        <w:rPr>
          <w:b/>
          <w:color w:val="000000"/>
        </w:rPr>
        <w:t xml:space="preserve">                      № 20</w:t>
      </w: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Pr="008676A5" w:rsidRDefault="001D46E0" w:rsidP="001D46E0">
      <w:pPr>
        <w:jc w:val="center"/>
        <w:rPr>
          <w:b/>
        </w:rPr>
      </w:pPr>
      <w:r>
        <w:rPr>
          <w:b/>
        </w:rPr>
        <w:t xml:space="preserve">     </w:t>
      </w:r>
      <w:r w:rsidRPr="008676A5">
        <w:rPr>
          <w:b/>
        </w:rPr>
        <w:t xml:space="preserve">Об утверждении административного регламента </w:t>
      </w:r>
      <w:r>
        <w:rPr>
          <w:b/>
        </w:rPr>
        <w:t xml:space="preserve">                                  </w:t>
      </w:r>
      <w:r w:rsidRPr="008676A5">
        <w:rPr>
          <w:b/>
        </w:rPr>
        <w:t xml:space="preserve">муниципальной </w:t>
      </w:r>
      <w:r>
        <w:rPr>
          <w:b/>
        </w:rPr>
        <w:t xml:space="preserve">услуги </w:t>
      </w:r>
      <w:r w:rsidRPr="008676A5">
        <w:rPr>
          <w:b/>
        </w:rPr>
        <w:t xml:space="preserve">«Присвоение и аннулирование адреса </w:t>
      </w:r>
      <w:r>
        <w:rPr>
          <w:b/>
        </w:rPr>
        <w:t xml:space="preserve">                            объекта </w:t>
      </w:r>
      <w:r w:rsidRPr="008676A5">
        <w:rPr>
          <w:b/>
        </w:rPr>
        <w:t xml:space="preserve">недвижимости» на территории </w:t>
      </w:r>
      <w:proofErr w:type="spellStart"/>
      <w:r>
        <w:rPr>
          <w:b/>
        </w:rPr>
        <w:t>Малотроицкого</w:t>
      </w:r>
      <w:proofErr w:type="spellEnd"/>
      <w:r w:rsidRPr="008676A5">
        <w:rPr>
          <w:b/>
        </w:rPr>
        <w:t xml:space="preserve"> сельского поселения муниципального района «</w:t>
      </w:r>
      <w:proofErr w:type="spellStart"/>
      <w:r w:rsidRPr="008676A5">
        <w:rPr>
          <w:b/>
        </w:rPr>
        <w:t>Чернянский</w:t>
      </w:r>
      <w:proofErr w:type="spellEnd"/>
      <w:r w:rsidRPr="008676A5">
        <w:rPr>
          <w:b/>
        </w:rPr>
        <w:t xml:space="preserve"> район» </w:t>
      </w:r>
      <w:r>
        <w:rPr>
          <w:b/>
        </w:rPr>
        <w:t xml:space="preserve">                           </w:t>
      </w:r>
      <w:r w:rsidRPr="008676A5">
        <w:rPr>
          <w:b/>
        </w:rPr>
        <w:t>Белгородской области»</w:t>
      </w:r>
    </w:p>
    <w:p w:rsidR="001D46E0" w:rsidRPr="008676A5" w:rsidRDefault="001D46E0" w:rsidP="001D46E0">
      <w:pPr>
        <w:jc w:val="center"/>
        <w:rPr>
          <w:b/>
          <w:color w:val="000000"/>
        </w:rPr>
      </w:pPr>
    </w:p>
    <w:p w:rsidR="001D46E0" w:rsidRPr="008676A5" w:rsidRDefault="001D46E0" w:rsidP="001D46E0">
      <w:pPr>
        <w:pStyle w:val="ac"/>
        <w:tabs>
          <w:tab w:val="clear" w:pos="720"/>
        </w:tabs>
        <w:spacing w:after="0" w:line="240" w:lineRule="auto"/>
        <w:ind w:right="5670"/>
        <w:jc w:val="both"/>
        <w:rPr>
          <w:b/>
          <w:sz w:val="28"/>
          <w:szCs w:val="28"/>
        </w:rPr>
      </w:pPr>
    </w:p>
    <w:p w:rsidR="001D46E0" w:rsidRPr="008676A5" w:rsidRDefault="001D46E0" w:rsidP="001D46E0">
      <w:pPr>
        <w:ind w:right="3" w:firstLine="709"/>
        <w:jc w:val="both"/>
        <w:rPr>
          <w:bCs/>
        </w:rPr>
      </w:pPr>
      <w:proofErr w:type="gramStart"/>
      <w:r w:rsidRPr="008676A5">
        <w:rPr>
          <w:bCs/>
        </w:rPr>
        <w:t xml:space="preserve">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w:t>
      </w:r>
      <w:r w:rsidRPr="008676A5">
        <w:t>Федеральным законом от 27 июля 2010 года № 210-ФЗ «Об организации предоставления государственных и муниципальных услуг»,</w:t>
      </w:r>
      <w:r w:rsidRPr="008676A5">
        <w:rPr>
          <w:bCs/>
        </w:rPr>
        <w:t xml:space="preserve"> в целях перевода муниципальных услуг в электронный вид с использованием региональной информационной системы обеспечения градостроительной деятельности (РИСОГД), а также приведения нормативно-правовых</w:t>
      </w:r>
      <w:proofErr w:type="gramEnd"/>
      <w:r w:rsidRPr="008676A5">
        <w:rPr>
          <w:bCs/>
        </w:rPr>
        <w:t xml:space="preserve"> актов </w:t>
      </w:r>
      <w:proofErr w:type="spellStart"/>
      <w:r>
        <w:rPr>
          <w:bCs/>
        </w:rPr>
        <w:t>Малотроицкого</w:t>
      </w:r>
      <w:proofErr w:type="spellEnd"/>
      <w:r w:rsidRPr="008676A5">
        <w:rPr>
          <w:bCs/>
        </w:rPr>
        <w:t xml:space="preserve"> сельского поселения </w:t>
      </w:r>
      <w:r>
        <w:rPr>
          <w:bCs/>
        </w:rPr>
        <w:t xml:space="preserve">                      </w:t>
      </w:r>
      <w:r w:rsidRPr="008676A5">
        <w:rPr>
          <w:bCs/>
        </w:rPr>
        <w:t xml:space="preserve">в соответствие с действующим законодательством, администрация </w:t>
      </w:r>
      <w:proofErr w:type="spellStart"/>
      <w:r>
        <w:rPr>
          <w:bCs/>
        </w:rPr>
        <w:t>Малотроицкого</w:t>
      </w:r>
      <w:proofErr w:type="spellEnd"/>
      <w:r w:rsidRPr="008676A5">
        <w:rPr>
          <w:bCs/>
        </w:rPr>
        <w:t xml:space="preserve"> сельского поселения муниципального района «</w:t>
      </w:r>
      <w:proofErr w:type="spellStart"/>
      <w:r w:rsidRPr="008676A5">
        <w:rPr>
          <w:bCs/>
        </w:rPr>
        <w:t>Чернянский</w:t>
      </w:r>
      <w:proofErr w:type="spellEnd"/>
      <w:r w:rsidRPr="008676A5">
        <w:rPr>
          <w:bCs/>
        </w:rPr>
        <w:t xml:space="preserve"> район»</w:t>
      </w:r>
      <w:r>
        <w:rPr>
          <w:bCs/>
        </w:rPr>
        <w:t xml:space="preserve"> </w:t>
      </w:r>
      <w:r>
        <w:rPr>
          <w:b/>
          <w:bCs/>
        </w:rPr>
        <w:t>постановляе</w:t>
      </w:r>
      <w:r w:rsidRPr="008676A5">
        <w:rPr>
          <w:b/>
          <w:bCs/>
        </w:rPr>
        <w:t>т:</w:t>
      </w:r>
    </w:p>
    <w:p w:rsidR="001D46E0" w:rsidRPr="008676A5" w:rsidRDefault="001D46E0" w:rsidP="001D46E0">
      <w:pPr>
        <w:ind w:right="3"/>
        <w:jc w:val="both"/>
        <w:rPr>
          <w:color w:val="000000"/>
        </w:rPr>
      </w:pPr>
      <w:r w:rsidRPr="008676A5">
        <w:rPr>
          <w:bCs/>
        </w:rPr>
        <w:t xml:space="preserve">           1. </w:t>
      </w:r>
      <w:r w:rsidRPr="008676A5">
        <w:rPr>
          <w:color w:val="000000"/>
        </w:rPr>
        <w:t>Утвердить административный регламент предоставления муниципальной услуги «Присвоение и аннулирование адреса объекта недвижимости» на территории</w:t>
      </w:r>
      <w:r>
        <w:rPr>
          <w:bCs/>
        </w:rPr>
        <w:t xml:space="preserve"> </w:t>
      </w:r>
      <w:proofErr w:type="spellStart"/>
      <w:r>
        <w:rPr>
          <w:bCs/>
        </w:rPr>
        <w:t>Малотроицкого</w:t>
      </w:r>
      <w:proofErr w:type="spellEnd"/>
      <w:r w:rsidRPr="008676A5">
        <w:rPr>
          <w:bCs/>
        </w:rPr>
        <w:t xml:space="preserve"> </w:t>
      </w:r>
      <w:r w:rsidRPr="008676A5">
        <w:rPr>
          <w:color w:val="000000"/>
        </w:rPr>
        <w:t>сельского поселения муниципального района «</w:t>
      </w:r>
      <w:proofErr w:type="spellStart"/>
      <w:r w:rsidRPr="008676A5">
        <w:rPr>
          <w:color w:val="000000"/>
        </w:rPr>
        <w:t>Чернянский</w:t>
      </w:r>
      <w:proofErr w:type="spellEnd"/>
      <w:r w:rsidRPr="008676A5">
        <w:rPr>
          <w:color w:val="000000"/>
        </w:rPr>
        <w:t xml:space="preserve"> район» Белгородской области»</w:t>
      </w:r>
      <w:r>
        <w:rPr>
          <w:color w:val="000000"/>
        </w:rPr>
        <w:t xml:space="preserve">                                 </w:t>
      </w:r>
      <w:proofErr w:type="gramStart"/>
      <w:r>
        <w:rPr>
          <w:color w:val="000000"/>
        </w:rPr>
        <w:t xml:space="preserve">( </w:t>
      </w:r>
      <w:proofErr w:type="gramEnd"/>
      <w:r>
        <w:rPr>
          <w:color w:val="000000"/>
        </w:rPr>
        <w:t>прилагается</w:t>
      </w:r>
      <w:r w:rsidRPr="008676A5">
        <w:rPr>
          <w:color w:val="000000"/>
        </w:rPr>
        <w:t>).</w:t>
      </w:r>
    </w:p>
    <w:p w:rsidR="001D46E0" w:rsidRPr="008676A5" w:rsidRDefault="001D46E0" w:rsidP="001D46E0">
      <w:pPr>
        <w:ind w:right="3" w:firstLine="708"/>
        <w:jc w:val="both"/>
        <w:rPr>
          <w:bCs/>
        </w:rPr>
      </w:pPr>
      <w:r w:rsidRPr="008676A5">
        <w:rPr>
          <w:bCs/>
        </w:rPr>
        <w:t xml:space="preserve">2. Признать утратившим силу постановление администрации </w:t>
      </w:r>
      <w:proofErr w:type="spellStart"/>
      <w:r>
        <w:rPr>
          <w:bCs/>
        </w:rPr>
        <w:t>Малотроицкого</w:t>
      </w:r>
      <w:proofErr w:type="spellEnd"/>
      <w:r w:rsidRPr="008676A5">
        <w:rPr>
          <w:bCs/>
        </w:rPr>
        <w:t xml:space="preserve"> сельского поселения муниципального района «</w:t>
      </w:r>
      <w:proofErr w:type="spellStart"/>
      <w:r w:rsidRPr="008676A5">
        <w:rPr>
          <w:bCs/>
        </w:rPr>
        <w:t>Чернянский</w:t>
      </w:r>
      <w:proofErr w:type="spellEnd"/>
      <w:r w:rsidRPr="008676A5">
        <w:rPr>
          <w:bCs/>
        </w:rPr>
        <w:t xml:space="preserve"> район» Белгородской области от </w:t>
      </w:r>
      <w:r>
        <w:rPr>
          <w:bCs/>
        </w:rPr>
        <w:t>31.07</w:t>
      </w:r>
      <w:r w:rsidRPr="008676A5">
        <w:rPr>
          <w:bCs/>
        </w:rPr>
        <w:t xml:space="preserve">.2015 </w:t>
      </w:r>
      <w:r>
        <w:rPr>
          <w:bCs/>
        </w:rPr>
        <w:t>г.</w:t>
      </w:r>
      <w:r w:rsidRPr="008676A5">
        <w:rPr>
          <w:bCs/>
        </w:rPr>
        <w:t xml:space="preserve"> </w:t>
      </w:r>
      <w:r>
        <w:rPr>
          <w:bCs/>
        </w:rPr>
        <w:t xml:space="preserve">№ 12 </w:t>
      </w:r>
      <w:r w:rsidRPr="008676A5">
        <w:rPr>
          <w:bCs/>
        </w:rPr>
        <w:t>«</w:t>
      </w:r>
      <w:r>
        <w:rPr>
          <w:bCs/>
        </w:rPr>
        <w:t>Об утверждении П</w:t>
      </w:r>
      <w:r w:rsidRPr="008676A5">
        <w:rPr>
          <w:bCs/>
        </w:rPr>
        <w:t xml:space="preserve">равил присвоения, изменения и аннулирования адресов на территории </w:t>
      </w:r>
      <w:proofErr w:type="spellStart"/>
      <w:r>
        <w:rPr>
          <w:bCs/>
        </w:rPr>
        <w:t>Малотроицкого</w:t>
      </w:r>
      <w:proofErr w:type="spellEnd"/>
      <w:r>
        <w:rPr>
          <w:bCs/>
        </w:rPr>
        <w:t xml:space="preserve"> сельского поселения</w:t>
      </w:r>
      <w:r w:rsidRPr="008676A5">
        <w:rPr>
          <w:bCs/>
        </w:rPr>
        <w:t>».</w:t>
      </w:r>
    </w:p>
    <w:p w:rsidR="001D46E0" w:rsidRPr="008676A5" w:rsidRDefault="001D46E0" w:rsidP="001D46E0">
      <w:pPr>
        <w:ind w:right="3" w:firstLine="709"/>
        <w:jc w:val="both"/>
        <w:rPr>
          <w:rFonts w:eastAsia="Calibri"/>
        </w:rPr>
      </w:pPr>
      <w:r w:rsidRPr="008676A5">
        <w:rPr>
          <w:bCs/>
        </w:rPr>
        <w:t xml:space="preserve">3. Настоящее постановление вступает в силу со дня его принятия. </w:t>
      </w:r>
    </w:p>
    <w:p w:rsidR="001D46E0" w:rsidRPr="008676A5" w:rsidRDefault="001D46E0" w:rsidP="001D46E0">
      <w:pPr>
        <w:pStyle w:val="a8"/>
        <w:tabs>
          <w:tab w:val="left" w:pos="709"/>
        </w:tabs>
        <w:jc w:val="both"/>
        <w:rPr>
          <w:rFonts w:ascii="Times New Roman" w:hAnsi="Times New Roman"/>
          <w:bCs/>
          <w:sz w:val="28"/>
          <w:szCs w:val="28"/>
        </w:rPr>
      </w:pPr>
      <w:r w:rsidRPr="008676A5">
        <w:rPr>
          <w:rFonts w:ascii="Times New Roman" w:hAnsi="Times New Roman"/>
          <w:bCs/>
          <w:sz w:val="28"/>
          <w:szCs w:val="28"/>
        </w:rPr>
        <w:lastRenderedPageBreak/>
        <w:t xml:space="preserve">            4. </w:t>
      </w:r>
      <w:r w:rsidRPr="008676A5">
        <w:rPr>
          <w:rFonts w:ascii="Times New Roman" w:eastAsia="Calibri" w:hAnsi="Times New Roman"/>
          <w:sz w:val="28"/>
          <w:szCs w:val="28"/>
        </w:rPr>
        <w:t xml:space="preserve">Разместить настоящее постановление на официальном сайте органов местного самоуправления </w:t>
      </w:r>
      <w:proofErr w:type="spellStart"/>
      <w:r>
        <w:rPr>
          <w:rFonts w:ascii="Times New Roman" w:hAnsi="Times New Roman"/>
          <w:bCs/>
          <w:sz w:val="28"/>
          <w:szCs w:val="28"/>
        </w:rPr>
        <w:t>Малотроицкого</w:t>
      </w:r>
      <w:proofErr w:type="spellEnd"/>
      <w:r w:rsidRPr="008676A5">
        <w:rPr>
          <w:rFonts w:ascii="Times New Roman" w:hAnsi="Times New Roman"/>
          <w:bCs/>
          <w:sz w:val="28"/>
          <w:szCs w:val="28"/>
        </w:rPr>
        <w:t xml:space="preserve"> </w:t>
      </w:r>
      <w:r w:rsidRPr="008676A5">
        <w:rPr>
          <w:rFonts w:ascii="Times New Roman" w:eastAsia="Calibri" w:hAnsi="Times New Roman"/>
          <w:sz w:val="28"/>
          <w:szCs w:val="28"/>
        </w:rPr>
        <w:t>сельского поселения муниципального района «</w:t>
      </w:r>
      <w:proofErr w:type="spellStart"/>
      <w:r w:rsidRPr="008676A5">
        <w:rPr>
          <w:rFonts w:ascii="Times New Roman" w:eastAsia="Calibri" w:hAnsi="Times New Roman"/>
          <w:sz w:val="28"/>
          <w:szCs w:val="28"/>
        </w:rPr>
        <w:t>Чернянский</w:t>
      </w:r>
      <w:proofErr w:type="spellEnd"/>
      <w:r w:rsidRPr="008676A5">
        <w:rPr>
          <w:rFonts w:ascii="Times New Roman" w:eastAsia="Calibri" w:hAnsi="Times New Roman"/>
          <w:sz w:val="28"/>
          <w:szCs w:val="28"/>
        </w:rPr>
        <w:t xml:space="preserve"> район» Белгородской области (адрес сайта: </w:t>
      </w:r>
      <w:r w:rsidRPr="006F127F">
        <w:rPr>
          <w:rFonts w:ascii="Times New Roman" w:hAnsi="Times New Roman" w:cs="Times New Roman"/>
          <w:sz w:val="28"/>
          <w:szCs w:val="28"/>
          <w:lang w:val="en-US"/>
        </w:rPr>
        <w:t>http</w:t>
      </w:r>
      <w:r w:rsidRPr="006F127F">
        <w:rPr>
          <w:rFonts w:ascii="Times New Roman" w:hAnsi="Times New Roman" w:cs="Times New Roman"/>
          <w:sz w:val="28"/>
          <w:szCs w:val="28"/>
        </w:rPr>
        <w:t>:// malotroickoe31.</w:t>
      </w:r>
      <w:proofErr w:type="spellStart"/>
      <w:r w:rsidRPr="006F127F">
        <w:rPr>
          <w:rFonts w:ascii="Times New Roman" w:hAnsi="Times New Roman" w:cs="Times New Roman"/>
          <w:sz w:val="28"/>
          <w:szCs w:val="28"/>
          <w:lang w:val="en-US"/>
        </w:rPr>
        <w:t>ru</w:t>
      </w:r>
      <w:proofErr w:type="spellEnd"/>
      <w:proofErr w:type="gramStart"/>
      <w:r w:rsidRPr="00E73218">
        <w:rPr>
          <w:rFonts w:ascii="Times New Roman" w:hAnsi="Times New Roman"/>
          <w:sz w:val="28"/>
          <w:szCs w:val="28"/>
        </w:rPr>
        <w:t xml:space="preserve"> </w:t>
      </w:r>
      <w:r w:rsidRPr="008676A5">
        <w:rPr>
          <w:rFonts w:ascii="Times New Roman" w:hAnsi="Times New Roman"/>
          <w:sz w:val="28"/>
          <w:szCs w:val="28"/>
        </w:rPr>
        <w:t>)</w:t>
      </w:r>
      <w:proofErr w:type="gramEnd"/>
      <w:r>
        <w:rPr>
          <w:rFonts w:ascii="Times New Roman" w:hAnsi="Times New Roman"/>
          <w:sz w:val="28"/>
          <w:szCs w:val="28"/>
        </w:rPr>
        <w:t xml:space="preserve"> </w:t>
      </w:r>
      <w:r w:rsidRPr="008676A5">
        <w:rPr>
          <w:rFonts w:ascii="Times New Roman" w:eastAsia="Calibri" w:hAnsi="Times New Roman"/>
          <w:sz w:val="28"/>
          <w:szCs w:val="28"/>
        </w:rPr>
        <w:t>в установленном порядке.</w:t>
      </w:r>
    </w:p>
    <w:p w:rsidR="001D46E0" w:rsidRPr="008676A5" w:rsidRDefault="001D46E0" w:rsidP="001D46E0">
      <w:pPr>
        <w:ind w:right="3" w:firstLine="709"/>
        <w:jc w:val="both"/>
        <w:rPr>
          <w:bCs/>
        </w:rPr>
      </w:pPr>
      <w:r w:rsidRPr="008676A5">
        <w:rPr>
          <w:bCs/>
        </w:rPr>
        <w:t xml:space="preserve">5. </w:t>
      </w:r>
      <w:proofErr w:type="gramStart"/>
      <w:r w:rsidRPr="008676A5">
        <w:rPr>
          <w:bCs/>
        </w:rPr>
        <w:t>Контроль за</w:t>
      </w:r>
      <w:proofErr w:type="gramEnd"/>
      <w:r w:rsidRPr="008676A5">
        <w:rPr>
          <w:bCs/>
        </w:rPr>
        <w:t xml:space="preserve"> исполнением настоящего постановления оставляю за собой.</w:t>
      </w: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rPr>
          <w:b/>
        </w:rPr>
      </w:pPr>
      <w:r>
        <w:rPr>
          <w:b/>
        </w:rPr>
        <w:t xml:space="preserve">          Главы администрации</w:t>
      </w:r>
    </w:p>
    <w:p w:rsidR="001D46E0" w:rsidRDefault="001D46E0" w:rsidP="001D46E0">
      <w:pPr>
        <w:rPr>
          <w:b/>
        </w:rPr>
      </w:pPr>
      <w:proofErr w:type="spellStart"/>
      <w:r>
        <w:rPr>
          <w:b/>
        </w:rPr>
        <w:t>Малотроицкого</w:t>
      </w:r>
      <w:proofErr w:type="spellEnd"/>
      <w:r>
        <w:rPr>
          <w:b/>
        </w:rPr>
        <w:t xml:space="preserve"> сельского поселения                               </w:t>
      </w:r>
      <w:proofErr w:type="spellStart"/>
      <w:r>
        <w:rPr>
          <w:b/>
        </w:rPr>
        <w:t>В.А.Нечепуренко</w:t>
      </w:r>
      <w:proofErr w:type="spellEnd"/>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Pr="0066642E" w:rsidRDefault="001D46E0" w:rsidP="001D46E0">
      <w:pPr>
        <w:pStyle w:val="af5"/>
        <w:tabs>
          <w:tab w:val="clear" w:pos="4677"/>
          <w:tab w:val="clear" w:pos="9355"/>
          <w:tab w:val="left" w:pos="7420"/>
        </w:tabs>
        <w:rPr>
          <w:b/>
        </w:rPr>
      </w:pPr>
      <w:r>
        <w:rPr>
          <w:b/>
        </w:rPr>
        <w:lastRenderedPageBreak/>
        <w:t xml:space="preserve">                                                                                                                                                      Приложение </w:t>
      </w:r>
    </w:p>
    <w:p w:rsidR="001D46E0" w:rsidRPr="0066642E" w:rsidRDefault="001D46E0" w:rsidP="001D46E0">
      <w:pPr>
        <w:pStyle w:val="af5"/>
        <w:tabs>
          <w:tab w:val="clear" w:pos="4677"/>
          <w:tab w:val="clear" w:pos="9355"/>
          <w:tab w:val="left" w:pos="7420"/>
        </w:tabs>
        <w:rPr>
          <w:b/>
        </w:rPr>
      </w:pPr>
      <w:r w:rsidRPr="0066642E">
        <w:rPr>
          <w:b/>
        </w:rPr>
        <w:t xml:space="preserve">                        </w:t>
      </w:r>
      <w:r>
        <w:rPr>
          <w:b/>
        </w:rPr>
        <w:t xml:space="preserve">                                                                                                         </w:t>
      </w:r>
      <w:r w:rsidRPr="0066642E">
        <w:rPr>
          <w:b/>
        </w:rPr>
        <w:t>к постановлению администрации</w:t>
      </w:r>
    </w:p>
    <w:p w:rsidR="001D46E0" w:rsidRPr="0066642E" w:rsidRDefault="001D46E0" w:rsidP="001D46E0">
      <w:pPr>
        <w:pStyle w:val="af5"/>
        <w:tabs>
          <w:tab w:val="clear" w:pos="4677"/>
          <w:tab w:val="clear" w:pos="9355"/>
          <w:tab w:val="left" w:pos="7420"/>
        </w:tabs>
        <w:rPr>
          <w:b/>
        </w:rPr>
      </w:pPr>
      <w:r w:rsidRPr="0066642E">
        <w:rPr>
          <w:b/>
        </w:rPr>
        <w:t xml:space="preserve"> </w:t>
      </w:r>
      <w:r>
        <w:rPr>
          <w:b/>
        </w:rPr>
        <w:t xml:space="preserve">                                                                                                                             </w:t>
      </w:r>
      <w:proofErr w:type="spellStart"/>
      <w:r>
        <w:rPr>
          <w:b/>
        </w:rPr>
        <w:t>Малотроицкого</w:t>
      </w:r>
      <w:proofErr w:type="spellEnd"/>
      <w:r w:rsidRPr="0066642E">
        <w:rPr>
          <w:b/>
        </w:rPr>
        <w:t xml:space="preserve"> сельского поселения</w:t>
      </w:r>
    </w:p>
    <w:p w:rsidR="001D46E0" w:rsidRPr="0066642E" w:rsidRDefault="001D46E0" w:rsidP="001D46E0">
      <w:pPr>
        <w:pStyle w:val="af5"/>
        <w:tabs>
          <w:tab w:val="clear" w:pos="4677"/>
          <w:tab w:val="clear" w:pos="9355"/>
          <w:tab w:val="left" w:pos="6379"/>
        </w:tabs>
        <w:rPr>
          <w:b/>
        </w:rPr>
      </w:pPr>
      <w:r>
        <w:rPr>
          <w:b/>
        </w:rPr>
        <w:t xml:space="preserve">                                                                                                                                             от 18</w:t>
      </w:r>
      <w:r w:rsidRPr="0066642E">
        <w:rPr>
          <w:b/>
        </w:rPr>
        <w:t xml:space="preserve">.06.2020г </w:t>
      </w:r>
      <w:r>
        <w:rPr>
          <w:b/>
        </w:rPr>
        <w:t xml:space="preserve"> № 20</w:t>
      </w:r>
    </w:p>
    <w:p w:rsidR="001D46E0" w:rsidRPr="0066642E" w:rsidRDefault="001D46E0" w:rsidP="001D46E0">
      <w:pPr>
        <w:jc w:val="center"/>
        <w:rPr>
          <w:b/>
          <w:sz w:val="24"/>
          <w:szCs w:val="24"/>
        </w:rPr>
      </w:pPr>
    </w:p>
    <w:p w:rsidR="001D46E0" w:rsidRPr="00EB1EA6" w:rsidRDefault="001D46E0" w:rsidP="001D46E0">
      <w:pPr>
        <w:jc w:val="center"/>
        <w:rPr>
          <w:b/>
          <w:sz w:val="24"/>
          <w:szCs w:val="24"/>
        </w:rPr>
      </w:pPr>
      <w:r w:rsidRPr="0066642E">
        <w:rPr>
          <w:b/>
          <w:sz w:val="24"/>
          <w:szCs w:val="24"/>
        </w:rPr>
        <w:t>Административный регламент пред</w:t>
      </w:r>
      <w:r>
        <w:rPr>
          <w:b/>
          <w:sz w:val="24"/>
          <w:szCs w:val="24"/>
        </w:rPr>
        <w:t xml:space="preserve">оставления муниципальной услуги                       </w:t>
      </w:r>
      <w:r w:rsidRPr="0066642E">
        <w:rPr>
          <w:b/>
          <w:sz w:val="24"/>
          <w:szCs w:val="24"/>
        </w:rPr>
        <w:t xml:space="preserve"> «Присвоение и аннулирование адреса объекта недвижимости»</w:t>
      </w:r>
      <w:r>
        <w:rPr>
          <w:b/>
          <w:sz w:val="24"/>
          <w:szCs w:val="24"/>
        </w:rPr>
        <w:t xml:space="preserve"> на территории </w:t>
      </w:r>
      <w:proofErr w:type="spellStart"/>
      <w:r>
        <w:rPr>
          <w:b/>
          <w:bCs/>
          <w:sz w:val="24"/>
          <w:szCs w:val="24"/>
        </w:rPr>
        <w:t>Малотроицкого</w:t>
      </w:r>
      <w:proofErr w:type="spellEnd"/>
      <w:r w:rsidRPr="00EB1EA6">
        <w:rPr>
          <w:b/>
          <w:bCs/>
          <w:sz w:val="24"/>
          <w:szCs w:val="24"/>
        </w:rPr>
        <w:t xml:space="preserve"> </w:t>
      </w:r>
      <w:r w:rsidRPr="00EB1EA6">
        <w:rPr>
          <w:b/>
          <w:color w:val="000000"/>
          <w:sz w:val="24"/>
          <w:szCs w:val="24"/>
        </w:rPr>
        <w:t>сельского поселения муниципального района «</w:t>
      </w:r>
      <w:proofErr w:type="spellStart"/>
      <w:r w:rsidRPr="00EB1EA6">
        <w:rPr>
          <w:b/>
          <w:color w:val="000000"/>
          <w:sz w:val="24"/>
          <w:szCs w:val="24"/>
        </w:rPr>
        <w:t>Чернянский</w:t>
      </w:r>
      <w:proofErr w:type="spellEnd"/>
      <w:r w:rsidRPr="00EB1EA6">
        <w:rPr>
          <w:b/>
          <w:color w:val="000000"/>
          <w:sz w:val="24"/>
          <w:szCs w:val="24"/>
        </w:rPr>
        <w:t xml:space="preserve"> район» Белгородской области</w:t>
      </w:r>
      <w:r w:rsidRPr="00EB1EA6">
        <w:rPr>
          <w:b/>
          <w:sz w:val="24"/>
          <w:szCs w:val="24"/>
        </w:rPr>
        <w:t xml:space="preserve"> </w:t>
      </w:r>
    </w:p>
    <w:p w:rsidR="001D46E0" w:rsidRPr="0066642E" w:rsidRDefault="001D46E0" w:rsidP="001D46E0">
      <w:pPr>
        <w:shd w:val="clear" w:color="auto" w:fill="FFFFFF"/>
        <w:textAlignment w:val="baseline"/>
        <w:rPr>
          <w:spacing w:val="2"/>
          <w:sz w:val="24"/>
          <w:szCs w:val="24"/>
        </w:rPr>
      </w:pPr>
    </w:p>
    <w:p w:rsidR="001D46E0" w:rsidRPr="0066642E" w:rsidRDefault="001D46E0" w:rsidP="001D46E0">
      <w:pPr>
        <w:pStyle w:val="10"/>
        <w:tabs>
          <w:tab w:val="clear" w:pos="1134"/>
          <w:tab w:val="left" w:pos="567"/>
          <w:tab w:val="left" w:pos="709"/>
        </w:tabs>
        <w:spacing w:line="240" w:lineRule="auto"/>
        <w:ind w:left="0" w:firstLine="0"/>
        <w:jc w:val="center"/>
        <w:rPr>
          <w:rFonts w:ascii="Times New Roman" w:hAnsi="Times New Roman"/>
          <w:sz w:val="24"/>
          <w:szCs w:val="24"/>
        </w:rPr>
      </w:pPr>
      <w:r w:rsidRPr="0066642E">
        <w:rPr>
          <w:rFonts w:ascii="Times New Roman" w:hAnsi="Times New Roman"/>
          <w:sz w:val="24"/>
          <w:szCs w:val="24"/>
        </w:rPr>
        <w:t>Общие положения</w:t>
      </w:r>
    </w:p>
    <w:p w:rsidR="001D46E0" w:rsidRPr="0066642E" w:rsidRDefault="001D46E0" w:rsidP="001D46E0">
      <w:pPr>
        <w:shd w:val="clear" w:color="auto" w:fill="FFFFFF"/>
        <w:tabs>
          <w:tab w:val="left" w:pos="1134"/>
        </w:tabs>
        <w:ind w:firstLine="709"/>
        <w:jc w:val="both"/>
        <w:textAlignment w:val="baseline"/>
        <w:rPr>
          <w:spacing w:val="2"/>
          <w:sz w:val="24"/>
          <w:szCs w:val="24"/>
        </w:rPr>
      </w:pPr>
    </w:p>
    <w:p w:rsidR="001D46E0" w:rsidRPr="0066642E" w:rsidRDefault="001D46E0" w:rsidP="001D46E0">
      <w:pPr>
        <w:pStyle w:val="af0"/>
        <w:numPr>
          <w:ilvl w:val="1"/>
          <w:numId w:val="25"/>
        </w:numPr>
        <w:shd w:val="clear" w:color="auto" w:fill="FFFFFF"/>
        <w:tabs>
          <w:tab w:val="left" w:pos="851"/>
        </w:tabs>
        <w:ind w:left="0" w:firstLine="0"/>
        <w:contextualSpacing w:val="0"/>
        <w:jc w:val="center"/>
        <w:textAlignment w:val="baseline"/>
        <w:rPr>
          <w:b/>
          <w:spacing w:val="2"/>
        </w:rPr>
      </w:pPr>
      <w:r w:rsidRPr="0066642E">
        <w:rPr>
          <w:b/>
          <w:spacing w:val="2"/>
        </w:rPr>
        <w:t>Предмет регулирования административного регламента</w:t>
      </w:r>
    </w:p>
    <w:p w:rsidR="001D46E0" w:rsidRPr="0066642E" w:rsidRDefault="001D46E0" w:rsidP="001D46E0">
      <w:pPr>
        <w:pStyle w:val="af0"/>
        <w:shd w:val="clear" w:color="auto" w:fill="FFFFFF"/>
        <w:tabs>
          <w:tab w:val="left" w:pos="1134"/>
        </w:tabs>
        <w:ind w:left="709"/>
        <w:contextualSpacing w:val="0"/>
        <w:textAlignment w:val="baseline"/>
        <w:rPr>
          <w:b/>
          <w:spacing w:val="2"/>
        </w:rPr>
      </w:pPr>
    </w:p>
    <w:p w:rsidR="001D46E0" w:rsidRPr="0066642E" w:rsidRDefault="001D46E0" w:rsidP="001D46E0">
      <w:pPr>
        <w:shd w:val="clear" w:color="auto" w:fill="FFFFFF"/>
        <w:tabs>
          <w:tab w:val="left" w:pos="993"/>
          <w:tab w:val="left" w:pos="1134"/>
        </w:tabs>
        <w:ind w:firstLine="709"/>
        <w:jc w:val="both"/>
        <w:textAlignment w:val="baseline"/>
        <w:rPr>
          <w:spacing w:val="2"/>
          <w:sz w:val="24"/>
          <w:szCs w:val="24"/>
        </w:rPr>
      </w:pPr>
      <w:proofErr w:type="gramStart"/>
      <w:r w:rsidRPr="0066642E">
        <w:rPr>
          <w:spacing w:val="2"/>
          <w:sz w:val="24"/>
          <w:szCs w:val="24"/>
        </w:rPr>
        <w:t>Административный регламент по предоставлению муниципальной услуги «</w:t>
      </w:r>
      <w:r w:rsidRPr="0066642E">
        <w:rPr>
          <w:sz w:val="24"/>
          <w:szCs w:val="24"/>
        </w:rPr>
        <w:t>Присвоение и аннулирование адреса объекта недвижимости</w:t>
      </w:r>
      <w:r w:rsidRPr="0066642E">
        <w:rPr>
          <w:color w:val="000000"/>
          <w:spacing w:val="2"/>
          <w:sz w:val="24"/>
          <w:szCs w:val="24"/>
        </w:rPr>
        <w:t>»</w:t>
      </w:r>
      <w:r w:rsidRPr="0066642E">
        <w:rPr>
          <w:spacing w:val="2"/>
          <w:sz w:val="24"/>
          <w:szCs w:val="24"/>
        </w:rPr>
        <w:t xml:space="preserve"> (далее − административный регламент) определяет сроки, последовательность, порядок предоставления муниципальной услуги и стандарт предоставления муниципальной услуги, а также устанавливает порядок взаимодействия с физическими и юридическими лицами, органами государственной власти, государственными учреждениями в ходе осуществления процедуры присвоения и аннулирования адреса объекта недвижимости.</w:t>
      </w:r>
      <w:proofErr w:type="gramEnd"/>
    </w:p>
    <w:p w:rsidR="001D46E0" w:rsidRPr="0066642E" w:rsidRDefault="001D46E0" w:rsidP="001D46E0">
      <w:pPr>
        <w:pStyle w:val="af0"/>
        <w:shd w:val="clear" w:color="auto" w:fill="FFFFFF"/>
        <w:tabs>
          <w:tab w:val="left" w:pos="993"/>
        </w:tabs>
        <w:ind w:left="709"/>
        <w:jc w:val="both"/>
        <w:textAlignment w:val="baseline"/>
        <w:rPr>
          <w:spacing w:val="2"/>
          <w:highlight w:val="green"/>
        </w:rPr>
      </w:pPr>
    </w:p>
    <w:p w:rsidR="001D46E0" w:rsidRPr="0066642E" w:rsidRDefault="001D46E0" w:rsidP="001D46E0">
      <w:pPr>
        <w:pStyle w:val="af0"/>
        <w:numPr>
          <w:ilvl w:val="1"/>
          <w:numId w:val="25"/>
        </w:numPr>
        <w:shd w:val="clear" w:color="auto" w:fill="FFFFFF"/>
        <w:tabs>
          <w:tab w:val="left" w:pos="1134"/>
        </w:tabs>
        <w:ind w:left="0" w:firstLine="0"/>
        <w:contextualSpacing w:val="0"/>
        <w:jc w:val="center"/>
        <w:textAlignment w:val="baseline"/>
        <w:rPr>
          <w:b/>
          <w:spacing w:val="2"/>
        </w:rPr>
      </w:pPr>
      <w:r w:rsidRPr="0066642E">
        <w:rPr>
          <w:b/>
          <w:spacing w:val="2"/>
        </w:rPr>
        <w:t>Круг заявителей</w:t>
      </w:r>
    </w:p>
    <w:p w:rsidR="001D46E0" w:rsidRPr="0066642E" w:rsidRDefault="001D46E0" w:rsidP="001D46E0">
      <w:pPr>
        <w:pStyle w:val="af0"/>
        <w:shd w:val="clear" w:color="auto" w:fill="FFFFFF"/>
        <w:tabs>
          <w:tab w:val="left" w:pos="1134"/>
        </w:tabs>
        <w:ind w:left="709"/>
        <w:contextualSpacing w:val="0"/>
        <w:textAlignment w:val="baseline"/>
        <w:rPr>
          <w:b/>
          <w:spacing w:val="2"/>
        </w:rPr>
      </w:pPr>
    </w:p>
    <w:p w:rsidR="001D46E0" w:rsidRPr="0066642E" w:rsidRDefault="001D46E0" w:rsidP="001D46E0">
      <w:pPr>
        <w:numPr>
          <w:ilvl w:val="0"/>
          <w:numId w:val="47"/>
        </w:numPr>
        <w:spacing w:after="160" w:line="259" w:lineRule="auto"/>
        <w:ind w:left="0" w:firstLine="709"/>
        <w:contextualSpacing/>
        <w:jc w:val="both"/>
        <w:rPr>
          <w:sz w:val="24"/>
          <w:szCs w:val="24"/>
        </w:rPr>
      </w:pPr>
      <w:r w:rsidRPr="0066642E">
        <w:rPr>
          <w:sz w:val="24"/>
          <w:szCs w:val="24"/>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D46E0" w:rsidRPr="0066642E" w:rsidRDefault="001D46E0" w:rsidP="001D46E0">
      <w:pPr>
        <w:ind w:firstLine="709"/>
        <w:contextualSpacing/>
        <w:jc w:val="both"/>
        <w:rPr>
          <w:sz w:val="24"/>
          <w:szCs w:val="24"/>
        </w:rPr>
      </w:pPr>
      <w:r w:rsidRPr="0066642E">
        <w:rPr>
          <w:sz w:val="24"/>
          <w:szCs w:val="24"/>
        </w:rPr>
        <w:t>- право хозяйственного ведения;</w:t>
      </w:r>
    </w:p>
    <w:p w:rsidR="001D46E0" w:rsidRPr="0066642E" w:rsidRDefault="001D46E0" w:rsidP="001D46E0">
      <w:pPr>
        <w:ind w:firstLine="709"/>
        <w:contextualSpacing/>
        <w:jc w:val="both"/>
        <w:rPr>
          <w:sz w:val="24"/>
          <w:szCs w:val="24"/>
        </w:rPr>
      </w:pPr>
      <w:r w:rsidRPr="0066642E">
        <w:rPr>
          <w:sz w:val="24"/>
          <w:szCs w:val="24"/>
        </w:rPr>
        <w:t>- право оперативного управления;</w:t>
      </w:r>
    </w:p>
    <w:p w:rsidR="001D46E0" w:rsidRPr="0066642E" w:rsidRDefault="001D46E0" w:rsidP="001D46E0">
      <w:pPr>
        <w:ind w:firstLine="709"/>
        <w:contextualSpacing/>
        <w:jc w:val="both"/>
        <w:rPr>
          <w:sz w:val="24"/>
          <w:szCs w:val="24"/>
        </w:rPr>
      </w:pPr>
      <w:r w:rsidRPr="0066642E">
        <w:rPr>
          <w:sz w:val="24"/>
          <w:szCs w:val="24"/>
        </w:rPr>
        <w:t>- право пожизненно наследуемого владения;</w:t>
      </w:r>
    </w:p>
    <w:p w:rsidR="001D46E0" w:rsidRPr="0066642E" w:rsidRDefault="001D46E0" w:rsidP="001D46E0">
      <w:pPr>
        <w:ind w:firstLine="709"/>
        <w:contextualSpacing/>
        <w:jc w:val="both"/>
        <w:rPr>
          <w:sz w:val="24"/>
          <w:szCs w:val="24"/>
        </w:rPr>
      </w:pPr>
      <w:r w:rsidRPr="0066642E">
        <w:rPr>
          <w:sz w:val="24"/>
          <w:szCs w:val="24"/>
        </w:rPr>
        <w:t>- право постоянного (бессрочного) пользования.</w:t>
      </w:r>
    </w:p>
    <w:p w:rsidR="001D46E0" w:rsidRPr="0066642E" w:rsidRDefault="001D46E0" w:rsidP="001D46E0">
      <w:pPr>
        <w:numPr>
          <w:ilvl w:val="0"/>
          <w:numId w:val="47"/>
        </w:numPr>
        <w:spacing w:after="160" w:line="259" w:lineRule="auto"/>
        <w:ind w:left="0" w:firstLine="709"/>
        <w:contextualSpacing/>
        <w:jc w:val="both"/>
        <w:rPr>
          <w:sz w:val="24"/>
          <w:szCs w:val="24"/>
        </w:rPr>
      </w:pPr>
      <w:bookmarkStart w:id="0" w:name="sub_10122"/>
      <w:proofErr w:type="gramStart"/>
      <w:r w:rsidRPr="0066642E">
        <w:rPr>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bookmarkEnd w:id="0"/>
    <w:p w:rsidR="001D46E0" w:rsidRPr="0066642E" w:rsidRDefault="001D46E0" w:rsidP="001D46E0">
      <w:pPr>
        <w:ind w:firstLine="709"/>
        <w:contextualSpacing/>
        <w:jc w:val="both"/>
        <w:rPr>
          <w:sz w:val="24"/>
          <w:szCs w:val="24"/>
        </w:rPr>
      </w:pPr>
      <w:r w:rsidRPr="0066642E">
        <w:rPr>
          <w:sz w:val="24"/>
          <w:szCs w:val="24"/>
        </w:rPr>
        <w:t>От имени собственников помещений в многоквартирном доме с заявлением вправе обратиться представитель собственников,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w:t>
      </w:r>
    </w:p>
    <w:p w:rsidR="001D46E0" w:rsidRPr="0066642E" w:rsidRDefault="001D46E0" w:rsidP="001D46E0">
      <w:pPr>
        <w:ind w:firstLine="709"/>
        <w:contextualSpacing/>
        <w:jc w:val="both"/>
        <w:rPr>
          <w:sz w:val="24"/>
          <w:szCs w:val="24"/>
        </w:rPr>
      </w:pPr>
      <w:proofErr w:type="gramStart"/>
      <w:r w:rsidRPr="0066642E">
        <w:rPr>
          <w:sz w:val="24"/>
          <w:szCs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заявления принятым в установленном законодательством Российской Федерации порядке решением общего собрания такого некоммерческого объединения.</w:t>
      </w:r>
      <w:proofErr w:type="gramEnd"/>
    </w:p>
    <w:p w:rsidR="001D46E0" w:rsidRPr="0066642E" w:rsidRDefault="001D46E0" w:rsidP="001D46E0">
      <w:pPr>
        <w:numPr>
          <w:ilvl w:val="0"/>
          <w:numId w:val="47"/>
        </w:numPr>
        <w:spacing w:after="160" w:line="259" w:lineRule="auto"/>
        <w:ind w:left="0" w:firstLine="709"/>
        <w:contextualSpacing/>
        <w:jc w:val="both"/>
        <w:rPr>
          <w:sz w:val="24"/>
          <w:szCs w:val="24"/>
        </w:rPr>
      </w:pPr>
      <w:r w:rsidRPr="0066642E">
        <w:rPr>
          <w:sz w:val="24"/>
          <w:szCs w:val="24"/>
        </w:rPr>
        <w:t xml:space="preserve"> Основания и случаи обращения с заявлением о присвоении и аннулировании адреса объекта недвижимости:</w:t>
      </w:r>
    </w:p>
    <w:p w:rsidR="001D46E0" w:rsidRPr="0066642E" w:rsidRDefault="001D46E0" w:rsidP="001D46E0">
      <w:pPr>
        <w:ind w:firstLine="709"/>
        <w:contextualSpacing/>
        <w:jc w:val="both"/>
        <w:rPr>
          <w:sz w:val="24"/>
          <w:szCs w:val="24"/>
        </w:rPr>
      </w:pPr>
      <w:r w:rsidRPr="0066642E">
        <w:rPr>
          <w:sz w:val="24"/>
          <w:szCs w:val="24"/>
        </w:rPr>
        <w:t>1.2.3.1. Присвоение объекту адресации адреса осуществляется:</w:t>
      </w:r>
    </w:p>
    <w:p w:rsidR="001D46E0" w:rsidRDefault="001D46E0" w:rsidP="001D46E0">
      <w:pPr>
        <w:ind w:firstLine="709"/>
        <w:contextualSpacing/>
        <w:jc w:val="both"/>
        <w:rPr>
          <w:sz w:val="24"/>
          <w:szCs w:val="24"/>
        </w:rPr>
      </w:pPr>
      <w:r w:rsidRPr="0066642E">
        <w:rPr>
          <w:sz w:val="24"/>
          <w:szCs w:val="24"/>
        </w:rPr>
        <w:t>1) В отношении земельных участков в случаях:</w:t>
      </w:r>
    </w:p>
    <w:p w:rsidR="001D46E0" w:rsidRPr="0066642E" w:rsidRDefault="001D46E0" w:rsidP="001D46E0">
      <w:pPr>
        <w:ind w:firstLine="709"/>
        <w:contextualSpacing/>
        <w:jc w:val="both"/>
        <w:rPr>
          <w:sz w:val="24"/>
          <w:szCs w:val="24"/>
        </w:rPr>
      </w:pPr>
      <w:r w:rsidRPr="0066642E">
        <w:rPr>
          <w:sz w:val="24"/>
          <w:szCs w:val="24"/>
        </w:rPr>
        <w:lastRenderedPageBreak/>
        <w:t xml:space="preserve">- подготовки документации по планировке территории в </w:t>
      </w:r>
      <w:proofErr w:type="gramStart"/>
      <w:r w:rsidRPr="0066642E">
        <w:rPr>
          <w:sz w:val="24"/>
          <w:szCs w:val="24"/>
        </w:rPr>
        <w:t>отношении</w:t>
      </w:r>
      <w:proofErr w:type="gramEnd"/>
      <w:r w:rsidRPr="0066642E">
        <w:rPr>
          <w:sz w:val="24"/>
          <w:szCs w:val="24"/>
        </w:rPr>
        <w:t xml:space="preserve"> застроенной и подлежащей застройке территории в соответствии с Градостроительным кодексом Российской Федерации;</w:t>
      </w:r>
    </w:p>
    <w:p w:rsidR="001D46E0" w:rsidRPr="0066642E" w:rsidRDefault="001D46E0" w:rsidP="001D46E0">
      <w:pPr>
        <w:ind w:firstLine="709"/>
        <w:contextualSpacing/>
        <w:jc w:val="both"/>
        <w:rPr>
          <w:sz w:val="24"/>
          <w:szCs w:val="24"/>
        </w:rPr>
      </w:pPr>
      <w:proofErr w:type="gramStart"/>
      <w:r w:rsidRPr="0066642E">
        <w:rPr>
          <w:sz w:val="24"/>
          <w:szCs w:val="24"/>
        </w:rPr>
        <w:t>- выполнения в отношении земельного участка в соответствии с требованиями, установленными Федеральным законом от 24 июля 2007 года №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1D46E0" w:rsidRPr="0066642E" w:rsidRDefault="001D46E0" w:rsidP="001D46E0">
      <w:pPr>
        <w:ind w:firstLine="709"/>
        <w:contextualSpacing/>
        <w:jc w:val="both"/>
        <w:rPr>
          <w:sz w:val="24"/>
          <w:szCs w:val="24"/>
        </w:rPr>
      </w:pPr>
      <w:r w:rsidRPr="0066642E">
        <w:rPr>
          <w:sz w:val="24"/>
          <w:szCs w:val="24"/>
        </w:rPr>
        <w:t>2) В отношении зданий, сооружений и объектов незавершенного строительства в случаях:</w:t>
      </w:r>
    </w:p>
    <w:p w:rsidR="001D46E0" w:rsidRPr="0066642E" w:rsidRDefault="001D46E0" w:rsidP="001D46E0">
      <w:pPr>
        <w:ind w:firstLine="709"/>
        <w:contextualSpacing/>
        <w:jc w:val="both"/>
        <w:rPr>
          <w:sz w:val="24"/>
          <w:szCs w:val="24"/>
        </w:rPr>
      </w:pPr>
      <w:r w:rsidRPr="0066642E">
        <w:rPr>
          <w:sz w:val="24"/>
          <w:szCs w:val="24"/>
        </w:rPr>
        <w:t>- выдачи (получения) разрешения на строительство здания или сооружения;</w:t>
      </w:r>
    </w:p>
    <w:p w:rsidR="001D46E0" w:rsidRPr="0066642E" w:rsidRDefault="001D46E0" w:rsidP="001D46E0">
      <w:pPr>
        <w:ind w:firstLine="709"/>
        <w:contextualSpacing/>
        <w:jc w:val="both"/>
        <w:rPr>
          <w:sz w:val="24"/>
          <w:szCs w:val="24"/>
        </w:rPr>
      </w:pPr>
      <w:proofErr w:type="gramStart"/>
      <w:r w:rsidRPr="0066642E">
        <w:rPr>
          <w:sz w:val="24"/>
          <w:szCs w:val="24"/>
        </w:rPr>
        <w:t xml:space="preserve">- выполнения в отношении здания, сооружения и объекта незавершенного строительства в соответствии с требованиями, установленными Федеральным законом </w:t>
      </w:r>
      <w:r>
        <w:rPr>
          <w:sz w:val="24"/>
          <w:szCs w:val="24"/>
        </w:rPr>
        <w:t xml:space="preserve">                         </w:t>
      </w:r>
      <w:r w:rsidRPr="0066642E">
        <w:rPr>
          <w:sz w:val="24"/>
          <w:szCs w:val="24"/>
        </w:rPr>
        <w:t xml:space="preserve">от 24 июля 2007 года № 221-ФЗ «О государственном кадастре недвижимости», работ, </w:t>
      </w:r>
      <w:r>
        <w:rPr>
          <w:sz w:val="24"/>
          <w:szCs w:val="24"/>
        </w:rPr>
        <w:t xml:space="preserve">                             </w:t>
      </w:r>
      <w:r w:rsidRPr="0066642E">
        <w:rPr>
          <w:sz w:val="24"/>
          <w:szCs w:val="24"/>
        </w:rPr>
        <w:t>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w:t>
      </w:r>
      <w:proofErr w:type="gramEnd"/>
      <w:r w:rsidRPr="0066642E">
        <w:rPr>
          <w:sz w:val="24"/>
          <w:szCs w:val="24"/>
        </w:rPr>
        <w:t xml:space="preserve"> учет (в случае, если</w:t>
      </w:r>
      <w:r>
        <w:rPr>
          <w:sz w:val="24"/>
          <w:szCs w:val="24"/>
        </w:rPr>
        <w:t xml:space="preserve">                              </w:t>
      </w:r>
      <w:r w:rsidRPr="0066642E">
        <w:rPr>
          <w:sz w:val="24"/>
          <w:szCs w:val="24"/>
        </w:rPr>
        <w:t xml:space="preserve">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1D46E0" w:rsidRPr="0066642E" w:rsidRDefault="001D46E0" w:rsidP="001D46E0">
      <w:pPr>
        <w:ind w:firstLine="709"/>
        <w:contextualSpacing/>
        <w:jc w:val="both"/>
        <w:rPr>
          <w:sz w:val="24"/>
          <w:szCs w:val="24"/>
        </w:rPr>
      </w:pPr>
      <w:r w:rsidRPr="0066642E">
        <w:rPr>
          <w:sz w:val="24"/>
          <w:szCs w:val="24"/>
        </w:rPr>
        <w:t>3) В отношении помещений в случаях:</w:t>
      </w:r>
    </w:p>
    <w:p w:rsidR="001D46E0" w:rsidRPr="0066642E" w:rsidRDefault="001D46E0" w:rsidP="001D46E0">
      <w:pPr>
        <w:ind w:firstLine="709"/>
        <w:contextualSpacing/>
        <w:jc w:val="both"/>
        <w:rPr>
          <w:sz w:val="24"/>
          <w:szCs w:val="24"/>
        </w:rPr>
      </w:pPr>
      <w:r w:rsidRPr="0066642E">
        <w:rPr>
          <w:sz w:val="24"/>
          <w:szCs w:val="24"/>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1D46E0" w:rsidRPr="0066642E" w:rsidRDefault="001D46E0" w:rsidP="001D46E0">
      <w:pPr>
        <w:ind w:firstLine="709"/>
        <w:contextualSpacing/>
        <w:jc w:val="both"/>
        <w:rPr>
          <w:sz w:val="24"/>
          <w:szCs w:val="24"/>
        </w:rPr>
      </w:pPr>
      <w:r w:rsidRPr="0066642E">
        <w:rPr>
          <w:sz w:val="24"/>
          <w:szCs w:val="24"/>
        </w:rPr>
        <w:t xml:space="preserve">-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от 24 июля 2007 года № 221-ФЗ </w:t>
      </w:r>
      <w:r>
        <w:rPr>
          <w:sz w:val="24"/>
          <w:szCs w:val="24"/>
        </w:rPr>
        <w:t xml:space="preserve">                                             </w:t>
      </w:r>
      <w:r w:rsidRPr="0066642E">
        <w:rPr>
          <w:sz w:val="24"/>
          <w:szCs w:val="24"/>
        </w:rPr>
        <w:t>«О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1D46E0" w:rsidRPr="0066642E" w:rsidRDefault="001D46E0" w:rsidP="001D46E0">
      <w:pPr>
        <w:ind w:firstLine="709"/>
        <w:contextualSpacing/>
        <w:rPr>
          <w:sz w:val="24"/>
          <w:szCs w:val="24"/>
        </w:rPr>
      </w:pPr>
      <w:r w:rsidRPr="0066642E">
        <w:rPr>
          <w:sz w:val="24"/>
          <w:szCs w:val="24"/>
        </w:rPr>
        <w:t>1.2.3.2. Аннулирование адреса объекта адресации осуществляется в случаях:</w:t>
      </w:r>
      <w:bookmarkStart w:id="1" w:name="sub_101322"/>
      <w:r w:rsidRPr="0066642E">
        <w:rPr>
          <w:sz w:val="24"/>
          <w:szCs w:val="24"/>
        </w:rPr>
        <w:t xml:space="preserve"> </w:t>
      </w:r>
    </w:p>
    <w:p w:rsidR="001D46E0" w:rsidRPr="0066642E" w:rsidRDefault="001D46E0" w:rsidP="001D46E0">
      <w:pPr>
        <w:ind w:firstLine="709"/>
        <w:contextualSpacing/>
        <w:rPr>
          <w:sz w:val="24"/>
          <w:szCs w:val="24"/>
        </w:rPr>
      </w:pPr>
      <w:r w:rsidRPr="0066642E">
        <w:rPr>
          <w:sz w:val="24"/>
          <w:szCs w:val="24"/>
        </w:rPr>
        <w:t>- прекращения существования объекта адресации;</w:t>
      </w:r>
    </w:p>
    <w:p w:rsidR="001D46E0" w:rsidRPr="0066642E" w:rsidRDefault="001D46E0" w:rsidP="001D46E0">
      <w:pPr>
        <w:ind w:firstLine="709"/>
        <w:contextualSpacing/>
        <w:rPr>
          <w:sz w:val="24"/>
          <w:szCs w:val="24"/>
        </w:rPr>
      </w:pPr>
      <w:bookmarkStart w:id="2" w:name="sub_101323"/>
      <w:bookmarkEnd w:id="1"/>
      <w:r w:rsidRPr="0066642E">
        <w:rPr>
          <w:sz w:val="24"/>
          <w:szCs w:val="24"/>
        </w:rPr>
        <w:t xml:space="preserve">- отказа в осуществлении кадастрового учета объекта адресации в соответствии со </w:t>
      </w:r>
      <w:r w:rsidRPr="0066642E">
        <w:rPr>
          <w:rStyle w:val="afff1"/>
          <w:color w:val="000000"/>
          <w:sz w:val="24"/>
          <w:szCs w:val="24"/>
        </w:rPr>
        <w:t>статьей 27</w:t>
      </w:r>
      <w:r w:rsidRPr="0066642E">
        <w:rPr>
          <w:sz w:val="24"/>
          <w:szCs w:val="24"/>
        </w:rPr>
        <w:t xml:space="preserve"> Федерального закона от 13 июля 2015 года № 218-ФЗ «О государственной регистрации недвижимости»;</w:t>
      </w:r>
    </w:p>
    <w:bookmarkEnd w:id="2"/>
    <w:p w:rsidR="001D46E0" w:rsidRPr="0066642E" w:rsidRDefault="001D46E0" w:rsidP="001D46E0">
      <w:pPr>
        <w:ind w:firstLine="709"/>
        <w:contextualSpacing/>
        <w:rPr>
          <w:sz w:val="24"/>
          <w:szCs w:val="24"/>
        </w:rPr>
      </w:pPr>
      <w:r w:rsidRPr="0066642E">
        <w:rPr>
          <w:sz w:val="24"/>
          <w:szCs w:val="24"/>
        </w:rPr>
        <w:t>- присвоения объекту адресации нового адреса.</w:t>
      </w:r>
    </w:p>
    <w:p w:rsidR="001D46E0" w:rsidRPr="0066642E" w:rsidRDefault="001D46E0" w:rsidP="001D46E0">
      <w:pPr>
        <w:pStyle w:val="af0"/>
        <w:shd w:val="clear" w:color="auto" w:fill="FFFFFF"/>
        <w:tabs>
          <w:tab w:val="left" w:pos="993"/>
        </w:tabs>
        <w:ind w:left="709"/>
        <w:textAlignment w:val="baseline"/>
        <w:rPr>
          <w:b/>
          <w:spacing w:val="2"/>
        </w:rPr>
      </w:pPr>
    </w:p>
    <w:p w:rsidR="001D46E0" w:rsidRPr="0066642E" w:rsidRDefault="001D46E0" w:rsidP="001D46E0">
      <w:pPr>
        <w:pStyle w:val="af0"/>
        <w:numPr>
          <w:ilvl w:val="1"/>
          <w:numId w:val="25"/>
        </w:numPr>
        <w:shd w:val="clear" w:color="auto" w:fill="FFFFFF"/>
        <w:tabs>
          <w:tab w:val="left" w:pos="993"/>
        </w:tabs>
        <w:ind w:left="0" w:firstLine="709"/>
        <w:jc w:val="center"/>
        <w:textAlignment w:val="baseline"/>
        <w:rPr>
          <w:b/>
          <w:spacing w:val="2"/>
        </w:rPr>
      </w:pPr>
      <w:r w:rsidRPr="0066642E">
        <w:rPr>
          <w:b/>
          <w:spacing w:val="2"/>
        </w:rPr>
        <w:t>Требования к порядку информирования о предоставлении муниципальной услуги</w:t>
      </w:r>
    </w:p>
    <w:p w:rsidR="001D46E0" w:rsidRPr="0066642E" w:rsidRDefault="001D46E0" w:rsidP="001D46E0">
      <w:pPr>
        <w:pStyle w:val="af0"/>
        <w:shd w:val="clear" w:color="auto" w:fill="FFFFFF"/>
        <w:tabs>
          <w:tab w:val="left" w:pos="993"/>
        </w:tabs>
        <w:ind w:left="709"/>
        <w:textAlignment w:val="baseline"/>
        <w:rPr>
          <w:b/>
          <w:spacing w:val="2"/>
        </w:rPr>
      </w:pPr>
    </w:p>
    <w:p w:rsidR="001D46E0" w:rsidRPr="0066642E" w:rsidRDefault="001D46E0" w:rsidP="001D46E0">
      <w:pPr>
        <w:pStyle w:val="af0"/>
        <w:numPr>
          <w:ilvl w:val="2"/>
          <w:numId w:val="25"/>
        </w:numPr>
        <w:shd w:val="clear" w:color="auto" w:fill="FFFFFF"/>
        <w:tabs>
          <w:tab w:val="left" w:pos="993"/>
        </w:tabs>
        <w:ind w:left="0" w:firstLine="709"/>
        <w:jc w:val="both"/>
        <w:textAlignment w:val="baseline"/>
        <w:rPr>
          <w:spacing w:val="2"/>
        </w:rPr>
      </w:pPr>
      <w:r w:rsidRPr="0066642E">
        <w:rPr>
          <w:spacing w:val="2"/>
        </w:rPr>
        <w:t xml:space="preserve">Муниципальная услуга предоставляется администрацией </w:t>
      </w:r>
      <w:proofErr w:type="spellStart"/>
      <w:r>
        <w:rPr>
          <w:spacing w:val="2"/>
        </w:rPr>
        <w:t>Малотроицкого</w:t>
      </w:r>
      <w:proofErr w:type="spellEnd"/>
      <w:r w:rsidRPr="0066642E">
        <w:rPr>
          <w:spacing w:val="2"/>
        </w:rPr>
        <w:t xml:space="preserve"> сельского поселения</w:t>
      </w:r>
      <w:r>
        <w:rPr>
          <w:spacing w:val="2"/>
        </w:rPr>
        <w:t xml:space="preserve"> </w:t>
      </w:r>
      <w:r w:rsidRPr="0066642E">
        <w:rPr>
          <w:spacing w:val="2"/>
        </w:rPr>
        <w:t>(далее – администрацией).</w:t>
      </w:r>
    </w:p>
    <w:p w:rsidR="001D46E0" w:rsidRPr="0066642E" w:rsidRDefault="001D46E0" w:rsidP="001D46E0">
      <w:pPr>
        <w:shd w:val="clear" w:color="auto" w:fill="FFFFFF"/>
        <w:tabs>
          <w:tab w:val="left" w:pos="993"/>
        </w:tabs>
        <w:ind w:firstLine="709"/>
        <w:jc w:val="both"/>
        <w:textAlignment w:val="baseline"/>
        <w:rPr>
          <w:spacing w:val="2"/>
          <w:sz w:val="24"/>
          <w:szCs w:val="24"/>
        </w:rPr>
      </w:pPr>
      <w:r w:rsidRPr="0066642E">
        <w:rPr>
          <w:spacing w:val="2"/>
          <w:sz w:val="24"/>
          <w:szCs w:val="24"/>
        </w:rPr>
        <w:t xml:space="preserve">Структурным подразделением, непосредственно осуществляющим подготовку результата предоставления муниципальной услуги, является администрация </w:t>
      </w:r>
      <w:proofErr w:type="spellStart"/>
      <w:r>
        <w:rPr>
          <w:spacing w:val="2"/>
          <w:sz w:val="24"/>
          <w:szCs w:val="24"/>
        </w:rPr>
        <w:t>Малотроицкого</w:t>
      </w:r>
      <w:proofErr w:type="spellEnd"/>
      <w:r w:rsidRPr="0066642E">
        <w:rPr>
          <w:spacing w:val="2"/>
          <w:sz w:val="24"/>
          <w:szCs w:val="24"/>
        </w:rPr>
        <w:t xml:space="preserve"> сельского поселения (далее – администрация).</w:t>
      </w:r>
    </w:p>
    <w:p w:rsidR="001D46E0" w:rsidRPr="0066642E" w:rsidRDefault="001D46E0" w:rsidP="001D46E0">
      <w:pPr>
        <w:pStyle w:val="af0"/>
        <w:numPr>
          <w:ilvl w:val="2"/>
          <w:numId w:val="25"/>
        </w:numPr>
        <w:shd w:val="clear" w:color="auto" w:fill="FFFFFF"/>
        <w:tabs>
          <w:tab w:val="left" w:pos="993"/>
        </w:tabs>
        <w:ind w:left="0" w:firstLine="709"/>
        <w:jc w:val="both"/>
        <w:textAlignment w:val="baseline"/>
        <w:rPr>
          <w:spacing w:val="2"/>
        </w:rPr>
      </w:pPr>
      <w:r w:rsidRPr="0066642E">
        <w:rPr>
          <w:spacing w:val="2"/>
        </w:rPr>
        <w:t xml:space="preserve">Информация о порядке предоставления муниципальной услуги предоставляется: </w:t>
      </w:r>
    </w:p>
    <w:p w:rsidR="001D46E0" w:rsidRPr="0066642E" w:rsidRDefault="001D46E0" w:rsidP="001D46E0">
      <w:pPr>
        <w:pStyle w:val="af0"/>
        <w:numPr>
          <w:ilvl w:val="0"/>
          <w:numId w:val="26"/>
        </w:numPr>
        <w:shd w:val="clear" w:color="auto" w:fill="FFFFFF"/>
        <w:tabs>
          <w:tab w:val="left" w:pos="993"/>
        </w:tabs>
        <w:ind w:left="0" w:firstLine="709"/>
        <w:jc w:val="both"/>
        <w:textAlignment w:val="baseline"/>
        <w:rPr>
          <w:spacing w:val="2"/>
        </w:rPr>
      </w:pPr>
      <w:r w:rsidRPr="0066642E">
        <w:rPr>
          <w:spacing w:val="2"/>
        </w:rPr>
        <w:t>с использованием средств телефонной связи;</w:t>
      </w:r>
    </w:p>
    <w:p w:rsidR="001D46E0" w:rsidRPr="0066642E" w:rsidRDefault="001D46E0" w:rsidP="001D46E0">
      <w:pPr>
        <w:pStyle w:val="af0"/>
        <w:numPr>
          <w:ilvl w:val="0"/>
          <w:numId w:val="26"/>
        </w:numPr>
        <w:shd w:val="clear" w:color="auto" w:fill="FFFFFF"/>
        <w:tabs>
          <w:tab w:val="left" w:pos="993"/>
        </w:tabs>
        <w:ind w:left="0" w:firstLine="709"/>
        <w:jc w:val="both"/>
        <w:textAlignment w:val="baseline"/>
        <w:rPr>
          <w:spacing w:val="2"/>
        </w:rPr>
      </w:pPr>
      <w:r w:rsidRPr="0066642E">
        <w:rPr>
          <w:spacing w:val="2"/>
        </w:rPr>
        <w:t>на информационных стендах в доступных для посетителей помещениях администрации</w:t>
      </w:r>
      <w:r w:rsidRPr="004F74CB">
        <w:rPr>
          <w:spacing w:val="2"/>
        </w:rPr>
        <w:t>;</w:t>
      </w:r>
    </w:p>
    <w:p w:rsidR="001D46E0" w:rsidRPr="0066642E" w:rsidRDefault="001D46E0" w:rsidP="001D46E0">
      <w:pPr>
        <w:pStyle w:val="af0"/>
        <w:numPr>
          <w:ilvl w:val="0"/>
          <w:numId w:val="26"/>
        </w:numPr>
        <w:shd w:val="clear" w:color="auto" w:fill="FFFFFF"/>
        <w:tabs>
          <w:tab w:val="left" w:pos="993"/>
        </w:tabs>
        <w:ind w:left="0" w:firstLine="709"/>
        <w:jc w:val="both"/>
        <w:textAlignment w:val="baseline"/>
        <w:rPr>
          <w:spacing w:val="2"/>
        </w:rPr>
      </w:pPr>
      <w:r w:rsidRPr="0066642E">
        <w:rPr>
          <w:spacing w:val="2"/>
        </w:rPr>
        <w:lastRenderedPageBreak/>
        <w:t xml:space="preserve">на официальном сайте органов местного самоуправления администрации </w:t>
      </w:r>
      <w:proofErr w:type="spellStart"/>
      <w:r>
        <w:rPr>
          <w:spacing w:val="2"/>
        </w:rPr>
        <w:t>Малотроицкого</w:t>
      </w:r>
      <w:proofErr w:type="spellEnd"/>
      <w:r w:rsidRPr="0066642E">
        <w:rPr>
          <w:spacing w:val="2"/>
        </w:rPr>
        <w:t xml:space="preserve"> сельского поселения в сети Интернет: </w:t>
      </w:r>
      <w:r w:rsidRPr="004F74CB">
        <w:rPr>
          <w:lang w:val="en-US"/>
        </w:rPr>
        <w:t>http</w:t>
      </w:r>
      <w:r w:rsidRPr="004F74CB">
        <w:t>:// malotroickoe31.</w:t>
      </w:r>
      <w:proofErr w:type="spellStart"/>
      <w:r w:rsidRPr="004F74CB">
        <w:rPr>
          <w:lang w:val="en-US"/>
        </w:rPr>
        <w:t>ru</w:t>
      </w:r>
      <w:bookmarkStart w:id="3" w:name="_Hlk32490926"/>
      <w:proofErr w:type="spellEnd"/>
      <w:r>
        <w:rPr>
          <w:spacing w:val="2"/>
        </w:rPr>
        <w:t xml:space="preserve"> </w:t>
      </w:r>
      <w:r w:rsidRPr="0066642E">
        <w:rPr>
          <w:spacing w:val="2"/>
        </w:rPr>
        <w:t>(далее – официальный сайт);</w:t>
      </w:r>
      <w:bookmarkEnd w:id="3"/>
    </w:p>
    <w:p w:rsidR="001D46E0" w:rsidRPr="0066642E" w:rsidRDefault="001D46E0" w:rsidP="001D46E0">
      <w:pPr>
        <w:pStyle w:val="af0"/>
        <w:numPr>
          <w:ilvl w:val="0"/>
          <w:numId w:val="26"/>
        </w:numPr>
        <w:shd w:val="clear" w:color="auto" w:fill="FFFFFF"/>
        <w:tabs>
          <w:tab w:val="left" w:pos="993"/>
        </w:tabs>
        <w:ind w:left="0" w:firstLine="709"/>
        <w:jc w:val="both"/>
        <w:textAlignment w:val="baseline"/>
        <w:rPr>
          <w:spacing w:val="2"/>
        </w:rPr>
      </w:pPr>
      <w:r w:rsidRPr="0066642E">
        <w:rPr>
          <w:spacing w:val="2"/>
        </w:rPr>
        <w:t>на едином портале государственных и муниципальных услуг (функций): http://www.gosuslugi.ru (далее − ЕПГУ), на странице, посвященной муниципальной услуге;</w:t>
      </w:r>
    </w:p>
    <w:p w:rsidR="001D46E0" w:rsidRPr="0066642E" w:rsidRDefault="001D46E0" w:rsidP="001D46E0">
      <w:pPr>
        <w:pStyle w:val="af0"/>
        <w:numPr>
          <w:ilvl w:val="0"/>
          <w:numId w:val="26"/>
        </w:numPr>
        <w:shd w:val="clear" w:color="auto" w:fill="FFFFFF"/>
        <w:tabs>
          <w:tab w:val="left" w:pos="993"/>
        </w:tabs>
        <w:ind w:left="0" w:firstLine="709"/>
        <w:jc w:val="both"/>
        <w:textAlignment w:val="baseline"/>
        <w:rPr>
          <w:spacing w:val="2"/>
        </w:rPr>
      </w:pPr>
      <w:r w:rsidRPr="0066642E">
        <w:rPr>
          <w:spacing w:val="2"/>
        </w:rPr>
        <w:t xml:space="preserve">на портале государственных и муниципальных услуг Белгородской области: http://www.gosuslugi31.ru (далее − РПГУ), на странице, посвященной муниципальной услуге. </w:t>
      </w:r>
    </w:p>
    <w:p w:rsidR="001D46E0" w:rsidRPr="0066642E" w:rsidRDefault="001D46E0" w:rsidP="001D46E0">
      <w:pPr>
        <w:pStyle w:val="af0"/>
        <w:numPr>
          <w:ilvl w:val="2"/>
          <w:numId w:val="25"/>
        </w:numPr>
        <w:shd w:val="clear" w:color="auto" w:fill="FFFFFF"/>
        <w:tabs>
          <w:tab w:val="left" w:pos="993"/>
        </w:tabs>
        <w:ind w:left="0" w:firstLine="709"/>
        <w:jc w:val="both"/>
        <w:textAlignment w:val="baseline"/>
        <w:rPr>
          <w:spacing w:val="2"/>
        </w:rPr>
      </w:pPr>
      <w:r w:rsidRPr="0066642E">
        <w:rPr>
          <w:spacing w:val="2"/>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D46E0" w:rsidRPr="0066642E" w:rsidRDefault="001D46E0" w:rsidP="001D46E0">
      <w:pPr>
        <w:shd w:val="clear" w:color="auto" w:fill="FFFFFF"/>
        <w:tabs>
          <w:tab w:val="left" w:pos="993"/>
        </w:tabs>
        <w:ind w:firstLine="709"/>
        <w:jc w:val="both"/>
        <w:textAlignment w:val="baseline"/>
        <w:rPr>
          <w:spacing w:val="2"/>
          <w:sz w:val="24"/>
          <w:szCs w:val="24"/>
        </w:rPr>
      </w:pPr>
      <w:r w:rsidRPr="0066642E">
        <w:rPr>
          <w:spacing w:val="2"/>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1D46E0" w:rsidRPr="0066642E" w:rsidRDefault="001D46E0" w:rsidP="001D46E0">
      <w:pPr>
        <w:shd w:val="clear" w:color="auto" w:fill="FFFFFF"/>
        <w:tabs>
          <w:tab w:val="left" w:pos="993"/>
        </w:tabs>
        <w:ind w:firstLine="709"/>
        <w:jc w:val="both"/>
        <w:textAlignment w:val="baseline"/>
        <w:rPr>
          <w:spacing w:val="2"/>
          <w:sz w:val="24"/>
          <w:szCs w:val="24"/>
        </w:rPr>
      </w:pPr>
      <w:r w:rsidRPr="0066642E">
        <w:rPr>
          <w:spacing w:val="2"/>
          <w:sz w:val="24"/>
          <w:szCs w:val="24"/>
        </w:rPr>
        <w:t>Информирование физических лиц о порядке предоставления муниципальной услуги обеспечивается сотрудниками администрации непосредственно на личном приеме, а также по телефону.</w:t>
      </w:r>
    </w:p>
    <w:p w:rsidR="001D46E0" w:rsidRPr="0066642E" w:rsidRDefault="001D46E0" w:rsidP="001D46E0">
      <w:pPr>
        <w:shd w:val="clear" w:color="auto" w:fill="FFFFFF"/>
        <w:tabs>
          <w:tab w:val="left" w:pos="993"/>
        </w:tabs>
        <w:ind w:firstLine="709"/>
        <w:jc w:val="both"/>
        <w:textAlignment w:val="baseline"/>
        <w:rPr>
          <w:spacing w:val="2"/>
          <w:sz w:val="24"/>
          <w:szCs w:val="24"/>
        </w:rPr>
      </w:pPr>
      <w:r w:rsidRPr="0066642E">
        <w:rPr>
          <w:spacing w:val="2"/>
          <w:sz w:val="24"/>
          <w:szCs w:val="24"/>
        </w:rPr>
        <w:t>При общении с гражданами (по телефону или лично) сотрудники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1D46E0" w:rsidRPr="0066642E" w:rsidRDefault="001D46E0" w:rsidP="001D46E0">
      <w:pPr>
        <w:shd w:val="clear" w:color="auto" w:fill="FFFFFF"/>
        <w:tabs>
          <w:tab w:val="left" w:pos="993"/>
        </w:tabs>
        <w:ind w:firstLine="709"/>
        <w:jc w:val="both"/>
        <w:textAlignment w:val="baseline"/>
        <w:rPr>
          <w:spacing w:val="2"/>
          <w:sz w:val="24"/>
          <w:szCs w:val="24"/>
        </w:rPr>
      </w:pPr>
      <w:r w:rsidRPr="0066642E">
        <w:rPr>
          <w:spacing w:val="2"/>
          <w:sz w:val="24"/>
          <w:szCs w:val="24"/>
        </w:rPr>
        <w:t>По телефонам справочных служб администрацией предоставляется следующая информация:</w:t>
      </w:r>
    </w:p>
    <w:p w:rsidR="001D46E0" w:rsidRPr="0066642E" w:rsidRDefault="001D46E0" w:rsidP="001D46E0">
      <w:pPr>
        <w:pStyle w:val="af0"/>
        <w:numPr>
          <w:ilvl w:val="0"/>
          <w:numId w:val="27"/>
        </w:numPr>
        <w:shd w:val="clear" w:color="auto" w:fill="FFFFFF"/>
        <w:tabs>
          <w:tab w:val="left" w:pos="993"/>
        </w:tabs>
        <w:ind w:left="0" w:firstLine="709"/>
        <w:jc w:val="both"/>
        <w:textAlignment w:val="baseline"/>
        <w:rPr>
          <w:spacing w:val="2"/>
        </w:rPr>
      </w:pPr>
      <w:r w:rsidRPr="0066642E">
        <w:rPr>
          <w:spacing w:val="2"/>
        </w:rPr>
        <w:t>контактные телефоны должностных лиц в структурных подразделениях администрации;</w:t>
      </w:r>
    </w:p>
    <w:p w:rsidR="001D46E0" w:rsidRPr="0066642E" w:rsidRDefault="001D46E0" w:rsidP="001D46E0">
      <w:pPr>
        <w:pStyle w:val="af0"/>
        <w:numPr>
          <w:ilvl w:val="0"/>
          <w:numId w:val="27"/>
        </w:numPr>
        <w:shd w:val="clear" w:color="auto" w:fill="FFFFFF"/>
        <w:tabs>
          <w:tab w:val="left" w:pos="993"/>
        </w:tabs>
        <w:ind w:left="0" w:firstLine="709"/>
        <w:jc w:val="both"/>
        <w:textAlignment w:val="baseline"/>
        <w:rPr>
          <w:spacing w:val="2"/>
        </w:rPr>
      </w:pPr>
      <w:r w:rsidRPr="0066642E">
        <w:rPr>
          <w:spacing w:val="2"/>
        </w:rPr>
        <w:t>график приема граждан руководителем (заместителем руководителя), начальниками структурных подразделений администрации;</w:t>
      </w:r>
    </w:p>
    <w:p w:rsidR="001D46E0" w:rsidRPr="0066642E" w:rsidRDefault="001D46E0" w:rsidP="001D46E0">
      <w:pPr>
        <w:pStyle w:val="af0"/>
        <w:numPr>
          <w:ilvl w:val="0"/>
          <w:numId w:val="27"/>
        </w:numPr>
        <w:shd w:val="clear" w:color="auto" w:fill="FFFFFF"/>
        <w:tabs>
          <w:tab w:val="left" w:pos="993"/>
        </w:tabs>
        <w:ind w:left="0" w:firstLine="709"/>
        <w:jc w:val="both"/>
        <w:textAlignment w:val="baseline"/>
        <w:rPr>
          <w:spacing w:val="2"/>
        </w:rPr>
      </w:pPr>
      <w:r w:rsidRPr="0066642E">
        <w:rPr>
          <w:spacing w:val="2"/>
        </w:rPr>
        <w:t>почтовый, электронный адреса, факс;</w:t>
      </w:r>
    </w:p>
    <w:p w:rsidR="001D46E0" w:rsidRPr="0066642E" w:rsidRDefault="001D46E0" w:rsidP="001D46E0">
      <w:pPr>
        <w:pStyle w:val="af0"/>
        <w:numPr>
          <w:ilvl w:val="0"/>
          <w:numId w:val="27"/>
        </w:numPr>
        <w:shd w:val="clear" w:color="auto" w:fill="FFFFFF"/>
        <w:tabs>
          <w:tab w:val="left" w:pos="993"/>
        </w:tabs>
        <w:ind w:left="0" w:firstLine="709"/>
        <w:jc w:val="both"/>
        <w:textAlignment w:val="baseline"/>
        <w:rPr>
          <w:spacing w:val="2"/>
        </w:rPr>
      </w:pPr>
      <w:r w:rsidRPr="0066642E">
        <w:rPr>
          <w:spacing w:val="2"/>
        </w:rPr>
        <w:t>о регистрации и ходе рассмотрения заявлений о муниципальной услуге;</w:t>
      </w:r>
    </w:p>
    <w:p w:rsidR="001D46E0" w:rsidRPr="0066642E" w:rsidRDefault="001D46E0" w:rsidP="001D46E0">
      <w:pPr>
        <w:pStyle w:val="af0"/>
        <w:numPr>
          <w:ilvl w:val="0"/>
          <w:numId w:val="27"/>
        </w:numPr>
        <w:shd w:val="clear" w:color="auto" w:fill="FFFFFF"/>
        <w:tabs>
          <w:tab w:val="left" w:pos="993"/>
        </w:tabs>
        <w:ind w:left="0" w:firstLine="709"/>
        <w:jc w:val="both"/>
        <w:textAlignment w:val="baseline"/>
        <w:rPr>
          <w:spacing w:val="2"/>
        </w:rPr>
      </w:pPr>
      <w:r w:rsidRPr="0066642E">
        <w:rPr>
          <w:spacing w:val="2"/>
        </w:rPr>
        <w:t>порядок обжалования действий (бездействия) и решений должностных лиц администрации, осуществляемых и принимаемых в ходе предоставления муниципальной услуги.</w:t>
      </w:r>
    </w:p>
    <w:p w:rsidR="001D46E0" w:rsidRPr="0066642E" w:rsidRDefault="001D46E0" w:rsidP="001D46E0">
      <w:pPr>
        <w:shd w:val="clear" w:color="auto" w:fill="FFFFFF"/>
        <w:ind w:firstLine="709"/>
        <w:jc w:val="both"/>
        <w:textAlignment w:val="baseline"/>
        <w:rPr>
          <w:spacing w:val="2"/>
          <w:sz w:val="24"/>
          <w:szCs w:val="24"/>
        </w:rPr>
      </w:pPr>
      <w:r w:rsidRPr="0066642E">
        <w:rPr>
          <w:spacing w:val="2"/>
          <w:sz w:val="24"/>
          <w:szCs w:val="24"/>
        </w:rPr>
        <w:t>Консультации (справки) по вопросам предоставления муниципальной услуги даются специалистами администрации, осуществляющими муниципальную услугу, непосредственно в приемные дни лично или по телефону.</w:t>
      </w:r>
    </w:p>
    <w:p w:rsidR="001D46E0" w:rsidRPr="0066642E" w:rsidRDefault="001D46E0" w:rsidP="001D46E0">
      <w:pPr>
        <w:shd w:val="clear" w:color="auto" w:fill="FFFFFF"/>
        <w:ind w:firstLine="709"/>
        <w:jc w:val="both"/>
        <w:textAlignment w:val="baseline"/>
        <w:rPr>
          <w:spacing w:val="2"/>
          <w:sz w:val="24"/>
          <w:szCs w:val="24"/>
        </w:rPr>
      </w:pPr>
      <w:r w:rsidRPr="0066642E">
        <w:rPr>
          <w:spacing w:val="2"/>
          <w:sz w:val="24"/>
          <w:szCs w:val="24"/>
        </w:rPr>
        <w:t>Консультации проводятся по следующим вопросам:</w:t>
      </w:r>
    </w:p>
    <w:p w:rsidR="001D46E0" w:rsidRPr="0066642E" w:rsidRDefault="001D46E0" w:rsidP="001D46E0">
      <w:pPr>
        <w:pStyle w:val="af0"/>
        <w:numPr>
          <w:ilvl w:val="0"/>
          <w:numId w:val="28"/>
        </w:numPr>
        <w:shd w:val="clear" w:color="auto" w:fill="FFFFFF"/>
        <w:tabs>
          <w:tab w:val="left" w:pos="1134"/>
        </w:tabs>
        <w:ind w:left="0" w:firstLine="709"/>
        <w:jc w:val="both"/>
        <w:textAlignment w:val="baseline"/>
        <w:rPr>
          <w:spacing w:val="2"/>
        </w:rPr>
      </w:pPr>
      <w:r w:rsidRPr="0066642E">
        <w:rPr>
          <w:spacing w:val="2"/>
        </w:rPr>
        <w:t>перечень документов, необходимых для предоставления муниципальной услуги;</w:t>
      </w:r>
    </w:p>
    <w:p w:rsidR="001D46E0" w:rsidRPr="0066642E" w:rsidRDefault="001D46E0" w:rsidP="001D46E0">
      <w:pPr>
        <w:pStyle w:val="af0"/>
        <w:numPr>
          <w:ilvl w:val="0"/>
          <w:numId w:val="28"/>
        </w:numPr>
        <w:shd w:val="clear" w:color="auto" w:fill="FFFFFF"/>
        <w:tabs>
          <w:tab w:val="left" w:pos="1134"/>
        </w:tabs>
        <w:ind w:left="0" w:firstLine="709"/>
        <w:jc w:val="both"/>
        <w:textAlignment w:val="baseline"/>
        <w:rPr>
          <w:spacing w:val="2"/>
        </w:rPr>
      </w:pPr>
      <w:r w:rsidRPr="0066642E">
        <w:rPr>
          <w:spacing w:val="2"/>
        </w:rPr>
        <w:t>источник получения документов, необходимых для предоставления муниципальной услуги (орган, организация);</w:t>
      </w:r>
    </w:p>
    <w:p w:rsidR="001D46E0" w:rsidRPr="0066642E" w:rsidRDefault="001D46E0" w:rsidP="001D46E0">
      <w:pPr>
        <w:pStyle w:val="af0"/>
        <w:numPr>
          <w:ilvl w:val="0"/>
          <w:numId w:val="28"/>
        </w:numPr>
        <w:shd w:val="clear" w:color="auto" w:fill="FFFFFF"/>
        <w:tabs>
          <w:tab w:val="left" w:pos="1134"/>
        </w:tabs>
        <w:ind w:left="0" w:firstLine="709"/>
        <w:jc w:val="both"/>
        <w:textAlignment w:val="baseline"/>
        <w:rPr>
          <w:spacing w:val="2"/>
        </w:rPr>
      </w:pPr>
      <w:r w:rsidRPr="0066642E">
        <w:rPr>
          <w:spacing w:val="2"/>
        </w:rPr>
        <w:t>время приема и выдачи документов;</w:t>
      </w:r>
    </w:p>
    <w:p w:rsidR="001D46E0" w:rsidRPr="0066642E" w:rsidRDefault="001D46E0" w:rsidP="001D46E0">
      <w:pPr>
        <w:pStyle w:val="af0"/>
        <w:numPr>
          <w:ilvl w:val="0"/>
          <w:numId w:val="28"/>
        </w:numPr>
        <w:shd w:val="clear" w:color="auto" w:fill="FFFFFF"/>
        <w:tabs>
          <w:tab w:val="left" w:pos="1134"/>
        </w:tabs>
        <w:ind w:left="0" w:firstLine="709"/>
        <w:jc w:val="both"/>
        <w:textAlignment w:val="baseline"/>
        <w:rPr>
          <w:spacing w:val="2"/>
        </w:rPr>
      </w:pPr>
      <w:r w:rsidRPr="0066642E">
        <w:rPr>
          <w:spacing w:val="2"/>
        </w:rPr>
        <w:t>срок предоставления заявителям результатов предоставления муниципальной услуги;</w:t>
      </w:r>
    </w:p>
    <w:p w:rsidR="001D46E0" w:rsidRPr="0066642E" w:rsidRDefault="001D46E0" w:rsidP="001D46E0">
      <w:pPr>
        <w:pStyle w:val="af0"/>
        <w:numPr>
          <w:ilvl w:val="0"/>
          <w:numId w:val="28"/>
        </w:numPr>
        <w:shd w:val="clear" w:color="auto" w:fill="FFFFFF"/>
        <w:tabs>
          <w:tab w:val="left" w:pos="1134"/>
        </w:tabs>
        <w:ind w:left="0" w:firstLine="709"/>
        <w:jc w:val="both"/>
        <w:textAlignment w:val="baseline"/>
        <w:rPr>
          <w:spacing w:val="2"/>
        </w:rPr>
      </w:pPr>
      <w:r w:rsidRPr="0066642E">
        <w:rPr>
          <w:spacing w:val="2"/>
        </w:rPr>
        <w:t>порядок обжалования действий (бездействия) и решений, осуществляемых и принимаемых в ходе предоставления муниципальной услуги.</w:t>
      </w:r>
    </w:p>
    <w:p w:rsidR="001D46E0" w:rsidRPr="0066642E" w:rsidRDefault="001D46E0" w:rsidP="001D46E0">
      <w:pPr>
        <w:numPr>
          <w:ilvl w:val="2"/>
          <w:numId w:val="25"/>
        </w:numPr>
        <w:shd w:val="clear" w:color="auto" w:fill="FFFFFF"/>
        <w:ind w:left="0" w:firstLine="851"/>
        <w:jc w:val="both"/>
        <w:textAlignment w:val="baseline"/>
        <w:rPr>
          <w:spacing w:val="2"/>
          <w:sz w:val="24"/>
          <w:szCs w:val="24"/>
        </w:rPr>
      </w:pPr>
      <w:proofErr w:type="gramStart"/>
      <w:r w:rsidRPr="0066642E">
        <w:rPr>
          <w:spacing w:val="2"/>
          <w:sz w:val="24"/>
          <w:szCs w:val="24"/>
        </w:rPr>
        <w:t>При невозможности самостоятельно ответить на поставленные вопросы специалистом администрации, принявшим телефонный звонок, данный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roofErr w:type="gramEnd"/>
    </w:p>
    <w:p w:rsidR="001D46E0" w:rsidRPr="0066642E" w:rsidRDefault="001D46E0" w:rsidP="001D46E0">
      <w:pPr>
        <w:numPr>
          <w:ilvl w:val="2"/>
          <w:numId w:val="25"/>
        </w:numPr>
        <w:shd w:val="clear" w:color="auto" w:fill="FFFFFF"/>
        <w:ind w:left="0" w:firstLine="851"/>
        <w:jc w:val="both"/>
        <w:textAlignment w:val="baseline"/>
        <w:rPr>
          <w:spacing w:val="2"/>
          <w:sz w:val="24"/>
          <w:szCs w:val="24"/>
        </w:rPr>
      </w:pPr>
      <w:r w:rsidRPr="0066642E">
        <w:rPr>
          <w:spacing w:val="2"/>
          <w:sz w:val="24"/>
          <w:szCs w:val="24"/>
        </w:rPr>
        <w:t>Если специалист администрации не может дать ответ самостоятельно либо подготовка ответа требует продолжительного (дополнительного) времени, он обязан предложить заявителю один из трех вариантов дальнейших действий:</w:t>
      </w:r>
    </w:p>
    <w:p w:rsidR="001D46E0" w:rsidRPr="0066642E" w:rsidRDefault="001D46E0" w:rsidP="001D46E0">
      <w:pPr>
        <w:pStyle w:val="af0"/>
        <w:numPr>
          <w:ilvl w:val="0"/>
          <w:numId w:val="29"/>
        </w:numPr>
        <w:shd w:val="clear" w:color="auto" w:fill="FFFFFF"/>
        <w:tabs>
          <w:tab w:val="left" w:pos="1134"/>
        </w:tabs>
        <w:ind w:left="0" w:firstLine="709"/>
        <w:jc w:val="both"/>
        <w:textAlignment w:val="baseline"/>
        <w:rPr>
          <w:spacing w:val="2"/>
        </w:rPr>
      </w:pPr>
      <w:r w:rsidRPr="0066642E">
        <w:rPr>
          <w:spacing w:val="2"/>
        </w:rPr>
        <w:t>изложить суть обращения в письменной форме;</w:t>
      </w:r>
    </w:p>
    <w:p w:rsidR="001D46E0" w:rsidRPr="0066642E" w:rsidRDefault="001D46E0" w:rsidP="001D46E0">
      <w:pPr>
        <w:pStyle w:val="af0"/>
        <w:numPr>
          <w:ilvl w:val="0"/>
          <w:numId w:val="29"/>
        </w:numPr>
        <w:shd w:val="clear" w:color="auto" w:fill="FFFFFF"/>
        <w:tabs>
          <w:tab w:val="left" w:pos="851"/>
          <w:tab w:val="left" w:pos="1134"/>
        </w:tabs>
        <w:ind w:left="0" w:firstLine="709"/>
        <w:jc w:val="both"/>
        <w:textAlignment w:val="baseline"/>
        <w:rPr>
          <w:spacing w:val="2"/>
        </w:rPr>
      </w:pPr>
      <w:r w:rsidRPr="0066642E">
        <w:rPr>
          <w:spacing w:val="2"/>
        </w:rPr>
        <w:t>назначить другое удобное для заявителя время для консультации;</w:t>
      </w:r>
    </w:p>
    <w:p w:rsidR="001D46E0" w:rsidRPr="0066642E" w:rsidRDefault="001D46E0" w:rsidP="001D46E0">
      <w:pPr>
        <w:pStyle w:val="af0"/>
        <w:numPr>
          <w:ilvl w:val="0"/>
          <w:numId w:val="29"/>
        </w:numPr>
        <w:shd w:val="clear" w:color="auto" w:fill="FFFFFF"/>
        <w:tabs>
          <w:tab w:val="left" w:pos="851"/>
          <w:tab w:val="left" w:pos="1134"/>
        </w:tabs>
        <w:ind w:left="0" w:firstLine="709"/>
        <w:jc w:val="both"/>
        <w:textAlignment w:val="baseline"/>
        <w:rPr>
          <w:spacing w:val="2"/>
        </w:rPr>
      </w:pPr>
      <w:r w:rsidRPr="0066642E">
        <w:rPr>
          <w:spacing w:val="2"/>
        </w:rPr>
        <w:lastRenderedPageBreak/>
        <w:t>дать консультацию в трехдневный срок по контактному телефону, указанному заявителем.</w:t>
      </w:r>
    </w:p>
    <w:p w:rsidR="001D46E0" w:rsidRPr="0066642E" w:rsidRDefault="001D46E0" w:rsidP="001D46E0">
      <w:pPr>
        <w:numPr>
          <w:ilvl w:val="2"/>
          <w:numId w:val="25"/>
        </w:numPr>
        <w:shd w:val="clear" w:color="auto" w:fill="FFFFFF"/>
        <w:tabs>
          <w:tab w:val="left" w:pos="851"/>
          <w:tab w:val="left" w:pos="1134"/>
        </w:tabs>
        <w:ind w:left="0" w:firstLine="851"/>
        <w:jc w:val="both"/>
        <w:textAlignment w:val="baseline"/>
        <w:rPr>
          <w:spacing w:val="2"/>
          <w:sz w:val="24"/>
          <w:szCs w:val="24"/>
        </w:rPr>
      </w:pPr>
      <w:r w:rsidRPr="0066642E">
        <w:rPr>
          <w:spacing w:val="2"/>
          <w:sz w:val="24"/>
          <w:szCs w:val="24"/>
        </w:rPr>
        <w:t>При индивидуальном письменном консультировании о порядке предоставления муниципальной услуги ответ направляется заинтересованному лицу в течение 20 дней со дня регистрации письменного обращения</w:t>
      </w:r>
    </w:p>
    <w:p w:rsidR="001D46E0" w:rsidRPr="0066642E" w:rsidRDefault="001D46E0" w:rsidP="001D46E0">
      <w:pPr>
        <w:pStyle w:val="af0"/>
        <w:numPr>
          <w:ilvl w:val="2"/>
          <w:numId w:val="25"/>
        </w:numPr>
        <w:shd w:val="clear" w:color="auto" w:fill="FFFFFF"/>
        <w:tabs>
          <w:tab w:val="left" w:pos="851"/>
          <w:tab w:val="left" w:pos="993"/>
          <w:tab w:val="left" w:pos="1134"/>
        </w:tabs>
        <w:ind w:left="0" w:firstLine="709"/>
        <w:jc w:val="both"/>
        <w:textAlignment w:val="baseline"/>
        <w:rPr>
          <w:spacing w:val="2"/>
        </w:rPr>
      </w:pPr>
      <w:r w:rsidRPr="0066642E">
        <w:rPr>
          <w:spacing w:val="2"/>
        </w:rPr>
        <w:t>Порядок, форма и место размещения информации о предоставлении муниципальной услуги.</w:t>
      </w:r>
    </w:p>
    <w:p w:rsidR="001D46E0" w:rsidRPr="0066642E" w:rsidRDefault="001D46E0" w:rsidP="001D46E0">
      <w:pPr>
        <w:shd w:val="clear" w:color="auto" w:fill="FFFFFF"/>
        <w:tabs>
          <w:tab w:val="left" w:pos="851"/>
          <w:tab w:val="left" w:pos="993"/>
          <w:tab w:val="left" w:pos="1134"/>
        </w:tabs>
        <w:ind w:firstLine="709"/>
        <w:jc w:val="both"/>
        <w:textAlignment w:val="baseline"/>
        <w:rPr>
          <w:spacing w:val="2"/>
          <w:sz w:val="24"/>
          <w:szCs w:val="24"/>
        </w:rPr>
      </w:pPr>
      <w:r w:rsidRPr="0066642E">
        <w:rPr>
          <w:spacing w:val="2"/>
          <w:sz w:val="24"/>
          <w:szCs w:val="24"/>
        </w:rPr>
        <w:t xml:space="preserve">Информация о предоставлении муниципальной услуги размещается на стендах администрации, официальном сайте, </w:t>
      </w:r>
      <w:bookmarkStart w:id="4" w:name="_Hlk32493705"/>
      <w:r w:rsidRPr="0066642E">
        <w:rPr>
          <w:spacing w:val="2"/>
          <w:sz w:val="24"/>
          <w:szCs w:val="24"/>
        </w:rPr>
        <w:t xml:space="preserve">в ЕПГУ и РПГУ </w:t>
      </w:r>
      <w:bookmarkEnd w:id="4"/>
      <w:r w:rsidRPr="0066642E">
        <w:rPr>
          <w:spacing w:val="2"/>
          <w:sz w:val="24"/>
          <w:szCs w:val="24"/>
        </w:rPr>
        <w:t>на странице, посвященной муниципальной услуге.</w:t>
      </w:r>
    </w:p>
    <w:p w:rsidR="001D46E0" w:rsidRPr="0066642E" w:rsidRDefault="001D46E0" w:rsidP="001D46E0">
      <w:pPr>
        <w:pStyle w:val="af0"/>
        <w:numPr>
          <w:ilvl w:val="2"/>
          <w:numId w:val="25"/>
        </w:numPr>
        <w:shd w:val="clear" w:color="auto" w:fill="FFFFFF"/>
        <w:tabs>
          <w:tab w:val="left" w:pos="851"/>
          <w:tab w:val="left" w:pos="993"/>
          <w:tab w:val="left" w:pos="1134"/>
          <w:tab w:val="left" w:pos="1560"/>
        </w:tabs>
        <w:ind w:left="0" w:firstLine="709"/>
        <w:jc w:val="both"/>
        <w:textAlignment w:val="baseline"/>
        <w:rPr>
          <w:spacing w:val="2"/>
        </w:rPr>
      </w:pPr>
      <w:r w:rsidRPr="0066642E">
        <w:rPr>
          <w:spacing w:val="2"/>
        </w:rPr>
        <w:t>На информационных стендах, размещаемых в администрации</w:t>
      </w:r>
      <w:r w:rsidRPr="004F74CB">
        <w:rPr>
          <w:spacing w:val="2"/>
        </w:rPr>
        <w:t>,</w:t>
      </w:r>
      <w:r w:rsidRPr="0066642E">
        <w:rPr>
          <w:spacing w:val="2"/>
        </w:rPr>
        <w:t xml:space="preserve"> содержится следующая информация:</w:t>
      </w:r>
    </w:p>
    <w:p w:rsidR="001D46E0" w:rsidRPr="0066642E" w:rsidRDefault="001D46E0" w:rsidP="001D46E0">
      <w:pPr>
        <w:pStyle w:val="af0"/>
        <w:numPr>
          <w:ilvl w:val="0"/>
          <w:numId w:val="30"/>
        </w:numPr>
        <w:shd w:val="clear" w:color="auto" w:fill="FFFFFF"/>
        <w:tabs>
          <w:tab w:val="left" w:pos="851"/>
          <w:tab w:val="left" w:pos="993"/>
        </w:tabs>
        <w:ind w:left="0" w:firstLine="709"/>
        <w:jc w:val="both"/>
        <w:textAlignment w:val="baseline"/>
        <w:rPr>
          <w:spacing w:val="2"/>
        </w:rPr>
      </w:pPr>
      <w:r w:rsidRPr="0066642E">
        <w:rPr>
          <w:spacing w:val="2"/>
        </w:rPr>
        <w:t>извлечения из нормативных правовых актов, содержащие нормы, регулирующие порядок предоставления муниципальной услуги;</w:t>
      </w:r>
    </w:p>
    <w:p w:rsidR="001D46E0" w:rsidRPr="0066642E" w:rsidRDefault="001D46E0" w:rsidP="001D46E0">
      <w:pPr>
        <w:pStyle w:val="af0"/>
        <w:numPr>
          <w:ilvl w:val="0"/>
          <w:numId w:val="30"/>
        </w:numPr>
        <w:shd w:val="clear" w:color="auto" w:fill="FFFFFF"/>
        <w:tabs>
          <w:tab w:val="left" w:pos="851"/>
          <w:tab w:val="left" w:pos="993"/>
        </w:tabs>
        <w:ind w:left="0" w:firstLine="709"/>
        <w:jc w:val="both"/>
        <w:textAlignment w:val="baseline"/>
        <w:rPr>
          <w:spacing w:val="2"/>
        </w:rPr>
      </w:pPr>
      <w:r w:rsidRPr="0066642E">
        <w:rPr>
          <w:spacing w:val="2"/>
        </w:rPr>
        <w:t>текст административного регламента;</w:t>
      </w:r>
    </w:p>
    <w:p w:rsidR="001D46E0" w:rsidRPr="0066642E" w:rsidRDefault="001D46E0" w:rsidP="001D46E0">
      <w:pPr>
        <w:pStyle w:val="af0"/>
        <w:numPr>
          <w:ilvl w:val="0"/>
          <w:numId w:val="30"/>
        </w:numPr>
        <w:shd w:val="clear" w:color="auto" w:fill="FFFFFF"/>
        <w:tabs>
          <w:tab w:val="left" w:pos="851"/>
          <w:tab w:val="left" w:pos="993"/>
        </w:tabs>
        <w:ind w:left="0" w:firstLine="709"/>
        <w:jc w:val="both"/>
        <w:textAlignment w:val="baseline"/>
        <w:rPr>
          <w:spacing w:val="2"/>
        </w:rPr>
      </w:pPr>
      <w:r w:rsidRPr="0066642E">
        <w:rPr>
          <w:spacing w:val="2"/>
        </w:rPr>
        <w:t>перечень документов, необходимых для предоставления муниципальной услуги, и требования, предъявляемые к этим документам;</w:t>
      </w:r>
    </w:p>
    <w:p w:rsidR="001D46E0" w:rsidRPr="0066642E" w:rsidRDefault="001D46E0" w:rsidP="001D46E0">
      <w:pPr>
        <w:pStyle w:val="af0"/>
        <w:numPr>
          <w:ilvl w:val="0"/>
          <w:numId w:val="30"/>
        </w:numPr>
        <w:shd w:val="clear" w:color="auto" w:fill="FFFFFF"/>
        <w:tabs>
          <w:tab w:val="left" w:pos="851"/>
          <w:tab w:val="left" w:pos="993"/>
        </w:tabs>
        <w:ind w:left="0" w:firstLine="709"/>
        <w:jc w:val="both"/>
        <w:textAlignment w:val="baseline"/>
        <w:rPr>
          <w:spacing w:val="2"/>
        </w:rPr>
      </w:pPr>
      <w:r w:rsidRPr="0066642E">
        <w:rPr>
          <w:spacing w:val="2"/>
        </w:rPr>
        <w:t>месторасположение, график (режим) работы, номера телефонов, адреса Интернет-сайтов и электронной почты организаций, в которых получатели муниципальной услуги могут получить документы, необходимые для предоставления муниципальной услуги;</w:t>
      </w:r>
    </w:p>
    <w:p w:rsidR="001D46E0" w:rsidRPr="0066642E" w:rsidRDefault="001D46E0" w:rsidP="001D46E0">
      <w:pPr>
        <w:pStyle w:val="af0"/>
        <w:numPr>
          <w:ilvl w:val="0"/>
          <w:numId w:val="30"/>
        </w:numPr>
        <w:shd w:val="clear" w:color="auto" w:fill="FFFFFF"/>
        <w:tabs>
          <w:tab w:val="left" w:pos="851"/>
          <w:tab w:val="left" w:pos="993"/>
        </w:tabs>
        <w:ind w:left="0" w:firstLine="709"/>
        <w:jc w:val="both"/>
        <w:textAlignment w:val="baseline"/>
        <w:rPr>
          <w:spacing w:val="2"/>
        </w:rPr>
      </w:pPr>
      <w:r w:rsidRPr="0066642E">
        <w:rPr>
          <w:spacing w:val="2"/>
        </w:rPr>
        <w:t>схема размещения должностных лиц и режим приема ими получателей муниципальной услуги;</w:t>
      </w:r>
    </w:p>
    <w:p w:rsidR="001D46E0" w:rsidRPr="0066642E" w:rsidRDefault="001D46E0" w:rsidP="001D46E0">
      <w:pPr>
        <w:pStyle w:val="af0"/>
        <w:numPr>
          <w:ilvl w:val="0"/>
          <w:numId w:val="30"/>
        </w:numPr>
        <w:shd w:val="clear" w:color="auto" w:fill="FFFFFF"/>
        <w:tabs>
          <w:tab w:val="left" w:pos="851"/>
          <w:tab w:val="left" w:pos="993"/>
        </w:tabs>
        <w:ind w:left="0" w:firstLine="709"/>
        <w:jc w:val="both"/>
        <w:textAlignment w:val="baseline"/>
        <w:rPr>
          <w:spacing w:val="2"/>
        </w:rPr>
      </w:pPr>
      <w:r w:rsidRPr="0066642E">
        <w:rPr>
          <w:spacing w:val="2"/>
        </w:rPr>
        <w:t>сроки предоставления услуги в целом и максимальные сроки выполнения отдельных административных процедур;</w:t>
      </w:r>
    </w:p>
    <w:p w:rsidR="001D46E0" w:rsidRPr="0066642E" w:rsidRDefault="001D46E0" w:rsidP="001D46E0">
      <w:pPr>
        <w:pStyle w:val="af0"/>
        <w:numPr>
          <w:ilvl w:val="0"/>
          <w:numId w:val="30"/>
        </w:numPr>
        <w:shd w:val="clear" w:color="auto" w:fill="FFFFFF"/>
        <w:tabs>
          <w:tab w:val="left" w:pos="851"/>
          <w:tab w:val="left" w:pos="993"/>
        </w:tabs>
        <w:ind w:left="0" w:firstLine="709"/>
        <w:jc w:val="both"/>
        <w:textAlignment w:val="baseline"/>
        <w:rPr>
          <w:spacing w:val="2"/>
        </w:rPr>
      </w:pPr>
      <w:r w:rsidRPr="0066642E">
        <w:rPr>
          <w:spacing w:val="2"/>
        </w:rPr>
        <w:t>основания для прекращения, приостановления предоставления муниципальной услуги;</w:t>
      </w:r>
    </w:p>
    <w:p w:rsidR="001D46E0" w:rsidRPr="0066642E" w:rsidRDefault="001D46E0" w:rsidP="001D46E0">
      <w:pPr>
        <w:pStyle w:val="af0"/>
        <w:numPr>
          <w:ilvl w:val="0"/>
          <w:numId w:val="30"/>
        </w:numPr>
        <w:shd w:val="clear" w:color="auto" w:fill="FFFFFF"/>
        <w:tabs>
          <w:tab w:val="left" w:pos="851"/>
          <w:tab w:val="left" w:pos="993"/>
        </w:tabs>
        <w:ind w:left="0" w:firstLine="709"/>
        <w:jc w:val="both"/>
        <w:textAlignment w:val="baseline"/>
        <w:rPr>
          <w:spacing w:val="2"/>
        </w:rPr>
      </w:pPr>
      <w:r w:rsidRPr="0066642E">
        <w:rPr>
          <w:spacing w:val="2"/>
        </w:rPr>
        <w:t>основания отказа в предоставлении муниципальной услуги;</w:t>
      </w:r>
    </w:p>
    <w:p w:rsidR="001D46E0" w:rsidRPr="0066642E" w:rsidRDefault="001D46E0" w:rsidP="001D46E0">
      <w:pPr>
        <w:pStyle w:val="af0"/>
        <w:numPr>
          <w:ilvl w:val="0"/>
          <w:numId w:val="30"/>
        </w:numPr>
        <w:shd w:val="clear" w:color="auto" w:fill="FFFFFF"/>
        <w:tabs>
          <w:tab w:val="left" w:pos="851"/>
          <w:tab w:val="left" w:pos="993"/>
        </w:tabs>
        <w:ind w:left="0" w:firstLine="709"/>
        <w:jc w:val="both"/>
        <w:textAlignment w:val="baseline"/>
        <w:rPr>
          <w:spacing w:val="2"/>
        </w:rPr>
      </w:pPr>
      <w:r w:rsidRPr="0066642E">
        <w:rPr>
          <w:spacing w:val="2"/>
        </w:rPr>
        <w:t>порядок получения консультаций;</w:t>
      </w:r>
    </w:p>
    <w:p w:rsidR="001D46E0" w:rsidRPr="0066642E" w:rsidRDefault="001D46E0" w:rsidP="001D46E0">
      <w:pPr>
        <w:pStyle w:val="af0"/>
        <w:numPr>
          <w:ilvl w:val="0"/>
          <w:numId w:val="30"/>
        </w:numPr>
        <w:shd w:val="clear" w:color="auto" w:fill="FFFFFF"/>
        <w:tabs>
          <w:tab w:val="left" w:pos="851"/>
          <w:tab w:val="left" w:pos="993"/>
        </w:tabs>
        <w:ind w:left="0" w:firstLine="709"/>
        <w:jc w:val="both"/>
        <w:textAlignment w:val="baseline"/>
        <w:rPr>
          <w:spacing w:val="2"/>
        </w:rPr>
      </w:pPr>
      <w:r w:rsidRPr="0066642E">
        <w:rPr>
          <w:spacing w:val="2"/>
        </w:rPr>
        <w:t>порядок обжалования решений и действий (бездействия) должностных лиц администрации;</w:t>
      </w:r>
    </w:p>
    <w:p w:rsidR="001D46E0" w:rsidRPr="0066642E" w:rsidRDefault="001D46E0" w:rsidP="001D46E0">
      <w:pPr>
        <w:pStyle w:val="af0"/>
        <w:numPr>
          <w:ilvl w:val="0"/>
          <w:numId w:val="30"/>
        </w:numPr>
        <w:shd w:val="clear" w:color="auto" w:fill="FFFFFF"/>
        <w:tabs>
          <w:tab w:val="left" w:pos="851"/>
          <w:tab w:val="left" w:pos="993"/>
        </w:tabs>
        <w:ind w:left="0" w:firstLine="709"/>
        <w:jc w:val="both"/>
        <w:textAlignment w:val="baseline"/>
        <w:rPr>
          <w:spacing w:val="2"/>
        </w:rPr>
      </w:pPr>
      <w:r w:rsidRPr="0066642E">
        <w:rPr>
          <w:spacing w:val="2"/>
        </w:rPr>
        <w:t>наименование, адрес и телефон вышестоящего органа.</w:t>
      </w:r>
    </w:p>
    <w:p w:rsidR="001D46E0" w:rsidRPr="0066642E" w:rsidRDefault="001D46E0" w:rsidP="001D46E0">
      <w:pPr>
        <w:pStyle w:val="af0"/>
        <w:numPr>
          <w:ilvl w:val="0"/>
          <w:numId w:val="30"/>
        </w:numPr>
        <w:shd w:val="clear" w:color="auto" w:fill="FFFFFF"/>
        <w:tabs>
          <w:tab w:val="left" w:pos="851"/>
          <w:tab w:val="left" w:pos="993"/>
          <w:tab w:val="left" w:pos="1134"/>
          <w:tab w:val="left" w:pos="1418"/>
          <w:tab w:val="left" w:pos="1560"/>
        </w:tabs>
        <w:ind w:left="0" w:firstLine="709"/>
        <w:jc w:val="both"/>
        <w:textAlignment w:val="baseline"/>
        <w:rPr>
          <w:spacing w:val="2"/>
        </w:rPr>
      </w:pPr>
      <w:r w:rsidRPr="0066642E">
        <w:rPr>
          <w:spacing w:val="2"/>
        </w:rPr>
        <w:t>на официальном сайте, ЕПГУ, РПГУ содержится следующая информация:</w:t>
      </w:r>
    </w:p>
    <w:p w:rsidR="001D46E0" w:rsidRPr="0066642E" w:rsidRDefault="001D46E0" w:rsidP="001D46E0">
      <w:pPr>
        <w:pStyle w:val="af0"/>
        <w:numPr>
          <w:ilvl w:val="0"/>
          <w:numId w:val="31"/>
        </w:numPr>
        <w:shd w:val="clear" w:color="auto" w:fill="FFFFFF"/>
        <w:tabs>
          <w:tab w:val="left" w:pos="851"/>
          <w:tab w:val="left" w:pos="993"/>
        </w:tabs>
        <w:ind w:left="0" w:firstLine="709"/>
        <w:jc w:val="both"/>
        <w:textAlignment w:val="baseline"/>
        <w:rPr>
          <w:spacing w:val="2"/>
        </w:rPr>
      </w:pPr>
      <w:r w:rsidRPr="0066642E">
        <w:rPr>
          <w:spacing w:val="2"/>
        </w:rPr>
        <w:t>текст административного регламента;</w:t>
      </w:r>
    </w:p>
    <w:p w:rsidR="001D46E0" w:rsidRPr="0066642E" w:rsidRDefault="001D46E0" w:rsidP="001D46E0">
      <w:pPr>
        <w:pStyle w:val="af0"/>
        <w:numPr>
          <w:ilvl w:val="0"/>
          <w:numId w:val="31"/>
        </w:numPr>
        <w:shd w:val="clear" w:color="auto" w:fill="FFFFFF"/>
        <w:tabs>
          <w:tab w:val="left" w:pos="851"/>
          <w:tab w:val="left" w:pos="993"/>
        </w:tabs>
        <w:ind w:left="0" w:firstLine="709"/>
        <w:jc w:val="both"/>
        <w:textAlignment w:val="baseline"/>
        <w:rPr>
          <w:spacing w:val="2"/>
        </w:rPr>
      </w:pPr>
      <w:r w:rsidRPr="0066642E">
        <w:rPr>
          <w:spacing w:val="2"/>
        </w:rPr>
        <w:t>перечень документов, необходимых для предоставления муниципальной услуги, и требования, предъявляемые к этим документам;</w:t>
      </w:r>
    </w:p>
    <w:p w:rsidR="001D46E0" w:rsidRPr="0066642E" w:rsidRDefault="001D46E0" w:rsidP="001D46E0">
      <w:pPr>
        <w:pStyle w:val="af0"/>
        <w:numPr>
          <w:ilvl w:val="0"/>
          <w:numId w:val="31"/>
        </w:numPr>
        <w:shd w:val="clear" w:color="auto" w:fill="FFFFFF"/>
        <w:tabs>
          <w:tab w:val="left" w:pos="851"/>
          <w:tab w:val="left" w:pos="993"/>
        </w:tabs>
        <w:ind w:left="0" w:firstLine="709"/>
        <w:jc w:val="both"/>
        <w:textAlignment w:val="baseline"/>
        <w:rPr>
          <w:spacing w:val="2"/>
        </w:rPr>
      </w:pPr>
      <w:r w:rsidRPr="0066642E">
        <w:rPr>
          <w:spacing w:val="2"/>
        </w:rPr>
        <w:t>сроки предоставления муниципальной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w:t>
      </w:r>
    </w:p>
    <w:p w:rsidR="001D46E0" w:rsidRPr="0066642E" w:rsidRDefault="001D46E0" w:rsidP="001D46E0">
      <w:pPr>
        <w:pStyle w:val="af0"/>
        <w:numPr>
          <w:ilvl w:val="0"/>
          <w:numId w:val="31"/>
        </w:numPr>
        <w:shd w:val="clear" w:color="auto" w:fill="FFFFFF"/>
        <w:tabs>
          <w:tab w:val="left" w:pos="851"/>
          <w:tab w:val="left" w:pos="993"/>
        </w:tabs>
        <w:ind w:left="0" w:firstLine="709"/>
        <w:jc w:val="both"/>
        <w:textAlignment w:val="baseline"/>
        <w:rPr>
          <w:spacing w:val="2"/>
        </w:rPr>
      </w:pPr>
      <w:r w:rsidRPr="0066642E">
        <w:rPr>
          <w:spacing w:val="2"/>
        </w:rPr>
        <w:t>основания для прекращения, приостановления предоставления муниципальной услуги;</w:t>
      </w:r>
    </w:p>
    <w:p w:rsidR="001D46E0" w:rsidRPr="0066642E" w:rsidRDefault="001D46E0" w:rsidP="001D46E0">
      <w:pPr>
        <w:pStyle w:val="af0"/>
        <w:numPr>
          <w:ilvl w:val="0"/>
          <w:numId w:val="31"/>
        </w:numPr>
        <w:shd w:val="clear" w:color="auto" w:fill="FFFFFF"/>
        <w:tabs>
          <w:tab w:val="left" w:pos="851"/>
          <w:tab w:val="left" w:pos="993"/>
        </w:tabs>
        <w:ind w:left="0" w:firstLine="709"/>
        <w:jc w:val="both"/>
        <w:textAlignment w:val="baseline"/>
        <w:rPr>
          <w:spacing w:val="2"/>
        </w:rPr>
      </w:pPr>
      <w:r w:rsidRPr="0066642E">
        <w:rPr>
          <w:spacing w:val="2"/>
        </w:rPr>
        <w:t>основания отказа в предоставлении муниципальной услуги;</w:t>
      </w:r>
    </w:p>
    <w:p w:rsidR="001D46E0" w:rsidRPr="0066642E" w:rsidRDefault="001D46E0" w:rsidP="001D46E0">
      <w:pPr>
        <w:pStyle w:val="af0"/>
        <w:numPr>
          <w:ilvl w:val="0"/>
          <w:numId w:val="31"/>
        </w:numPr>
        <w:shd w:val="clear" w:color="auto" w:fill="FFFFFF"/>
        <w:tabs>
          <w:tab w:val="left" w:pos="851"/>
          <w:tab w:val="left" w:pos="993"/>
        </w:tabs>
        <w:ind w:left="0" w:firstLine="709"/>
        <w:jc w:val="both"/>
        <w:textAlignment w:val="baseline"/>
        <w:rPr>
          <w:spacing w:val="2"/>
        </w:rPr>
      </w:pPr>
      <w:r w:rsidRPr="0066642E">
        <w:rPr>
          <w:spacing w:val="2"/>
        </w:rPr>
        <w:t>формы контроля;</w:t>
      </w:r>
    </w:p>
    <w:p w:rsidR="001D46E0" w:rsidRPr="0066642E" w:rsidRDefault="001D46E0" w:rsidP="001D46E0">
      <w:pPr>
        <w:pStyle w:val="af0"/>
        <w:numPr>
          <w:ilvl w:val="0"/>
          <w:numId w:val="31"/>
        </w:numPr>
        <w:shd w:val="clear" w:color="auto" w:fill="FFFFFF"/>
        <w:tabs>
          <w:tab w:val="left" w:pos="851"/>
          <w:tab w:val="left" w:pos="993"/>
        </w:tabs>
        <w:ind w:left="0" w:firstLine="709"/>
        <w:jc w:val="both"/>
        <w:textAlignment w:val="baseline"/>
        <w:rPr>
          <w:spacing w:val="2"/>
        </w:rPr>
      </w:pPr>
      <w:r w:rsidRPr="0066642E">
        <w:rPr>
          <w:spacing w:val="2"/>
        </w:rPr>
        <w:t>требования к местам предоставления муниципальной услуги;</w:t>
      </w:r>
    </w:p>
    <w:p w:rsidR="001D46E0" w:rsidRPr="0066642E" w:rsidRDefault="001D46E0" w:rsidP="001D46E0">
      <w:pPr>
        <w:pStyle w:val="af0"/>
        <w:numPr>
          <w:ilvl w:val="0"/>
          <w:numId w:val="31"/>
        </w:numPr>
        <w:shd w:val="clear" w:color="auto" w:fill="FFFFFF"/>
        <w:tabs>
          <w:tab w:val="left" w:pos="851"/>
          <w:tab w:val="left" w:pos="993"/>
        </w:tabs>
        <w:ind w:left="0" w:firstLine="709"/>
        <w:jc w:val="both"/>
        <w:textAlignment w:val="baseline"/>
        <w:rPr>
          <w:spacing w:val="2"/>
        </w:rPr>
      </w:pPr>
      <w:r w:rsidRPr="0066642E">
        <w:rPr>
          <w:spacing w:val="2"/>
        </w:rPr>
        <w:t>порядок получения консультаций;</w:t>
      </w:r>
    </w:p>
    <w:p w:rsidR="001D46E0" w:rsidRPr="0066642E" w:rsidRDefault="001D46E0" w:rsidP="001D46E0">
      <w:pPr>
        <w:pStyle w:val="af0"/>
        <w:numPr>
          <w:ilvl w:val="0"/>
          <w:numId w:val="31"/>
        </w:numPr>
        <w:shd w:val="clear" w:color="auto" w:fill="FFFFFF"/>
        <w:tabs>
          <w:tab w:val="left" w:pos="851"/>
          <w:tab w:val="left" w:pos="993"/>
        </w:tabs>
        <w:ind w:left="0" w:firstLine="709"/>
        <w:jc w:val="both"/>
        <w:textAlignment w:val="baseline"/>
        <w:rPr>
          <w:spacing w:val="2"/>
        </w:rPr>
      </w:pPr>
      <w:r w:rsidRPr="0066642E">
        <w:rPr>
          <w:spacing w:val="2"/>
        </w:rPr>
        <w:t>порядок обжалования решений и действий (бездействия) должностных лиц администрации</w:t>
      </w:r>
      <w:r w:rsidRPr="004F74CB">
        <w:rPr>
          <w:spacing w:val="2"/>
        </w:rPr>
        <w:t>;</w:t>
      </w:r>
    </w:p>
    <w:p w:rsidR="001D46E0" w:rsidRPr="0066642E" w:rsidRDefault="001D46E0" w:rsidP="001D46E0">
      <w:pPr>
        <w:pStyle w:val="af0"/>
        <w:numPr>
          <w:ilvl w:val="0"/>
          <w:numId w:val="31"/>
        </w:numPr>
        <w:shd w:val="clear" w:color="auto" w:fill="FFFFFF"/>
        <w:tabs>
          <w:tab w:val="left" w:pos="851"/>
          <w:tab w:val="left" w:pos="993"/>
        </w:tabs>
        <w:ind w:left="0" w:firstLine="709"/>
        <w:jc w:val="both"/>
        <w:textAlignment w:val="baseline"/>
        <w:rPr>
          <w:spacing w:val="2"/>
        </w:rPr>
      </w:pPr>
      <w:r w:rsidRPr="0066642E">
        <w:rPr>
          <w:spacing w:val="2"/>
        </w:rPr>
        <w:t>наименование, адрес и телефон вышестоящего органа.</w:t>
      </w:r>
    </w:p>
    <w:p w:rsidR="001D46E0" w:rsidRPr="0066642E" w:rsidRDefault="001D46E0" w:rsidP="001D46E0">
      <w:pPr>
        <w:pStyle w:val="10"/>
        <w:numPr>
          <w:ilvl w:val="0"/>
          <w:numId w:val="0"/>
        </w:numPr>
        <w:spacing w:line="240" w:lineRule="auto"/>
        <w:ind w:left="360"/>
        <w:rPr>
          <w:rFonts w:ascii="Times New Roman" w:hAnsi="Times New Roman"/>
          <w:sz w:val="24"/>
          <w:szCs w:val="24"/>
        </w:rPr>
      </w:pPr>
    </w:p>
    <w:p w:rsidR="001D46E0" w:rsidRPr="0066642E" w:rsidRDefault="001D46E0" w:rsidP="001D46E0">
      <w:pPr>
        <w:pStyle w:val="10"/>
        <w:tabs>
          <w:tab w:val="clear" w:pos="1134"/>
          <w:tab w:val="left" w:pos="567"/>
          <w:tab w:val="left" w:pos="709"/>
        </w:tabs>
        <w:spacing w:line="240" w:lineRule="auto"/>
        <w:ind w:left="0" w:firstLine="0"/>
        <w:jc w:val="center"/>
        <w:rPr>
          <w:rFonts w:ascii="Times New Roman" w:hAnsi="Times New Roman"/>
          <w:sz w:val="24"/>
          <w:szCs w:val="24"/>
        </w:rPr>
      </w:pPr>
      <w:r w:rsidRPr="0066642E">
        <w:rPr>
          <w:rFonts w:ascii="Times New Roman" w:hAnsi="Times New Roman"/>
          <w:sz w:val="24"/>
          <w:szCs w:val="24"/>
        </w:rPr>
        <w:t>Стандарт предоставления муниципальной услуги</w:t>
      </w:r>
    </w:p>
    <w:p w:rsidR="001D46E0" w:rsidRPr="0066642E" w:rsidRDefault="001D46E0" w:rsidP="001D46E0">
      <w:pPr>
        <w:pStyle w:val="10"/>
        <w:numPr>
          <w:ilvl w:val="0"/>
          <w:numId w:val="0"/>
        </w:numPr>
        <w:tabs>
          <w:tab w:val="clear" w:pos="1134"/>
          <w:tab w:val="left" w:pos="851"/>
          <w:tab w:val="left" w:pos="1701"/>
        </w:tabs>
        <w:spacing w:line="240" w:lineRule="auto"/>
        <w:rPr>
          <w:rFonts w:ascii="Times New Roman" w:hAnsi="Times New Roman"/>
          <w:sz w:val="24"/>
          <w:szCs w:val="24"/>
        </w:rPr>
      </w:pPr>
    </w:p>
    <w:p w:rsidR="001D46E0" w:rsidRPr="0066642E" w:rsidRDefault="001D46E0" w:rsidP="001D46E0">
      <w:pPr>
        <w:pStyle w:val="af0"/>
        <w:numPr>
          <w:ilvl w:val="1"/>
          <w:numId w:val="25"/>
        </w:numPr>
        <w:tabs>
          <w:tab w:val="left" w:pos="1134"/>
        </w:tabs>
        <w:spacing w:after="160"/>
        <w:ind w:left="0" w:firstLine="709"/>
        <w:jc w:val="center"/>
        <w:rPr>
          <w:b/>
        </w:rPr>
      </w:pPr>
      <w:r w:rsidRPr="0066642E">
        <w:rPr>
          <w:b/>
        </w:rPr>
        <w:t xml:space="preserve"> Наименование муниципальной услуги</w:t>
      </w:r>
    </w:p>
    <w:p w:rsidR="001D46E0" w:rsidRPr="0066642E" w:rsidRDefault="001D46E0" w:rsidP="001D46E0">
      <w:pPr>
        <w:pStyle w:val="af0"/>
        <w:tabs>
          <w:tab w:val="left" w:pos="1134"/>
        </w:tabs>
        <w:ind w:left="709"/>
        <w:rPr>
          <w:b/>
        </w:rPr>
      </w:pPr>
    </w:p>
    <w:p w:rsidR="001D46E0" w:rsidRPr="0066642E" w:rsidRDefault="001D46E0" w:rsidP="001D46E0">
      <w:pPr>
        <w:pStyle w:val="af0"/>
        <w:numPr>
          <w:ilvl w:val="2"/>
          <w:numId w:val="25"/>
        </w:numPr>
        <w:tabs>
          <w:tab w:val="left" w:pos="1134"/>
        </w:tabs>
        <w:spacing w:after="160"/>
        <w:ind w:left="0" w:firstLine="709"/>
        <w:jc w:val="both"/>
      </w:pPr>
      <w:bookmarkStart w:id="5" w:name="_Hlk32494440"/>
      <w:r w:rsidRPr="0066642E">
        <w:lastRenderedPageBreak/>
        <w:t>Наименование муниципальной услуги: «Присвоение и аннулирование адреса объекта недвижимости».</w:t>
      </w:r>
    </w:p>
    <w:bookmarkEnd w:id="5"/>
    <w:p w:rsidR="001D46E0" w:rsidRPr="0066642E" w:rsidRDefault="001D46E0" w:rsidP="001D46E0">
      <w:pPr>
        <w:pStyle w:val="af0"/>
        <w:tabs>
          <w:tab w:val="left" w:pos="1134"/>
        </w:tabs>
        <w:ind w:left="709"/>
        <w:jc w:val="both"/>
      </w:pPr>
    </w:p>
    <w:p w:rsidR="001D46E0" w:rsidRPr="0066642E" w:rsidRDefault="001D46E0" w:rsidP="001D46E0">
      <w:pPr>
        <w:pStyle w:val="af0"/>
        <w:numPr>
          <w:ilvl w:val="1"/>
          <w:numId w:val="25"/>
        </w:numPr>
        <w:tabs>
          <w:tab w:val="left" w:pos="567"/>
        </w:tabs>
        <w:spacing w:after="160"/>
        <w:ind w:left="0" w:firstLine="0"/>
        <w:jc w:val="center"/>
        <w:rPr>
          <w:b/>
        </w:rPr>
      </w:pPr>
      <w:bookmarkStart w:id="6" w:name="_Hlk32494567"/>
      <w:r w:rsidRPr="0066642E">
        <w:rPr>
          <w:b/>
        </w:rPr>
        <w:t>Наименование органа, предоставляющего муниципальную услугу</w:t>
      </w:r>
    </w:p>
    <w:bookmarkEnd w:id="6"/>
    <w:p w:rsidR="001D46E0" w:rsidRPr="0066642E" w:rsidRDefault="001D46E0" w:rsidP="001D46E0">
      <w:pPr>
        <w:pStyle w:val="af0"/>
        <w:tabs>
          <w:tab w:val="left" w:pos="1134"/>
        </w:tabs>
        <w:ind w:left="1992"/>
        <w:rPr>
          <w:b/>
        </w:rPr>
      </w:pPr>
    </w:p>
    <w:p w:rsidR="001D46E0" w:rsidRPr="0066642E" w:rsidRDefault="001D46E0" w:rsidP="001D46E0">
      <w:pPr>
        <w:pStyle w:val="af0"/>
        <w:numPr>
          <w:ilvl w:val="2"/>
          <w:numId w:val="25"/>
        </w:numPr>
        <w:shd w:val="clear" w:color="auto" w:fill="FFFFFF"/>
        <w:tabs>
          <w:tab w:val="left" w:pos="1134"/>
          <w:tab w:val="left" w:pos="1276"/>
          <w:tab w:val="left" w:pos="1418"/>
          <w:tab w:val="left" w:pos="1560"/>
        </w:tabs>
        <w:ind w:left="0" w:firstLine="709"/>
        <w:jc w:val="both"/>
        <w:textAlignment w:val="baseline"/>
        <w:rPr>
          <w:spacing w:val="2"/>
        </w:rPr>
      </w:pPr>
      <w:r w:rsidRPr="0066642E">
        <w:rPr>
          <w:spacing w:val="2"/>
        </w:rPr>
        <w:t>Муниципальная услуга предоставляется администрацией.</w:t>
      </w:r>
    </w:p>
    <w:p w:rsidR="001D46E0" w:rsidRPr="0066642E" w:rsidRDefault="001D46E0" w:rsidP="001D46E0">
      <w:pPr>
        <w:pStyle w:val="af0"/>
        <w:numPr>
          <w:ilvl w:val="2"/>
          <w:numId w:val="25"/>
        </w:numPr>
        <w:shd w:val="clear" w:color="auto" w:fill="FFFFFF"/>
        <w:tabs>
          <w:tab w:val="left" w:pos="1134"/>
          <w:tab w:val="left" w:pos="1276"/>
          <w:tab w:val="left" w:pos="1418"/>
          <w:tab w:val="left" w:pos="1560"/>
        </w:tabs>
        <w:ind w:left="0" w:firstLine="709"/>
        <w:jc w:val="both"/>
        <w:textAlignment w:val="baseline"/>
        <w:rPr>
          <w:spacing w:val="2"/>
        </w:rPr>
      </w:pPr>
      <w:r w:rsidRPr="0066642E">
        <w:rPr>
          <w:spacing w:val="2"/>
        </w:rPr>
        <w:t>Для получения</w:t>
      </w:r>
      <w:r w:rsidRPr="0066642E">
        <w:rPr>
          <w:color w:val="FF0000"/>
          <w:spacing w:val="2"/>
        </w:rPr>
        <w:t xml:space="preserve"> </w:t>
      </w:r>
      <w:r w:rsidRPr="0066642E">
        <w:rPr>
          <w:spacing w:val="2"/>
        </w:rPr>
        <w:t xml:space="preserve">муниципальной услуги осуществляется при необходимости взаимодействие </w:t>
      </w:r>
      <w:proofErr w:type="gramStart"/>
      <w:r w:rsidRPr="0066642E">
        <w:rPr>
          <w:spacing w:val="2"/>
        </w:rPr>
        <w:t>с</w:t>
      </w:r>
      <w:proofErr w:type="gramEnd"/>
      <w:r w:rsidRPr="0066642E">
        <w:rPr>
          <w:spacing w:val="2"/>
        </w:rPr>
        <w:t>:</w:t>
      </w:r>
    </w:p>
    <w:p w:rsidR="001D46E0" w:rsidRPr="0066642E" w:rsidRDefault="001D46E0" w:rsidP="001D46E0">
      <w:pPr>
        <w:pStyle w:val="af0"/>
        <w:numPr>
          <w:ilvl w:val="0"/>
          <w:numId w:val="32"/>
        </w:numPr>
        <w:shd w:val="clear" w:color="auto" w:fill="FFFFFF"/>
        <w:tabs>
          <w:tab w:val="left" w:pos="1134"/>
          <w:tab w:val="left" w:pos="1276"/>
        </w:tabs>
        <w:ind w:left="0" w:firstLine="709"/>
        <w:jc w:val="both"/>
        <w:textAlignment w:val="baseline"/>
        <w:rPr>
          <w:iCs/>
          <w:spacing w:val="2"/>
        </w:rPr>
      </w:pPr>
      <w:r w:rsidRPr="0066642E">
        <w:rPr>
          <w:iCs/>
          <w:spacing w:val="2"/>
        </w:rPr>
        <w:t>ГАУ БО «МФЦ»;</w:t>
      </w:r>
    </w:p>
    <w:p w:rsidR="001D46E0" w:rsidRPr="0066642E" w:rsidRDefault="001D46E0" w:rsidP="001D46E0">
      <w:pPr>
        <w:pStyle w:val="af0"/>
        <w:numPr>
          <w:ilvl w:val="0"/>
          <w:numId w:val="32"/>
        </w:numPr>
        <w:shd w:val="clear" w:color="auto" w:fill="FFFFFF"/>
        <w:tabs>
          <w:tab w:val="left" w:pos="993"/>
          <w:tab w:val="left" w:pos="1276"/>
        </w:tabs>
        <w:spacing w:line="276" w:lineRule="auto"/>
        <w:ind w:left="0" w:firstLine="709"/>
        <w:jc w:val="both"/>
        <w:textAlignment w:val="baseline"/>
        <w:rPr>
          <w:spacing w:val="2"/>
        </w:rPr>
      </w:pPr>
      <w:r w:rsidRPr="0066642E">
        <w:rPr>
          <w:spacing w:val="2"/>
        </w:rPr>
        <w:t xml:space="preserve">управлением Федеральной службы государственной регистрации, кадастра и картографии по Белгородской области (далее – </w:t>
      </w:r>
      <w:proofErr w:type="spellStart"/>
      <w:r w:rsidRPr="0066642E">
        <w:rPr>
          <w:spacing w:val="2"/>
        </w:rPr>
        <w:t>Росреестр</w:t>
      </w:r>
      <w:proofErr w:type="spellEnd"/>
      <w:r w:rsidRPr="0066642E">
        <w:rPr>
          <w:spacing w:val="2"/>
        </w:rPr>
        <w:t>);</w:t>
      </w:r>
    </w:p>
    <w:p w:rsidR="001D46E0" w:rsidRPr="0066642E" w:rsidRDefault="001D46E0" w:rsidP="001D46E0">
      <w:pPr>
        <w:pStyle w:val="af0"/>
        <w:numPr>
          <w:ilvl w:val="0"/>
          <w:numId w:val="32"/>
        </w:numPr>
        <w:shd w:val="clear" w:color="auto" w:fill="FFFFFF"/>
        <w:tabs>
          <w:tab w:val="left" w:pos="993"/>
          <w:tab w:val="left" w:pos="1276"/>
        </w:tabs>
        <w:spacing w:line="276" w:lineRule="auto"/>
        <w:ind w:left="0" w:firstLine="709"/>
        <w:jc w:val="both"/>
        <w:textAlignment w:val="baseline"/>
        <w:rPr>
          <w:spacing w:val="2"/>
        </w:rPr>
      </w:pPr>
      <w:r w:rsidRPr="0066642E">
        <w:rPr>
          <w:spacing w:val="2"/>
        </w:rPr>
        <w:t xml:space="preserve">ФГБУ «Федеральная кадастровая палата Федеральной службы государственной регистрации, кадастра и картографии по Белгородской области» (далее - Кадастровая палата); </w:t>
      </w:r>
    </w:p>
    <w:p w:rsidR="001D46E0" w:rsidRPr="0066642E" w:rsidRDefault="001D46E0" w:rsidP="001D46E0">
      <w:pPr>
        <w:pStyle w:val="af0"/>
        <w:numPr>
          <w:ilvl w:val="1"/>
          <w:numId w:val="25"/>
        </w:numPr>
        <w:shd w:val="clear" w:color="auto" w:fill="FFFFFF"/>
        <w:tabs>
          <w:tab w:val="left" w:pos="1134"/>
          <w:tab w:val="left" w:pos="1276"/>
        </w:tabs>
        <w:ind w:left="0" w:firstLine="0"/>
        <w:jc w:val="center"/>
        <w:textAlignment w:val="baseline"/>
        <w:rPr>
          <w:b/>
          <w:spacing w:val="2"/>
        </w:rPr>
      </w:pPr>
      <w:bookmarkStart w:id="7" w:name="_Hlk32495169"/>
      <w:r w:rsidRPr="0066642E">
        <w:rPr>
          <w:b/>
          <w:spacing w:val="2"/>
        </w:rPr>
        <w:t>Результат предоставления муниципальной услуги</w:t>
      </w:r>
    </w:p>
    <w:bookmarkEnd w:id="7"/>
    <w:p w:rsidR="001D46E0" w:rsidRPr="0066642E" w:rsidRDefault="001D46E0" w:rsidP="001D46E0">
      <w:pPr>
        <w:pStyle w:val="af0"/>
        <w:shd w:val="clear" w:color="auto" w:fill="FFFFFF"/>
        <w:tabs>
          <w:tab w:val="left" w:pos="1134"/>
          <w:tab w:val="left" w:pos="1276"/>
        </w:tabs>
        <w:ind w:left="0"/>
        <w:textAlignment w:val="baseline"/>
        <w:rPr>
          <w:b/>
          <w:spacing w:val="2"/>
        </w:rPr>
      </w:pPr>
    </w:p>
    <w:p w:rsidR="001D46E0" w:rsidRPr="0066642E" w:rsidRDefault="001D46E0" w:rsidP="001D46E0">
      <w:pPr>
        <w:pStyle w:val="af0"/>
        <w:numPr>
          <w:ilvl w:val="2"/>
          <w:numId w:val="25"/>
        </w:numPr>
        <w:shd w:val="clear" w:color="auto" w:fill="FFFFFF"/>
        <w:tabs>
          <w:tab w:val="left" w:pos="1134"/>
          <w:tab w:val="left" w:pos="1276"/>
          <w:tab w:val="left" w:pos="1418"/>
          <w:tab w:val="left" w:pos="1560"/>
        </w:tabs>
        <w:ind w:left="0" w:firstLine="709"/>
        <w:jc w:val="both"/>
        <w:textAlignment w:val="baseline"/>
        <w:rPr>
          <w:spacing w:val="2"/>
        </w:rPr>
      </w:pPr>
      <w:r w:rsidRPr="0066642E">
        <w:rPr>
          <w:spacing w:val="2"/>
        </w:rPr>
        <w:t>Результатом предоставления муниципальной услуги является:</w:t>
      </w:r>
    </w:p>
    <w:p w:rsidR="001D46E0" w:rsidRPr="0066642E" w:rsidRDefault="001D46E0" w:rsidP="001D46E0">
      <w:pPr>
        <w:pStyle w:val="af0"/>
        <w:shd w:val="clear" w:color="auto" w:fill="FFFFFF"/>
        <w:tabs>
          <w:tab w:val="left" w:pos="1134"/>
          <w:tab w:val="left" w:pos="1276"/>
        </w:tabs>
        <w:ind w:left="0" w:firstLine="709"/>
        <w:jc w:val="both"/>
        <w:textAlignment w:val="baseline"/>
        <w:rPr>
          <w:bCs/>
          <w:spacing w:val="2"/>
        </w:rPr>
      </w:pPr>
      <w:r w:rsidRPr="0066642E">
        <w:rPr>
          <w:bCs/>
          <w:spacing w:val="2"/>
        </w:rPr>
        <w:t>- выдача решения о присвоении или аннулировании адреса объекту недвижимости и внесение данных об адресе в государственный адресный реестр с использованием Федеральной информационной адресной системы (далее - ФИАС);</w:t>
      </w:r>
    </w:p>
    <w:p w:rsidR="001D46E0" w:rsidRDefault="001D46E0" w:rsidP="001D46E0">
      <w:pPr>
        <w:pStyle w:val="af0"/>
        <w:shd w:val="clear" w:color="auto" w:fill="FFFFFF"/>
        <w:tabs>
          <w:tab w:val="left" w:pos="1134"/>
          <w:tab w:val="left" w:pos="1276"/>
        </w:tabs>
        <w:ind w:left="0" w:firstLine="709"/>
        <w:jc w:val="both"/>
        <w:textAlignment w:val="baseline"/>
        <w:rPr>
          <w:bCs/>
          <w:spacing w:val="2"/>
        </w:rPr>
      </w:pPr>
      <w:r w:rsidRPr="0066642E">
        <w:rPr>
          <w:bCs/>
          <w:spacing w:val="2"/>
        </w:rPr>
        <w:t>- обоснованный отказ в предоставлении муниципальной услуги.</w:t>
      </w:r>
    </w:p>
    <w:p w:rsidR="001D46E0" w:rsidRPr="0066642E" w:rsidRDefault="001D46E0" w:rsidP="001D46E0">
      <w:pPr>
        <w:pStyle w:val="af0"/>
        <w:shd w:val="clear" w:color="auto" w:fill="FFFFFF"/>
        <w:tabs>
          <w:tab w:val="left" w:pos="1134"/>
          <w:tab w:val="left" w:pos="1276"/>
        </w:tabs>
        <w:ind w:left="0" w:firstLine="709"/>
        <w:jc w:val="both"/>
        <w:textAlignment w:val="baseline"/>
        <w:rPr>
          <w:bCs/>
          <w:spacing w:val="2"/>
        </w:rPr>
      </w:pPr>
    </w:p>
    <w:p w:rsidR="001D46E0" w:rsidRPr="0066642E" w:rsidRDefault="001D46E0" w:rsidP="001D46E0">
      <w:pPr>
        <w:pStyle w:val="af0"/>
        <w:numPr>
          <w:ilvl w:val="1"/>
          <w:numId w:val="25"/>
        </w:numPr>
        <w:shd w:val="clear" w:color="auto" w:fill="FFFFFF"/>
        <w:tabs>
          <w:tab w:val="left" w:pos="1134"/>
          <w:tab w:val="left" w:pos="1276"/>
          <w:tab w:val="left" w:pos="1418"/>
          <w:tab w:val="left" w:pos="1560"/>
        </w:tabs>
        <w:ind w:left="0" w:firstLine="0"/>
        <w:jc w:val="center"/>
        <w:textAlignment w:val="baseline"/>
        <w:rPr>
          <w:b/>
          <w:spacing w:val="2"/>
        </w:rPr>
      </w:pPr>
      <w:r w:rsidRPr="0066642E">
        <w:rPr>
          <w:b/>
          <w:spacing w:val="2"/>
        </w:rPr>
        <w:t>Сроки предоставления муниципальной услуги</w:t>
      </w:r>
    </w:p>
    <w:p w:rsidR="001D46E0" w:rsidRPr="0066642E" w:rsidRDefault="001D46E0" w:rsidP="001D46E0">
      <w:pPr>
        <w:pStyle w:val="af0"/>
        <w:shd w:val="clear" w:color="auto" w:fill="FFFFFF"/>
        <w:tabs>
          <w:tab w:val="left" w:pos="1134"/>
          <w:tab w:val="left" w:pos="1276"/>
          <w:tab w:val="left" w:pos="1418"/>
          <w:tab w:val="left" w:pos="1560"/>
        </w:tabs>
        <w:ind w:left="0"/>
        <w:textAlignment w:val="baseline"/>
        <w:rPr>
          <w:b/>
          <w:spacing w:val="2"/>
        </w:rPr>
      </w:pPr>
    </w:p>
    <w:p w:rsidR="001D46E0" w:rsidRPr="0066642E" w:rsidRDefault="001D46E0" w:rsidP="001D46E0">
      <w:pPr>
        <w:shd w:val="clear" w:color="auto" w:fill="FFFFFF"/>
        <w:tabs>
          <w:tab w:val="left" w:pos="1134"/>
          <w:tab w:val="left" w:pos="1276"/>
        </w:tabs>
        <w:ind w:firstLine="709"/>
        <w:jc w:val="both"/>
        <w:textAlignment w:val="baseline"/>
        <w:rPr>
          <w:spacing w:val="2"/>
          <w:sz w:val="24"/>
          <w:szCs w:val="24"/>
        </w:rPr>
      </w:pPr>
      <w:r w:rsidRPr="0066642E">
        <w:rPr>
          <w:spacing w:val="2"/>
          <w:sz w:val="24"/>
          <w:szCs w:val="24"/>
        </w:rPr>
        <w:t>2.4.1. Предоставление муниципальной услуги осуществляется в течение 8 рабочих дней с момента регистрации заявления.</w:t>
      </w:r>
    </w:p>
    <w:p w:rsidR="001D46E0" w:rsidRPr="0066642E" w:rsidRDefault="001D46E0" w:rsidP="001D46E0">
      <w:pPr>
        <w:shd w:val="clear" w:color="auto" w:fill="FFFFFF"/>
        <w:tabs>
          <w:tab w:val="left" w:pos="1134"/>
          <w:tab w:val="left" w:pos="1276"/>
        </w:tabs>
        <w:ind w:firstLine="709"/>
        <w:jc w:val="both"/>
        <w:textAlignment w:val="baseline"/>
        <w:rPr>
          <w:spacing w:val="2"/>
          <w:sz w:val="24"/>
          <w:szCs w:val="24"/>
        </w:rPr>
      </w:pPr>
      <w:r w:rsidRPr="0066642E">
        <w:rPr>
          <w:spacing w:val="2"/>
          <w:sz w:val="24"/>
          <w:szCs w:val="24"/>
        </w:rPr>
        <w:t xml:space="preserve">2.4.2. В случае представления заявления через многофункциональный центр срок, указанный в настоящем пункте, </w:t>
      </w:r>
      <w:proofErr w:type="gramStart"/>
      <w:r w:rsidRPr="0066642E">
        <w:rPr>
          <w:spacing w:val="2"/>
          <w:sz w:val="24"/>
          <w:szCs w:val="24"/>
        </w:rPr>
        <w:t>исчисляется со дня передачи многофункциональны</w:t>
      </w:r>
      <w:proofErr w:type="gramEnd"/>
      <w:r w:rsidRPr="0066642E">
        <w:rPr>
          <w:spacing w:val="2"/>
          <w:sz w:val="24"/>
          <w:szCs w:val="24"/>
        </w:rPr>
        <w:t xml:space="preserve"> центром заявления и документов, указанных в пункте 2.6.1 настоящего административного регламента, в администрации</w:t>
      </w:r>
      <w:r w:rsidRPr="004F74CB">
        <w:rPr>
          <w:spacing w:val="2"/>
          <w:sz w:val="24"/>
          <w:szCs w:val="24"/>
        </w:rPr>
        <w:t>.</w:t>
      </w:r>
    </w:p>
    <w:p w:rsidR="001D46E0" w:rsidRPr="0066642E" w:rsidRDefault="001D46E0" w:rsidP="001D46E0">
      <w:pPr>
        <w:shd w:val="clear" w:color="auto" w:fill="FFFFFF"/>
        <w:tabs>
          <w:tab w:val="left" w:pos="1134"/>
          <w:tab w:val="left" w:pos="1276"/>
        </w:tabs>
        <w:ind w:firstLine="709"/>
        <w:jc w:val="both"/>
        <w:textAlignment w:val="baseline"/>
        <w:rPr>
          <w:spacing w:val="2"/>
          <w:sz w:val="24"/>
          <w:szCs w:val="24"/>
        </w:rPr>
      </w:pPr>
    </w:p>
    <w:p w:rsidR="001D46E0" w:rsidRPr="0066642E" w:rsidRDefault="001D46E0" w:rsidP="001D46E0">
      <w:pPr>
        <w:numPr>
          <w:ilvl w:val="1"/>
          <w:numId w:val="25"/>
        </w:numPr>
        <w:shd w:val="clear" w:color="auto" w:fill="FFFFFF"/>
        <w:tabs>
          <w:tab w:val="left" w:pos="709"/>
          <w:tab w:val="left" w:pos="851"/>
        </w:tabs>
        <w:ind w:left="0" w:firstLine="0"/>
        <w:jc w:val="center"/>
        <w:textAlignment w:val="baseline"/>
        <w:rPr>
          <w:b/>
          <w:spacing w:val="2"/>
          <w:sz w:val="24"/>
          <w:szCs w:val="24"/>
        </w:rPr>
      </w:pPr>
      <w:r w:rsidRPr="0066642E">
        <w:rPr>
          <w:b/>
          <w:spacing w:val="2"/>
          <w:sz w:val="24"/>
          <w:szCs w:val="24"/>
        </w:rPr>
        <w:t xml:space="preserve"> </w:t>
      </w:r>
      <w:bookmarkStart w:id="8" w:name="_Hlk32500179"/>
      <w:r w:rsidRPr="0066642E">
        <w:rPr>
          <w:b/>
          <w:spacing w:val="2"/>
          <w:sz w:val="24"/>
          <w:szCs w:val="24"/>
        </w:rPr>
        <w:t>Перечень нормативных правовых актов, регулирующих предоставление муниципальной услуги</w:t>
      </w:r>
      <w:bookmarkEnd w:id="8"/>
    </w:p>
    <w:p w:rsidR="001D46E0" w:rsidRPr="0066642E" w:rsidRDefault="001D46E0" w:rsidP="001D46E0">
      <w:pPr>
        <w:shd w:val="clear" w:color="auto" w:fill="FFFFFF"/>
        <w:tabs>
          <w:tab w:val="left" w:pos="1134"/>
          <w:tab w:val="left" w:pos="1276"/>
        </w:tabs>
        <w:ind w:left="1992"/>
        <w:textAlignment w:val="baseline"/>
        <w:rPr>
          <w:b/>
          <w:spacing w:val="2"/>
          <w:sz w:val="24"/>
          <w:szCs w:val="24"/>
        </w:rPr>
      </w:pPr>
    </w:p>
    <w:p w:rsidR="001D46E0" w:rsidRPr="0066642E" w:rsidRDefault="001D46E0" w:rsidP="001D46E0">
      <w:pPr>
        <w:pStyle w:val="af0"/>
        <w:numPr>
          <w:ilvl w:val="2"/>
          <w:numId w:val="25"/>
        </w:numPr>
        <w:tabs>
          <w:tab w:val="left" w:pos="1134"/>
          <w:tab w:val="left" w:pos="1276"/>
        </w:tabs>
        <w:autoSpaceDE w:val="0"/>
        <w:autoSpaceDN w:val="0"/>
        <w:adjustRightInd w:val="0"/>
        <w:ind w:left="0" w:firstLine="709"/>
        <w:jc w:val="both"/>
        <w:rPr>
          <w:spacing w:val="2"/>
        </w:rPr>
      </w:pPr>
      <w:bookmarkStart w:id="9" w:name="_Hlk32500375"/>
      <w:r w:rsidRPr="0066642E">
        <w:rPr>
          <w:spacing w:val="2"/>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ЕПГУ, РПГУ. </w:t>
      </w:r>
    </w:p>
    <w:p w:rsidR="001D46E0" w:rsidRPr="0066642E" w:rsidRDefault="001D46E0" w:rsidP="001D46E0">
      <w:pPr>
        <w:pStyle w:val="af0"/>
        <w:numPr>
          <w:ilvl w:val="2"/>
          <w:numId w:val="25"/>
        </w:numPr>
        <w:tabs>
          <w:tab w:val="left" w:pos="1134"/>
          <w:tab w:val="left" w:pos="1276"/>
        </w:tabs>
        <w:autoSpaceDE w:val="0"/>
        <w:autoSpaceDN w:val="0"/>
        <w:adjustRightInd w:val="0"/>
        <w:ind w:left="0" w:firstLine="709"/>
        <w:jc w:val="both"/>
        <w:rPr>
          <w:spacing w:val="2"/>
        </w:rPr>
      </w:pPr>
      <w:r w:rsidRPr="0066642E">
        <w:rPr>
          <w:spacing w:val="2"/>
        </w:rPr>
        <w:t>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официальном сайте;</w:t>
      </w:r>
    </w:p>
    <w:bookmarkEnd w:id="9"/>
    <w:p w:rsidR="001D46E0" w:rsidRPr="0066642E" w:rsidRDefault="001D46E0" w:rsidP="001D46E0">
      <w:pPr>
        <w:pStyle w:val="af0"/>
        <w:tabs>
          <w:tab w:val="left" w:pos="1134"/>
          <w:tab w:val="left" w:pos="1276"/>
        </w:tabs>
        <w:autoSpaceDE w:val="0"/>
        <w:autoSpaceDN w:val="0"/>
        <w:adjustRightInd w:val="0"/>
        <w:ind w:left="709"/>
        <w:jc w:val="both"/>
        <w:rPr>
          <w:spacing w:val="2"/>
        </w:rPr>
      </w:pPr>
    </w:p>
    <w:p w:rsidR="001D46E0" w:rsidRPr="0066642E" w:rsidRDefault="001D46E0" w:rsidP="001D46E0">
      <w:pPr>
        <w:pStyle w:val="af0"/>
        <w:numPr>
          <w:ilvl w:val="1"/>
          <w:numId w:val="25"/>
        </w:numPr>
        <w:shd w:val="clear" w:color="auto" w:fill="FFFFFF"/>
        <w:tabs>
          <w:tab w:val="left" w:pos="709"/>
          <w:tab w:val="left" w:pos="1276"/>
          <w:tab w:val="left" w:pos="1418"/>
          <w:tab w:val="left" w:pos="1560"/>
        </w:tabs>
        <w:ind w:left="0" w:firstLine="0"/>
        <w:jc w:val="center"/>
        <w:textAlignment w:val="baseline"/>
        <w:rPr>
          <w:b/>
          <w:spacing w:val="2"/>
        </w:rPr>
      </w:pPr>
      <w:r w:rsidRPr="0066642E">
        <w:rPr>
          <w:b/>
          <w:spacing w:val="2"/>
        </w:rPr>
        <w:t>Исчерпывающий перечень документов, необходимых для предоставления муниципальной услуги</w:t>
      </w:r>
    </w:p>
    <w:p w:rsidR="001D46E0" w:rsidRPr="0066642E" w:rsidRDefault="001D46E0" w:rsidP="001D46E0">
      <w:pPr>
        <w:pStyle w:val="af0"/>
        <w:shd w:val="clear" w:color="auto" w:fill="FFFFFF"/>
        <w:tabs>
          <w:tab w:val="left" w:pos="709"/>
          <w:tab w:val="left" w:pos="1276"/>
          <w:tab w:val="left" w:pos="1418"/>
          <w:tab w:val="left" w:pos="1560"/>
        </w:tabs>
        <w:ind w:left="0"/>
        <w:textAlignment w:val="baseline"/>
        <w:rPr>
          <w:b/>
          <w:spacing w:val="2"/>
        </w:rPr>
      </w:pPr>
    </w:p>
    <w:p w:rsidR="001D46E0" w:rsidRPr="0066642E" w:rsidRDefault="001D46E0" w:rsidP="001D46E0">
      <w:pPr>
        <w:pStyle w:val="af0"/>
        <w:numPr>
          <w:ilvl w:val="2"/>
          <w:numId w:val="25"/>
        </w:numPr>
        <w:shd w:val="clear" w:color="auto" w:fill="FFFFFF"/>
        <w:tabs>
          <w:tab w:val="left" w:pos="709"/>
          <w:tab w:val="left" w:pos="1276"/>
          <w:tab w:val="left" w:pos="1418"/>
          <w:tab w:val="left" w:pos="1560"/>
        </w:tabs>
        <w:ind w:left="0" w:firstLine="710"/>
        <w:jc w:val="both"/>
        <w:textAlignment w:val="baseline"/>
        <w:rPr>
          <w:spacing w:val="2"/>
        </w:rPr>
      </w:pPr>
      <w:r w:rsidRPr="0066642E">
        <w:rPr>
          <w:b/>
          <w:spacing w:val="2"/>
        </w:rPr>
        <w:t xml:space="preserve"> </w:t>
      </w:r>
      <w:r w:rsidRPr="0066642E">
        <w:rPr>
          <w:spacing w:val="2"/>
        </w:rPr>
        <w:t>Исчерпывающий перечень документов, необходимых для предоставления муниципальной услуги, которые предоставляются заявителем либо его уполномоченным представителем самостоятельно:</w:t>
      </w:r>
    </w:p>
    <w:p w:rsidR="001D46E0" w:rsidRPr="0066642E" w:rsidRDefault="001D46E0" w:rsidP="001D46E0">
      <w:pPr>
        <w:ind w:firstLine="709"/>
        <w:contextualSpacing/>
        <w:jc w:val="both"/>
        <w:rPr>
          <w:sz w:val="24"/>
          <w:szCs w:val="24"/>
        </w:rPr>
      </w:pPr>
      <w:bookmarkStart w:id="10" w:name="sub_1229"/>
      <w:r w:rsidRPr="0066642E">
        <w:rPr>
          <w:sz w:val="24"/>
          <w:szCs w:val="24"/>
        </w:rPr>
        <w:t>- заявление о присвоении объекту недвижимости адреса или аннулировании его адреса (далее - заявление) по форме, утвержденной приказом Минфина России от 11 декабря 2014 года № 146н, согласно приложению № 1 к настоящему административному регламенту.</w:t>
      </w:r>
    </w:p>
    <w:p w:rsidR="001D46E0" w:rsidRPr="0066642E" w:rsidRDefault="001D46E0" w:rsidP="001D46E0">
      <w:pPr>
        <w:ind w:firstLine="709"/>
        <w:contextualSpacing/>
        <w:jc w:val="both"/>
        <w:rPr>
          <w:sz w:val="24"/>
          <w:szCs w:val="24"/>
        </w:rPr>
      </w:pPr>
      <w:r w:rsidRPr="0066642E">
        <w:rPr>
          <w:sz w:val="24"/>
          <w:szCs w:val="24"/>
        </w:rPr>
        <w:t>К заявлению должны быть приложены:</w:t>
      </w:r>
    </w:p>
    <w:p w:rsidR="001D46E0" w:rsidRPr="0066642E" w:rsidRDefault="001D46E0" w:rsidP="001D46E0">
      <w:pPr>
        <w:ind w:firstLine="709"/>
        <w:contextualSpacing/>
        <w:jc w:val="both"/>
        <w:rPr>
          <w:sz w:val="24"/>
          <w:szCs w:val="24"/>
        </w:rPr>
      </w:pPr>
      <w:r w:rsidRPr="0066642E">
        <w:rPr>
          <w:sz w:val="24"/>
          <w:szCs w:val="24"/>
        </w:rPr>
        <w:lastRenderedPageBreak/>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1D46E0" w:rsidRPr="0066642E" w:rsidRDefault="001D46E0" w:rsidP="001D46E0">
      <w:pPr>
        <w:ind w:firstLine="709"/>
        <w:contextualSpacing/>
        <w:jc w:val="both"/>
        <w:rPr>
          <w:sz w:val="24"/>
          <w:szCs w:val="24"/>
        </w:rPr>
      </w:pPr>
      <w:r w:rsidRPr="0066642E">
        <w:rPr>
          <w:sz w:val="24"/>
          <w:szCs w:val="24"/>
        </w:rPr>
        <w:t>- доверенность, выданная представителю заявителя, оформленная в порядке, предусмотренном законодательством Российской Федерации;</w:t>
      </w:r>
    </w:p>
    <w:p w:rsidR="001D46E0" w:rsidRPr="0066642E" w:rsidRDefault="001D46E0" w:rsidP="001D46E0">
      <w:pPr>
        <w:ind w:firstLine="709"/>
        <w:contextualSpacing/>
        <w:jc w:val="both"/>
        <w:rPr>
          <w:sz w:val="24"/>
          <w:szCs w:val="24"/>
        </w:rPr>
      </w:pPr>
      <w:r w:rsidRPr="0066642E">
        <w:rPr>
          <w:sz w:val="24"/>
          <w:szCs w:val="24"/>
        </w:rPr>
        <w:t>- для представителя собственников помещений в многоквартирном доме - решение общего собрания указанных собственников;</w:t>
      </w:r>
    </w:p>
    <w:p w:rsidR="001D46E0" w:rsidRPr="0066642E" w:rsidRDefault="001D46E0" w:rsidP="001D46E0">
      <w:pPr>
        <w:ind w:firstLine="709"/>
        <w:contextualSpacing/>
        <w:jc w:val="both"/>
        <w:rPr>
          <w:sz w:val="24"/>
          <w:szCs w:val="24"/>
        </w:rPr>
      </w:pPr>
      <w:r w:rsidRPr="0066642E">
        <w:rPr>
          <w:sz w:val="24"/>
          <w:szCs w:val="24"/>
        </w:rPr>
        <w:t>- для представителя членов садоводческого, огороднического и (или) дачного некоммерческого объединения - решение общего собрания указанных собственников.</w:t>
      </w:r>
    </w:p>
    <w:p w:rsidR="001D46E0" w:rsidRPr="0066642E" w:rsidRDefault="001D46E0" w:rsidP="001D46E0">
      <w:pPr>
        <w:numPr>
          <w:ilvl w:val="2"/>
          <w:numId w:val="25"/>
        </w:numPr>
        <w:spacing w:after="160"/>
        <w:ind w:left="0" w:firstLine="709"/>
        <w:contextualSpacing/>
        <w:jc w:val="both"/>
        <w:rPr>
          <w:sz w:val="24"/>
          <w:szCs w:val="24"/>
        </w:rPr>
      </w:pPr>
      <w:proofErr w:type="gramStart"/>
      <w:r w:rsidRPr="0066642E">
        <w:rPr>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66642E">
        <w:rPr>
          <w:spacing w:val="2"/>
          <w:sz w:val="24"/>
          <w:szCs w:val="24"/>
        </w:rPr>
        <w:t>администрации</w:t>
      </w:r>
      <w:r w:rsidRPr="0066642E">
        <w:rPr>
          <w:sz w:val="24"/>
          <w:szCs w:val="24"/>
        </w:rPr>
        <w:t xml:space="preserve"> и организаций, указанных в </w:t>
      </w:r>
      <w:r w:rsidRPr="0066642E">
        <w:rPr>
          <w:spacing w:val="2"/>
          <w:sz w:val="24"/>
          <w:szCs w:val="24"/>
        </w:rPr>
        <w:t xml:space="preserve">пункте </w:t>
      </w:r>
      <w:r w:rsidRPr="0066642E">
        <w:rPr>
          <w:sz w:val="24"/>
          <w:szCs w:val="24"/>
        </w:rPr>
        <w:t>2.2.2 настоящего административного регламента, и которые заявители (представители заявителя) при подаче заявления вправе приложить к нему,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w:t>
      </w:r>
      <w:proofErr w:type="gramEnd"/>
      <w:r w:rsidRPr="0066642E">
        <w:rPr>
          <w:sz w:val="24"/>
          <w:szCs w:val="24"/>
        </w:rPr>
        <w:t xml:space="preserve"> самоуправления организаций:</w:t>
      </w:r>
    </w:p>
    <w:p w:rsidR="001D46E0" w:rsidRPr="0066642E" w:rsidRDefault="001D46E0" w:rsidP="001D46E0">
      <w:pPr>
        <w:numPr>
          <w:ilvl w:val="1"/>
          <w:numId w:val="31"/>
        </w:numPr>
        <w:spacing w:after="160"/>
        <w:ind w:left="0" w:firstLine="709"/>
        <w:contextualSpacing/>
        <w:jc w:val="both"/>
        <w:rPr>
          <w:sz w:val="24"/>
          <w:szCs w:val="24"/>
        </w:rPr>
      </w:pPr>
      <w:r w:rsidRPr="0066642E">
        <w:rPr>
          <w:sz w:val="24"/>
          <w:szCs w:val="24"/>
        </w:rPr>
        <w:t xml:space="preserve">правоустанавливающие и (или) </w:t>
      </w:r>
      <w:proofErr w:type="spellStart"/>
      <w:r w:rsidRPr="0066642E">
        <w:rPr>
          <w:sz w:val="24"/>
          <w:szCs w:val="24"/>
        </w:rPr>
        <w:t>правоудостоверяющие</w:t>
      </w:r>
      <w:proofErr w:type="spellEnd"/>
      <w:r w:rsidRPr="0066642E">
        <w:rPr>
          <w:sz w:val="24"/>
          <w:szCs w:val="24"/>
        </w:rPr>
        <w:t xml:space="preserve"> документы на объект (объекты) адресации;</w:t>
      </w:r>
    </w:p>
    <w:p w:rsidR="001D46E0" w:rsidRPr="0066642E" w:rsidRDefault="001D46E0" w:rsidP="001D46E0">
      <w:pPr>
        <w:numPr>
          <w:ilvl w:val="1"/>
          <w:numId w:val="31"/>
        </w:numPr>
        <w:spacing w:after="160"/>
        <w:ind w:left="0" w:firstLine="709"/>
        <w:contextualSpacing/>
        <w:jc w:val="both"/>
        <w:rPr>
          <w:sz w:val="24"/>
          <w:szCs w:val="24"/>
        </w:rPr>
      </w:pPr>
      <w:r w:rsidRPr="0066642E">
        <w:rPr>
          <w:sz w:val="24"/>
          <w:szCs w:val="24"/>
        </w:rPr>
        <w:t>выписки из Единого государственного реестра недвижимости об основных характеристиках и зарегистрированных правах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D46E0" w:rsidRPr="0066642E" w:rsidRDefault="001D46E0" w:rsidP="001D46E0">
      <w:pPr>
        <w:numPr>
          <w:ilvl w:val="1"/>
          <w:numId w:val="31"/>
        </w:numPr>
        <w:spacing w:after="160"/>
        <w:ind w:left="0" w:firstLine="709"/>
        <w:contextualSpacing/>
        <w:jc w:val="both"/>
        <w:rPr>
          <w:sz w:val="24"/>
          <w:szCs w:val="24"/>
        </w:rPr>
      </w:pPr>
      <w:r w:rsidRPr="0066642E">
        <w:rPr>
          <w:sz w:val="24"/>
          <w:szCs w:val="24"/>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D46E0" w:rsidRPr="0066642E" w:rsidRDefault="001D46E0" w:rsidP="001D46E0">
      <w:pPr>
        <w:numPr>
          <w:ilvl w:val="1"/>
          <w:numId w:val="31"/>
        </w:numPr>
        <w:spacing w:after="160"/>
        <w:ind w:left="0" w:firstLine="709"/>
        <w:contextualSpacing/>
        <w:jc w:val="both"/>
        <w:rPr>
          <w:sz w:val="24"/>
          <w:szCs w:val="24"/>
        </w:rPr>
      </w:pPr>
      <w:r w:rsidRPr="0066642E">
        <w:rPr>
          <w:sz w:val="24"/>
          <w:szCs w:val="24"/>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D46E0" w:rsidRPr="0066642E" w:rsidRDefault="001D46E0" w:rsidP="001D46E0">
      <w:pPr>
        <w:numPr>
          <w:ilvl w:val="1"/>
          <w:numId w:val="31"/>
        </w:numPr>
        <w:spacing w:after="160"/>
        <w:ind w:left="0" w:firstLine="709"/>
        <w:contextualSpacing/>
        <w:jc w:val="both"/>
        <w:rPr>
          <w:sz w:val="24"/>
          <w:szCs w:val="24"/>
        </w:rPr>
      </w:pPr>
      <w:r w:rsidRPr="0066642E">
        <w:rPr>
          <w:sz w:val="24"/>
          <w:szCs w:val="24"/>
        </w:rPr>
        <w:t>выписка из Единого государственного реестра недвижимости об основных характеристиках и зарегистрированных правах на объект адресации (в случае присвоения адреса объекту адресации, поставленному на кадастровый учет);</w:t>
      </w:r>
    </w:p>
    <w:p w:rsidR="001D46E0" w:rsidRPr="0066642E" w:rsidRDefault="001D46E0" w:rsidP="001D46E0">
      <w:pPr>
        <w:numPr>
          <w:ilvl w:val="1"/>
          <w:numId w:val="31"/>
        </w:numPr>
        <w:spacing w:after="160"/>
        <w:ind w:left="0" w:firstLine="709"/>
        <w:contextualSpacing/>
        <w:jc w:val="both"/>
        <w:rPr>
          <w:sz w:val="24"/>
          <w:szCs w:val="24"/>
        </w:rPr>
      </w:pPr>
      <w:r w:rsidRPr="0066642E">
        <w:rPr>
          <w:sz w:val="24"/>
          <w:szCs w:val="24"/>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аннулирования такого адреса вследствие его перевода из жилого помещения в нежилое помещение или нежилого помещения в жилое помещение);</w:t>
      </w:r>
    </w:p>
    <w:p w:rsidR="001D46E0" w:rsidRPr="0066642E" w:rsidRDefault="001D46E0" w:rsidP="001D46E0">
      <w:pPr>
        <w:numPr>
          <w:ilvl w:val="1"/>
          <w:numId w:val="31"/>
        </w:numPr>
        <w:spacing w:after="160"/>
        <w:ind w:left="0" w:firstLine="709"/>
        <w:contextualSpacing/>
        <w:jc w:val="both"/>
        <w:rPr>
          <w:sz w:val="24"/>
          <w:szCs w:val="24"/>
        </w:rPr>
      </w:pPr>
      <w:r w:rsidRPr="0066642E">
        <w:rPr>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D46E0" w:rsidRPr="0066642E" w:rsidRDefault="001D46E0" w:rsidP="001D46E0">
      <w:pPr>
        <w:numPr>
          <w:ilvl w:val="1"/>
          <w:numId w:val="31"/>
        </w:numPr>
        <w:spacing w:after="160"/>
        <w:ind w:left="0" w:firstLine="709"/>
        <w:contextualSpacing/>
        <w:jc w:val="both"/>
        <w:rPr>
          <w:sz w:val="24"/>
          <w:szCs w:val="24"/>
        </w:rPr>
      </w:pPr>
      <w:proofErr w:type="gramStart"/>
      <w:r w:rsidRPr="0066642E">
        <w:rPr>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который снят с учета (в случае аннулирования адреса объекта адресации на основании отказа в осуществлении кадастрового учета объекта адресации в соответствии со статьей 27 Федерального закона от 13 июля 2015 года № 218-ФЗ «О государственной регистрации недвижимости»;</w:t>
      </w:r>
      <w:proofErr w:type="gramEnd"/>
    </w:p>
    <w:p w:rsidR="001D46E0" w:rsidRPr="0066642E" w:rsidRDefault="001D46E0" w:rsidP="001D46E0">
      <w:pPr>
        <w:numPr>
          <w:ilvl w:val="1"/>
          <w:numId w:val="31"/>
        </w:numPr>
        <w:spacing w:after="160"/>
        <w:ind w:left="0" w:firstLine="709"/>
        <w:contextualSpacing/>
        <w:jc w:val="both"/>
        <w:rPr>
          <w:sz w:val="24"/>
          <w:szCs w:val="24"/>
        </w:rPr>
      </w:pPr>
      <w:proofErr w:type="gramStart"/>
      <w:r w:rsidRPr="0066642E">
        <w:rPr>
          <w:sz w:val="24"/>
          <w:szCs w:val="24"/>
        </w:rPr>
        <w:t>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на основании присвоения объекту адресации нового адреса.</w:t>
      </w:r>
      <w:proofErr w:type="gramEnd"/>
    </w:p>
    <w:p w:rsidR="001D46E0" w:rsidRPr="0066642E" w:rsidRDefault="001D46E0" w:rsidP="001D46E0">
      <w:pPr>
        <w:numPr>
          <w:ilvl w:val="2"/>
          <w:numId w:val="25"/>
        </w:numPr>
        <w:spacing w:after="160"/>
        <w:ind w:left="0" w:firstLine="709"/>
        <w:contextualSpacing/>
        <w:jc w:val="both"/>
        <w:rPr>
          <w:sz w:val="24"/>
          <w:szCs w:val="24"/>
        </w:rPr>
      </w:pPr>
      <w:r w:rsidRPr="0066642E">
        <w:rPr>
          <w:sz w:val="24"/>
          <w:szCs w:val="24"/>
        </w:rPr>
        <w:t xml:space="preserve"> </w:t>
      </w:r>
      <w:r w:rsidRPr="0066642E">
        <w:rPr>
          <w:spacing w:val="2"/>
          <w:sz w:val="24"/>
          <w:szCs w:val="24"/>
        </w:rPr>
        <w:t>Администрация</w:t>
      </w:r>
      <w:r w:rsidRPr="0066642E">
        <w:rPr>
          <w:sz w:val="24"/>
          <w:szCs w:val="24"/>
        </w:rPr>
        <w:t>, ГАУ БО «МФЦ» не вправе требовать от заявителя:</w:t>
      </w:r>
    </w:p>
    <w:bookmarkEnd w:id="10"/>
    <w:p w:rsidR="001D46E0" w:rsidRPr="0066642E" w:rsidRDefault="001D46E0" w:rsidP="001D46E0">
      <w:pPr>
        <w:ind w:firstLine="709"/>
        <w:contextualSpacing/>
        <w:jc w:val="both"/>
        <w:rPr>
          <w:sz w:val="24"/>
          <w:szCs w:val="24"/>
        </w:rPr>
      </w:pPr>
      <w:r w:rsidRPr="0066642E">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46E0" w:rsidRPr="0066642E" w:rsidRDefault="001D46E0" w:rsidP="001D46E0">
      <w:pPr>
        <w:ind w:firstLine="709"/>
        <w:contextualSpacing/>
        <w:jc w:val="both"/>
        <w:rPr>
          <w:sz w:val="24"/>
          <w:szCs w:val="24"/>
        </w:rPr>
      </w:pPr>
      <w:proofErr w:type="gramStart"/>
      <w:r w:rsidRPr="0066642E">
        <w:rPr>
          <w:sz w:val="24"/>
          <w:szCs w:val="24"/>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66642E">
        <w:rPr>
          <w:color w:val="000000"/>
          <w:sz w:val="24"/>
          <w:szCs w:val="24"/>
        </w:rPr>
        <w:t xml:space="preserve">в </w:t>
      </w:r>
      <w:hyperlink r:id="rId6" w:history="1">
        <w:r w:rsidRPr="0066642E">
          <w:rPr>
            <w:rStyle w:val="afff1"/>
            <w:color w:val="000000"/>
            <w:sz w:val="24"/>
            <w:szCs w:val="24"/>
          </w:rPr>
          <w:t>ч. 6 ст. 7</w:t>
        </w:r>
        <w:proofErr w:type="gramEnd"/>
      </w:hyperlink>
      <w:r w:rsidRPr="0066642E">
        <w:rPr>
          <w:color w:val="000000"/>
          <w:sz w:val="24"/>
          <w:szCs w:val="24"/>
        </w:rPr>
        <w:t xml:space="preserve"> Федерального</w:t>
      </w:r>
      <w:r w:rsidRPr="0066642E">
        <w:rPr>
          <w:sz w:val="24"/>
          <w:szCs w:val="24"/>
        </w:rPr>
        <w:t xml:space="preserve"> закона от 27 июля 2010 года № 210-ФЗ «Об организации предоставления государственных и муниципальных услуг».</w:t>
      </w:r>
    </w:p>
    <w:p w:rsidR="001D46E0" w:rsidRPr="0066642E" w:rsidRDefault="001D46E0" w:rsidP="001D46E0">
      <w:pPr>
        <w:pStyle w:val="af0"/>
        <w:numPr>
          <w:ilvl w:val="1"/>
          <w:numId w:val="25"/>
        </w:numPr>
        <w:tabs>
          <w:tab w:val="left" w:pos="709"/>
          <w:tab w:val="left" w:pos="1843"/>
        </w:tabs>
        <w:autoSpaceDE w:val="0"/>
        <w:autoSpaceDN w:val="0"/>
        <w:adjustRightInd w:val="0"/>
        <w:ind w:left="0" w:firstLine="0"/>
        <w:jc w:val="center"/>
        <w:rPr>
          <w:b/>
          <w:spacing w:val="2"/>
        </w:rPr>
      </w:pPr>
      <w:r w:rsidRPr="0066642E">
        <w:rPr>
          <w:b/>
        </w:rPr>
        <w:t>Исчерпывающий перечень оснований для отказа в приеме (регистрации) документов, необходимых для предоставления муниципальной услуги</w:t>
      </w:r>
    </w:p>
    <w:p w:rsidR="001D46E0" w:rsidRPr="0066642E" w:rsidRDefault="001D46E0" w:rsidP="001D46E0">
      <w:pPr>
        <w:pStyle w:val="af0"/>
        <w:tabs>
          <w:tab w:val="left" w:pos="709"/>
          <w:tab w:val="left" w:pos="1843"/>
        </w:tabs>
        <w:autoSpaceDE w:val="0"/>
        <w:autoSpaceDN w:val="0"/>
        <w:adjustRightInd w:val="0"/>
        <w:ind w:left="0"/>
        <w:rPr>
          <w:b/>
          <w:spacing w:val="2"/>
        </w:rPr>
      </w:pPr>
    </w:p>
    <w:p w:rsidR="001D46E0" w:rsidRPr="0066642E" w:rsidRDefault="001D46E0" w:rsidP="001D46E0">
      <w:pPr>
        <w:pStyle w:val="af0"/>
        <w:numPr>
          <w:ilvl w:val="2"/>
          <w:numId w:val="25"/>
        </w:numPr>
        <w:tabs>
          <w:tab w:val="left" w:pos="1134"/>
          <w:tab w:val="left" w:pos="1276"/>
        </w:tabs>
        <w:spacing w:after="160"/>
        <w:ind w:left="0" w:firstLine="709"/>
        <w:jc w:val="both"/>
      </w:pPr>
      <w:r w:rsidRPr="0066642E">
        <w:t>Основаниями для отказа в приеме документов, необходимых для предоставления муниципальной услуги, являются</w:t>
      </w:r>
      <w:bookmarkStart w:id="11" w:name="__RefHeading__16681_1239231982"/>
      <w:bookmarkStart w:id="12" w:name="__RefHeading__16687_1239231982"/>
      <w:bookmarkEnd w:id="11"/>
      <w:bookmarkEnd w:id="12"/>
      <w:r w:rsidRPr="0066642E">
        <w:t xml:space="preserve"> </w:t>
      </w:r>
      <w:proofErr w:type="spellStart"/>
      <w:r w:rsidRPr="0066642E">
        <w:t>непредоставление</w:t>
      </w:r>
      <w:proofErr w:type="spellEnd"/>
      <w:r w:rsidRPr="0066642E">
        <w:t xml:space="preserve"> заявления и прилагаемых к нему документов или представление заявления, оформленного с нарушением требований Административного регламента, в том числе некорректное (неполное либо неправильное) заполнение обязательных полей в форме заявления;</w:t>
      </w:r>
    </w:p>
    <w:p w:rsidR="001D46E0" w:rsidRPr="0066642E" w:rsidRDefault="001D46E0" w:rsidP="001D46E0">
      <w:pPr>
        <w:pStyle w:val="af0"/>
        <w:tabs>
          <w:tab w:val="left" w:pos="1134"/>
          <w:tab w:val="left" w:pos="1276"/>
        </w:tabs>
        <w:ind w:left="709"/>
        <w:jc w:val="both"/>
      </w:pPr>
    </w:p>
    <w:p w:rsidR="001D46E0" w:rsidRPr="0066642E" w:rsidRDefault="001D46E0" w:rsidP="001D46E0">
      <w:pPr>
        <w:pStyle w:val="af0"/>
        <w:numPr>
          <w:ilvl w:val="1"/>
          <w:numId w:val="25"/>
        </w:numPr>
        <w:tabs>
          <w:tab w:val="left" w:pos="709"/>
          <w:tab w:val="left" w:pos="1134"/>
          <w:tab w:val="left" w:pos="1276"/>
        </w:tabs>
        <w:autoSpaceDE w:val="0"/>
        <w:autoSpaceDN w:val="0"/>
        <w:adjustRightInd w:val="0"/>
        <w:ind w:left="0" w:firstLine="0"/>
        <w:jc w:val="center"/>
        <w:rPr>
          <w:b/>
          <w:spacing w:val="2"/>
        </w:rPr>
      </w:pPr>
      <w:bookmarkStart w:id="13" w:name="__RefHeading__16689_1239231982"/>
      <w:bookmarkStart w:id="14" w:name="__RefHeading__16703_1239231982"/>
      <w:bookmarkStart w:id="15" w:name="__RefHeading__16705_1239231982"/>
      <w:bookmarkStart w:id="16" w:name="__RefHeading__16709_1239231982"/>
      <w:bookmarkEnd w:id="13"/>
      <w:bookmarkEnd w:id="14"/>
      <w:bookmarkEnd w:id="15"/>
      <w:bookmarkEnd w:id="16"/>
      <w:r w:rsidRPr="0066642E">
        <w:rPr>
          <w:b/>
          <w:spacing w:val="2"/>
        </w:rPr>
        <w:t>Исчерпывающий перечень оснований для приостановления или отказа в предоставлении муниципальной услуги</w:t>
      </w:r>
    </w:p>
    <w:p w:rsidR="001D46E0" w:rsidRPr="0066642E" w:rsidRDefault="001D46E0" w:rsidP="001D46E0">
      <w:pPr>
        <w:tabs>
          <w:tab w:val="left" w:pos="1134"/>
          <w:tab w:val="left" w:pos="1276"/>
        </w:tabs>
        <w:ind w:firstLine="709"/>
        <w:contextualSpacing/>
        <w:jc w:val="both"/>
        <w:rPr>
          <w:spacing w:val="2"/>
          <w:sz w:val="24"/>
          <w:szCs w:val="24"/>
        </w:rPr>
      </w:pPr>
    </w:p>
    <w:p w:rsidR="001D46E0" w:rsidRPr="0066642E" w:rsidRDefault="001D46E0" w:rsidP="001D46E0">
      <w:pPr>
        <w:pStyle w:val="af0"/>
        <w:numPr>
          <w:ilvl w:val="2"/>
          <w:numId w:val="25"/>
        </w:numPr>
        <w:tabs>
          <w:tab w:val="left" w:pos="1134"/>
          <w:tab w:val="left" w:pos="1276"/>
        </w:tabs>
        <w:autoSpaceDE w:val="0"/>
        <w:autoSpaceDN w:val="0"/>
        <w:adjustRightInd w:val="0"/>
        <w:ind w:left="0" w:firstLine="709"/>
        <w:jc w:val="both"/>
        <w:rPr>
          <w:spacing w:val="2"/>
        </w:rPr>
      </w:pPr>
      <w:r w:rsidRPr="0066642E">
        <w:rPr>
          <w:spacing w:val="2"/>
        </w:rPr>
        <w:t xml:space="preserve">Основания для приостановления предоставления муниципальной услуги отсутствуют </w:t>
      </w:r>
    </w:p>
    <w:p w:rsidR="001D46E0" w:rsidRPr="0066642E" w:rsidRDefault="001D46E0" w:rsidP="001D46E0">
      <w:pPr>
        <w:pStyle w:val="af0"/>
        <w:numPr>
          <w:ilvl w:val="2"/>
          <w:numId w:val="25"/>
        </w:numPr>
        <w:tabs>
          <w:tab w:val="left" w:pos="1134"/>
          <w:tab w:val="left" w:pos="1276"/>
        </w:tabs>
        <w:autoSpaceDE w:val="0"/>
        <w:autoSpaceDN w:val="0"/>
        <w:adjustRightInd w:val="0"/>
        <w:ind w:left="0" w:firstLine="709"/>
        <w:jc w:val="both"/>
        <w:rPr>
          <w:spacing w:val="2"/>
        </w:rPr>
      </w:pPr>
      <w:r w:rsidRPr="0066642E">
        <w:rPr>
          <w:spacing w:val="2"/>
        </w:rPr>
        <w:t>Исчерпывающий перечень оснований для отказа в предоставлении муниципальной услуги:</w:t>
      </w:r>
    </w:p>
    <w:p w:rsidR="001D46E0" w:rsidRPr="0066642E" w:rsidRDefault="001D46E0" w:rsidP="001D46E0">
      <w:pPr>
        <w:pStyle w:val="af0"/>
        <w:tabs>
          <w:tab w:val="left" w:pos="1134"/>
          <w:tab w:val="left" w:pos="1276"/>
        </w:tabs>
        <w:autoSpaceDE w:val="0"/>
        <w:autoSpaceDN w:val="0"/>
        <w:adjustRightInd w:val="0"/>
        <w:ind w:left="0" w:firstLine="709"/>
        <w:jc w:val="both"/>
        <w:rPr>
          <w:spacing w:val="2"/>
        </w:rPr>
      </w:pPr>
      <w:r w:rsidRPr="0066642E">
        <w:rPr>
          <w:spacing w:val="2"/>
        </w:rPr>
        <w:t>- с заявлением о присвоении объекту адресации адреса обратилось лицо, не указанное в пункте 1.2 административного регламента;</w:t>
      </w:r>
    </w:p>
    <w:p w:rsidR="001D46E0" w:rsidRPr="0066642E" w:rsidRDefault="001D46E0" w:rsidP="001D46E0">
      <w:pPr>
        <w:pStyle w:val="af0"/>
        <w:tabs>
          <w:tab w:val="left" w:pos="1134"/>
          <w:tab w:val="left" w:pos="1276"/>
        </w:tabs>
        <w:autoSpaceDE w:val="0"/>
        <w:autoSpaceDN w:val="0"/>
        <w:adjustRightInd w:val="0"/>
        <w:ind w:left="0" w:firstLine="709"/>
        <w:jc w:val="both"/>
        <w:rPr>
          <w:spacing w:val="2"/>
        </w:rPr>
      </w:pPr>
      <w:r w:rsidRPr="0066642E">
        <w:rPr>
          <w:spacing w:val="2"/>
        </w:rPr>
        <w:t xml:space="preserve">- ответ на межведомственный запрос свидетельствует об отсутствии документа и (или) информации, </w:t>
      </w:r>
      <w:proofErr w:type="gramStart"/>
      <w:r w:rsidRPr="0066642E">
        <w:rPr>
          <w:spacing w:val="2"/>
        </w:rPr>
        <w:t>необходимых</w:t>
      </w:r>
      <w:proofErr w:type="gramEnd"/>
      <w:r w:rsidRPr="0066642E">
        <w:rPr>
          <w:spacing w:val="2"/>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D46E0" w:rsidRPr="0066642E" w:rsidRDefault="001D46E0" w:rsidP="001D46E0">
      <w:pPr>
        <w:pStyle w:val="af0"/>
        <w:tabs>
          <w:tab w:val="left" w:pos="1134"/>
          <w:tab w:val="left" w:pos="1276"/>
        </w:tabs>
        <w:autoSpaceDE w:val="0"/>
        <w:autoSpaceDN w:val="0"/>
        <w:adjustRightInd w:val="0"/>
        <w:ind w:left="0" w:firstLine="709"/>
        <w:jc w:val="both"/>
        <w:rPr>
          <w:spacing w:val="2"/>
        </w:rPr>
      </w:pPr>
      <w:r w:rsidRPr="0066642E">
        <w:rPr>
          <w:spacing w:val="2"/>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D46E0" w:rsidRPr="0066642E" w:rsidRDefault="001D46E0" w:rsidP="001D46E0">
      <w:pPr>
        <w:pStyle w:val="af0"/>
        <w:tabs>
          <w:tab w:val="left" w:pos="1134"/>
          <w:tab w:val="left" w:pos="1276"/>
        </w:tabs>
        <w:autoSpaceDE w:val="0"/>
        <w:autoSpaceDN w:val="0"/>
        <w:adjustRightInd w:val="0"/>
        <w:ind w:left="0" w:firstLine="709"/>
        <w:jc w:val="both"/>
        <w:rPr>
          <w:spacing w:val="2"/>
        </w:rPr>
      </w:pPr>
      <w:r w:rsidRPr="0066642E">
        <w:rPr>
          <w:spacing w:val="2"/>
        </w:rPr>
        <w:t>- отсутствуют случаи и условия для присвоения объекту адресации адреса или аннулирования его адреса, предусмотренные пункте 1.2.3 административного регламента.</w:t>
      </w:r>
    </w:p>
    <w:p w:rsidR="001D46E0" w:rsidRPr="0066642E" w:rsidRDefault="001D46E0" w:rsidP="001D46E0">
      <w:pPr>
        <w:pStyle w:val="af0"/>
        <w:tabs>
          <w:tab w:val="left" w:pos="1134"/>
          <w:tab w:val="left" w:pos="1276"/>
        </w:tabs>
        <w:autoSpaceDE w:val="0"/>
        <w:autoSpaceDN w:val="0"/>
        <w:adjustRightInd w:val="0"/>
        <w:ind w:left="0" w:firstLine="709"/>
        <w:jc w:val="both"/>
        <w:rPr>
          <w:spacing w:val="2"/>
        </w:rPr>
      </w:pPr>
      <w:r w:rsidRPr="0066642E">
        <w:rPr>
          <w:spacing w:val="2"/>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пункте 40 Правил присвоения, изменения и аннулирования адресов, утвержденных постановлением Правительства Российской Федерации от 19 ноября 2014 года №</w:t>
      </w:r>
      <w:r>
        <w:rPr>
          <w:spacing w:val="2"/>
        </w:rPr>
        <w:t xml:space="preserve"> </w:t>
      </w:r>
      <w:r w:rsidRPr="0066642E">
        <w:rPr>
          <w:spacing w:val="2"/>
        </w:rPr>
        <w:t>1221 «Об утверждении правил присвоения, изменения и аннулирования адресов".</w:t>
      </w:r>
    </w:p>
    <w:p w:rsidR="001D46E0" w:rsidRPr="0066642E" w:rsidRDefault="001D46E0" w:rsidP="001D46E0">
      <w:pPr>
        <w:pStyle w:val="af0"/>
        <w:tabs>
          <w:tab w:val="left" w:pos="426"/>
          <w:tab w:val="left" w:pos="709"/>
          <w:tab w:val="left" w:pos="851"/>
        </w:tabs>
        <w:autoSpaceDE w:val="0"/>
        <w:autoSpaceDN w:val="0"/>
        <w:adjustRightInd w:val="0"/>
        <w:ind w:left="0"/>
        <w:rPr>
          <w:b/>
          <w:spacing w:val="2"/>
        </w:rPr>
      </w:pPr>
    </w:p>
    <w:p w:rsidR="001D46E0" w:rsidRPr="0066642E" w:rsidRDefault="001D46E0" w:rsidP="001D46E0">
      <w:pPr>
        <w:pStyle w:val="af0"/>
        <w:numPr>
          <w:ilvl w:val="1"/>
          <w:numId w:val="25"/>
        </w:numPr>
        <w:tabs>
          <w:tab w:val="left" w:pos="426"/>
          <w:tab w:val="left" w:pos="709"/>
          <w:tab w:val="left" w:pos="851"/>
        </w:tabs>
        <w:autoSpaceDE w:val="0"/>
        <w:autoSpaceDN w:val="0"/>
        <w:adjustRightInd w:val="0"/>
        <w:ind w:left="0" w:firstLine="0"/>
        <w:jc w:val="center"/>
        <w:rPr>
          <w:b/>
          <w:spacing w:val="2"/>
        </w:rPr>
      </w:pPr>
      <w:r w:rsidRPr="0066642E">
        <w:rPr>
          <w:b/>
          <w:spacing w:val="2"/>
        </w:rPr>
        <w:t xml:space="preserve">Перечень услуг, которые являются необходимыми </w:t>
      </w:r>
      <w:r w:rsidRPr="0066642E">
        <w:rPr>
          <w:b/>
          <w:spacing w:val="2"/>
        </w:rPr>
        <w:br/>
        <w:t>и обязательными для предоставления муниципальной услуги, оказываемых за счет средств заявителя</w:t>
      </w:r>
    </w:p>
    <w:p w:rsidR="001D46E0" w:rsidRPr="0066642E" w:rsidRDefault="001D46E0" w:rsidP="001D46E0">
      <w:pPr>
        <w:pStyle w:val="af0"/>
        <w:tabs>
          <w:tab w:val="left" w:pos="426"/>
          <w:tab w:val="left" w:pos="709"/>
          <w:tab w:val="left" w:pos="851"/>
        </w:tabs>
        <w:autoSpaceDE w:val="0"/>
        <w:autoSpaceDN w:val="0"/>
        <w:adjustRightInd w:val="0"/>
        <w:ind w:left="0"/>
        <w:rPr>
          <w:b/>
          <w:spacing w:val="2"/>
        </w:rPr>
      </w:pPr>
    </w:p>
    <w:p w:rsidR="001D46E0" w:rsidRPr="0066642E" w:rsidRDefault="001D46E0" w:rsidP="001D46E0">
      <w:pPr>
        <w:pStyle w:val="af0"/>
        <w:numPr>
          <w:ilvl w:val="2"/>
          <w:numId w:val="25"/>
        </w:numPr>
        <w:tabs>
          <w:tab w:val="left" w:pos="426"/>
          <w:tab w:val="left" w:pos="709"/>
          <w:tab w:val="left" w:pos="851"/>
        </w:tabs>
        <w:autoSpaceDE w:val="0"/>
        <w:autoSpaceDN w:val="0"/>
        <w:adjustRightInd w:val="0"/>
        <w:ind w:left="0" w:firstLine="709"/>
        <w:jc w:val="both"/>
        <w:rPr>
          <w:spacing w:val="2"/>
        </w:rPr>
      </w:pPr>
      <w:r w:rsidRPr="0066642E">
        <w:rPr>
          <w:spacing w:val="2"/>
        </w:rPr>
        <w:t>Услугами, необходимыми и обязательными для предоставления муниципальной услуги, оказываемых за счет средств заявителя:</w:t>
      </w:r>
    </w:p>
    <w:p w:rsidR="001D46E0" w:rsidRDefault="001D46E0" w:rsidP="001D46E0">
      <w:pPr>
        <w:pStyle w:val="af0"/>
        <w:tabs>
          <w:tab w:val="left" w:pos="426"/>
          <w:tab w:val="left" w:pos="709"/>
          <w:tab w:val="left" w:pos="851"/>
        </w:tabs>
        <w:autoSpaceDE w:val="0"/>
        <w:autoSpaceDN w:val="0"/>
        <w:adjustRightInd w:val="0"/>
        <w:ind w:left="709"/>
        <w:rPr>
          <w:spacing w:val="2"/>
        </w:rPr>
      </w:pPr>
      <w:r w:rsidRPr="0066642E">
        <w:rPr>
          <w:spacing w:val="2"/>
        </w:rPr>
        <w:t>- получение</w:t>
      </w:r>
      <w:r>
        <w:rPr>
          <w:spacing w:val="2"/>
        </w:rPr>
        <w:t xml:space="preserve">  </w:t>
      </w:r>
      <w:r w:rsidRPr="0066642E">
        <w:rPr>
          <w:spacing w:val="2"/>
        </w:rPr>
        <w:t xml:space="preserve"> кадастровых</w:t>
      </w:r>
      <w:r>
        <w:rPr>
          <w:spacing w:val="2"/>
        </w:rPr>
        <w:t xml:space="preserve">  </w:t>
      </w:r>
      <w:r w:rsidRPr="0066642E">
        <w:rPr>
          <w:spacing w:val="2"/>
        </w:rPr>
        <w:t xml:space="preserve"> паспортов </w:t>
      </w:r>
      <w:r>
        <w:rPr>
          <w:spacing w:val="2"/>
        </w:rPr>
        <w:t xml:space="preserve"> </w:t>
      </w:r>
      <w:r w:rsidRPr="0066642E">
        <w:rPr>
          <w:spacing w:val="2"/>
        </w:rPr>
        <w:t>объектов</w:t>
      </w:r>
      <w:r>
        <w:rPr>
          <w:spacing w:val="2"/>
        </w:rPr>
        <w:t xml:space="preserve">  </w:t>
      </w:r>
      <w:r w:rsidRPr="0066642E">
        <w:rPr>
          <w:spacing w:val="2"/>
        </w:rPr>
        <w:t xml:space="preserve"> недвижимости</w:t>
      </w:r>
      <w:proofErr w:type="gramStart"/>
      <w:r>
        <w:rPr>
          <w:spacing w:val="2"/>
        </w:rPr>
        <w:t xml:space="preserve">  </w:t>
      </w:r>
      <w:r w:rsidRPr="0066642E">
        <w:rPr>
          <w:spacing w:val="2"/>
        </w:rPr>
        <w:t>,</w:t>
      </w:r>
      <w:proofErr w:type="gramEnd"/>
      <w:r w:rsidRPr="0066642E">
        <w:rPr>
          <w:spacing w:val="2"/>
        </w:rPr>
        <w:t xml:space="preserve"> </w:t>
      </w:r>
      <w:r>
        <w:rPr>
          <w:spacing w:val="2"/>
        </w:rPr>
        <w:t xml:space="preserve"> </w:t>
      </w:r>
      <w:r w:rsidRPr="0066642E">
        <w:rPr>
          <w:spacing w:val="2"/>
        </w:rPr>
        <w:t>следствием</w:t>
      </w:r>
    </w:p>
    <w:p w:rsidR="001D46E0" w:rsidRPr="00BA3270" w:rsidRDefault="001D46E0" w:rsidP="001D46E0">
      <w:pPr>
        <w:tabs>
          <w:tab w:val="left" w:pos="426"/>
          <w:tab w:val="left" w:pos="709"/>
          <w:tab w:val="left" w:pos="851"/>
        </w:tabs>
        <w:autoSpaceDE w:val="0"/>
        <w:autoSpaceDN w:val="0"/>
        <w:adjustRightInd w:val="0"/>
        <w:jc w:val="both"/>
        <w:rPr>
          <w:spacing w:val="2"/>
          <w:sz w:val="24"/>
          <w:szCs w:val="24"/>
        </w:rPr>
      </w:pPr>
      <w:proofErr w:type="gramStart"/>
      <w:r w:rsidRPr="00BA3270">
        <w:rPr>
          <w:spacing w:val="2"/>
          <w:sz w:val="24"/>
          <w:szCs w:val="24"/>
        </w:rPr>
        <w:lastRenderedPageBreak/>
        <w:t>преобразования</w:t>
      </w:r>
      <w:proofErr w:type="gramEnd"/>
      <w:r w:rsidRPr="00BA3270">
        <w:rPr>
          <w:spacing w:val="2"/>
          <w:sz w:val="24"/>
          <w:szCs w:val="24"/>
        </w:rPr>
        <w:t xml:space="preserve">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D46E0" w:rsidRDefault="001D46E0" w:rsidP="001D46E0">
      <w:pPr>
        <w:pStyle w:val="af0"/>
        <w:tabs>
          <w:tab w:val="left" w:pos="426"/>
          <w:tab w:val="left" w:pos="709"/>
          <w:tab w:val="left" w:pos="851"/>
        </w:tabs>
        <w:autoSpaceDE w:val="0"/>
        <w:autoSpaceDN w:val="0"/>
        <w:adjustRightInd w:val="0"/>
        <w:ind w:left="709"/>
        <w:jc w:val="both"/>
        <w:rPr>
          <w:spacing w:val="2"/>
        </w:rPr>
      </w:pPr>
      <w:r w:rsidRPr="0066642E">
        <w:rPr>
          <w:spacing w:val="2"/>
        </w:rPr>
        <w:t xml:space="preserve">- </w:t>
      </w:r>
      <w:r>
        <w:rPr>
          <w:spacing w:val="2"/>
        </w:rPr>
        <w:t xml:space="preserve">  </w:t>
      </w:r>
      <w:r w:rsidRPr="0066642E">
        <w:rPr>
          <w:spacing w:val="2"/>
        </w:rPr>
        <w:t xml:space="preserve">разрешения </w:t>
      </w:r>
      <w:r>
        <w:rPr>
          <w:spacing w:val="2"/>
        </w:rPr>
        <w:t xml:space="preserve">  </w:t>
      </w:r>
      <w:r w:rsidRPr="0066642E">
        <w:rPr>
          <w:spacing w:val="2"/>
        </w:rPr>
        <w:t>на</w:t>
      </w:r>
      <w:r>
        <w:rPr>
          <w:spacing w:val="2"/>
        </w:rPr>
        <w:t xml:space="preserve">  </w:t>
      </w:r>
      <w:r w:rsidRPr="0066642E">
        <w:rPr>
          <w:spacing w:val="2"/>
        </w:rPr>
        <w:t xml:space="preserve"> строительство</w:t>
      </w:r>
      <w:r>
        <w:rPr>
          <w:spacing w:val="2"/>
        </w:rPr>
        <w:t xml:space="preserve"> </w:t>
      </w:r>
      <w:r w:rsidRPr="0066642E">
        <w:rPr>
          <w:spacing w:val="2"/>
        </w:rPr>
        <w:t xml:space="preserve"> </w:t>
      </w:r>
      <w:r>
        <w:rPr>
          <w:spacing w:val="2"/>
        </w:rPr>
        <w:t xml:space="preserve"> </w:t>
      </w:r>
      <w:r w:rsidRPr="0066642E">
        <w:rPr>
          <w:spacing w:val="2"/>
        </w:rPr>
        <w:t xml:space="preserve">объекта </w:t>
      </w:r>
      <w:r>
        <w:rPr>
          <w:spacing w:val="2"/>
        </w:rPr>
        <w:t xml:space="preserve">  </w:t>
      </w:r>
      <w:r w:rsidRPr="0066642E">
        <w:rPr>
          <w:spacing w:val="2"/>
        </w:rPr>
        <w:t>а</w:t>
      </w:r>
      <w:r>
        <w:rPr>
          <w:spacing w:val="2"/>
        </w:rPr>
        <w:t xml:space="preserve">дресации   </w:t>
      </w:r>
      <w:proofErr w:type="gramStart"/>
      <w:r>
        <w:rPr>
          <w:spacing w:val="2"/>
        </w:rPr>
        <w:t xml:space="preserve">( </w:t>
      </w:r>
      <w:proofErr w:type="gramEnd"/>
      <w:r>
        <w:rPr>
          <w:spacing w:val="2"/>
        </w:rPr>
        <w:t>при   присвоении   адреса</w:t>
      </w:r>
    </w:p>
    <w:p w:rsidR="001D46E0" w:rsidRPr="00BA3270" w:rsidRDefault="001D46E0" w:rsidP="001D46E0">
      <w:pPr>
        <w:tabs>
          <w:tab w:val="left" w:pos="426"/>
          <w:tab w:val="left" w:pos="709"/>
          <w:tab w:val="left" w:pos="851"/>
        </w:tabs>
        <w:autoSpaceDE w:val="0"/>
        <w:autoSpaceDN w:val="0"/>
        <w:adjustRightInd w:val="0"/>
        <w:jc w:val="both"/>
        <w:rPr>
          <w:spacing w:val="2"/>
          <w:sz w:val="24"/>
          <w:szCs w:val="24"/>
        </w:rPr>
      </w:pPr>
      <w:r w:rsidRPr="00BA3270">
        <w:rPr>
          <w:spacing w:val="2"/>
          <w:sz w:val="24"/>
          <w:szCs w:val="24"/>
        </w:rPr>
        <w:t>строящимся объектам адресации) и (или) разрешение на ввод объекта адресации в эксплуатацию;</w:t>
      </w:r>
    </w:p>
    <w:p w:rsidR="001D46E0" w:rsidRPr="0066642E" w:rsidRDefault="001D46E0" w:rsidP="001D46E0">
      <w:pPr>
        <w:tabs>
          <w:tab w:val="left" w:pos="1134"/>
          <w:tab w:val="left" w:pos="1276"/>
        </w:tabs>
        <w:ind w:firstLine="709"/>
        <w:contextualSpacing/>
        <w:jc w:val="both"/>
        <w:rPr>
          <w:spacing w:val="2"/>
          <w:sz w:val="24"/>
          <w:szCs w:val="24"/>
        </w:rPr>
      </w:pPr>
      <w:r w:rsidRPr="0066642E">
        <w:rPr>
          <w:spacing w:val="2"/>
          <w:sz w:val="24"/>
          <w:szCs w:val="24"/>
        </w:rPr>
        <w:t>- получение разрешения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w:t>
      </w:r>
      <w:r>
        <w:rPr>
          <w:spacing w:val="2"/>
          <w:sz w:val="24"/>
          <w:szCs w:val="24"/>
        </w:rPr>
        <w:t>го помещения в жилое помещение).</w:t>
      </w:r>
    </w:p>
    <w:p w:rsidR="001D46E0" w:rsidRPr="0066642E" w:rsidRDefault="001D46E0" w:rsidP="001D46E0">
      <w:pPr>
        <w:tabs>
          <w:tab w:val="left" w:pos="1134"/>
          <w:tab w:val="left" w:pos="1276"/>
        </w:tabs>
        <w:ind w:firstLine="709"/>
        <w:contextualSpacing/>
        <w:jc w:val="both"/>
        <w:rPr>
          <w:spacing w:val="2"/>
          <w:sz w:val="24"/>
          <w:szCs w:val="24"/>
        </w:rPr>
      </w:pPr>
    </w:p>
    <w:p w:rsidR="001D46E0" w:rsidRPr="0066642E" w:rsidRDefault="001D46E0" w:rsidP="001D46E0">
      <w:pPr>
        <w:pStyle w:val="af0"/>
        <w:numPr>
          <w:ilvl w:val="1"/>
          <w:numId w:val="25"/>
        </w:numPr>
        <w:tabs>
          <w:tab w:val="left" w:pos="851"/>
          <w:tab w:val="left" w:pos="993"/>
          <w:tab w:val="left" w:pos="1134"/>
        </w:tabs>
        <w:autoSpaceDE w:val="0"/>
        <w:autoSpaceDN w:val="0"/>
        <w:adjustRightInd w:val="0"/>
        <w:ind w:left="0" w:firstLine="0"/>
        <w:jc w:val="center"/>
        <w:rPr>
          <w:b/>
          <w:spacing w:val="2"/>
        </w:rPr>
      </w:pPr>
      <w:r w:rsidRPr="0066642E">
        <w:rPr>
          <w:b/>
          <w:spacing w:val="2"/>
        </w:rPr>
        <w:t xml:space="preserve">Размер платы, </w:t>
      </w:r>
      <w:proofErr w:type="spellStart"/>
      <w:r w:rsidRPr="0066642E">
        <w:rPr>
          <w:b/>
          <w:spacing w:val="2"/>
        </w:rPr>
        <w:t>взымаемой</w:t>
      </w:r>
      <w:proofErr w:type="spellEnd"/>
      <w:r w:rsidRPr="0066642E">
        <w:rPr>
          <w:b/>
          <w:spacing w:val="2"/>
        </w:rPr>
        <w:t xml:space="preserve"> с заявителя при предоставлении муниципальной услуги</w:t>
      </w:r>
    </w:p>
    <w:p w:rsidR="001D46E0" w:rsidRPr="0066642E" w:rsidRDefault="001D46E0" w:rsidP="001D46E0">
      <w:pPr>
        <w:pStyle w:val="af0"/>
        <w:tabs>
          <w:tab w:val="left" w:pos="851"/>
          <w:tab w:val="left" w:pos="993"/>
          <w:tab w:val="left" w:pos="1134"/>
        </w:tabs>
        <w:autoSpaceDE w:val="0"/>
        <w:autoSpaceDN w:val="0"/>
        <w:adjustRightInd w:val="0"/>
        <w:ind w:left="0"/>
        <w:rPr>
          <w:spacing w:val="2"/>
        </w:rPr>
      </w:pPr>
    </w:p>
    <w:p w:rsidR="001D46E0" w:rsidRPr="0066642E" w:rsidRDefault="001D46E0" w:rsidP="001D46E0">
      <w:pPr>
        <w:pStyle w:val="af0"/>
        <w:numPr>
          <w:ilvl w:val="2"/>
          <w:numId w:val="25"/>
        </w:numPr>
        <w:tabs>
          <w:tab w:val="left" w:pos="1134"/>
          <w:tab w:val="left" w:pos="1276"/>
          <w:tab w:val="left" w:pos="1843"/>
        </w:tabs>
        <w:autoSpaceDE w:val="0"/>
        <w:autoSpaceDN w:val="0"/>
        <w:adjustRightInd w:val="0"/>
        <w:ind w:left="0" w:firstLine="709"/>
        <w:jc w:val="both"/>
        <w:rPr>
          <w:spacing w:val="2"/>
        </w:rPr>
      </w:pPr>
      <w:r w:rsidRPr="0066642E">
        <w:rPr>
          <w:spacing w:val="2"/>
        </w:rPr>
        <w:t>Муниципальная услуга оказывается на безвозмездной основе</w:t>
      </w:r>
      <w:r>
        <w:rPr>
          <w:spacing w:val="2"/>
        </w:rPr>
        <w:t>.</w:t>
      </w:r>
    </w:p>
    <w:p w:rsidR="001D46E0" w:rsidRPr="0066642E" w:rsidRDefault="001D46E0" w:rsidP="001D46E0">
      <w:pPr>
        <w:pStyle w:val="af0"/>
        <w:tabs>
          <w:tab w:val="left" w:pos="1134"/>
          <w:tab w:val="left" w:pos="1276"/>
          <w:tab w:val="left" w:pos="1843"/>
        </w:tabs>
        <w:autoSpaceDE w:val="0"/>
        <w:autoSpaceDN w:val="0"/>
        <w:adjustRightInd w:val="0"/>
        <w:ind w:left="709"/>
        <w:jc w:val="both"/>
        <w:rPr>
          <w:spacing w:val="2"/>
        </w:rPr>
      </w:pPr>
    </w:p>
    <w:p w:rsidR="001D46E0" w:rsidRPr="0066642E" w:rsidRDefault="001D46E0" w:rsidP="001D46E0">
      <w:pPr>
        <w:numPr>
          <w:ilvl w:val="1"/>
          <w:numId w:val="25"/>
        </w:numPr>
        <w:tabs>
          <w:tab w:val="left" w:pos="851"/>
          <w:tab w:val="left" w:pos="1134"/>
        </w:tabs>
        <w:autoSpaceDE w:val="0"/>
        <w:autoSpaceDN w:val="0"/>
        <w:adjustRightInd w:val="0"/>
        <w:ind w:left="0" w:firstLine="0"/>
        <w:contextualSpacing/>
        <w:jc w:val="center"/>
        <w:rPr>
          <w:b/>
          <w:spacing w:val="2"/>
          <w:sz w:val="24"/>
          <w:szCs w:val="24"/>
        </w:rPr>
      </w:pPr>
      <w:r w:rsidRPr="0066642E">
        <w:rPr>
          <w:b/>
          <w:spacing w:val="2"/>
          <w:sz w:val="24"/>
          <w:szCs w:val="24"/>
        </w:rPr>
        <w:t xml:space="preserve">Максимальный срок ожидания в очереди при подаче запроса </w:t>
      </w:r>
      <w:r w:rsidRPr="0066642E">
        <w:rPr>
          <w:b/>
          <w:spacing w:val="2"/>
          <w:sz w:val="24"/>
          <w:szCs w:val="24"/>
        </w:rPr>
        <w:br/>
        <w:t>о предоставлении муниципальной услуги и при получении результата предоставления муниципальной услуги</w:t>
      </w:r>
    </w:p>
    <w:p w:rsidR="001D46E0" w:rsidRPr="0066642E" w:rsidRDefault="001D46E0" w:rsidP="001D46E0">
      <w:pPr>
        <w:tabs>
          <w:tab w:val="left" w:pos="851"/>
          <w:tab w:val="left" w:pos="1134"/>
        </w:tabs>
        <w:contextualSpacing/>
        <w:rPr>
          <w:b/>
          <w:spacing w:val="2"/>
          <w:sz w:val="24"/>
          <w:szCs w:val="24"/>
        </w:rPr>
      </w:pPr>
    </w:p>
    <w:p w:rsidR="001D46E0" w:rsidRPr="0066642E" w:rsidRDefault="001D46E0" w:rsidP="001D46E0">
      <w:pPr>
        <w:numPr>
          <w:ilvl w:val="2"/>
          <w:numId w:val="25"/>
        </w:numPr>
        <w:tabs>
          <w:tab w:val="left" w:pos="1134"/>
          <w:tab w:val="left" w:pos="1276"/>
        </w:tabs>
        <w:autoSpaceDE w:val="0"/>
        <w:autoSpaceDN w:val="0"/>
        <w:adjustRightInd w:val="0"/>
        <w:ind w:left="0" w:firstLine="709"/>
        <w:contextualSpacing/>
        <w:jc w:val="both"/>
        <w:rPr>
          <w:spacing w:val="2"/>
          <w:sz w:val="24"/>
          <w:szCs w:val="24"/>
        </w:rPr>
      </w:pPr>
      <w:r w:rsidRPr="0066642E">
        <w:rPr>
          <w:spacing w:val="2"/>
          <w:sz w:val="24"/>
          <w:szCs w:val="24"/>
        </w:rPr>
        <w:t>Запрос о предоставлении муниципальной услуги направляется удаленно в эл</w:t>
      </w:r>
      <w:r w:rsidRPr="0066642E">
        <w:rPr>
          <w:sz w:val="24"/>
          <w:szCs w:val="24"/>
        </w:rPr>
        <w:t>ектронной форме через ЕПГУ, РПГУ</w:t>
      </w:r>
    </w:p>
    <w:p w:rsidR="001D46E0" w:rsidRPr="0066642E" w:rsidRDefault="001D46E0" w:rsidP="001D46E0">
      <w:pPr>
        <w:numPr>
          <w:ilvl w:val="2"/>
          <w:numId w:val="25"/>
        </w:numPr>
        <w:tabs>
          <w:tab w:val="left" w:pos="1134"/>
          <w:tab w:val="left" w:pos="1276"/>
        </w:tabs>
        <w:autoSpaceDE w:val="0"/>
        <w:autoSpaceDN w:val="0"/>
        <w:adjustRightInd w:val="0"/>
        <w:ind w:left="0" w:firstLine="851"/>
        <w:contextualSpacing/>
        <w:jc w:val="both"/>
        <w:rPr>
          <w:sz w:val="24"/>
          <w:szCs w:val="24"/>
        </w:rPr>
      </w:pPr>
      <w:r w:rsidRPr="0066642E">
        <w:rPr>
          <w:sz w:val="24"/>
          <w:szCs w:val="24"/>
        </w:rPr>
        <w:t xml:space="preserve">Максимальный срок ожидания в очереди при получении результата предоставления муниципальной услуги (если разрешение на ввод объекта в эксплуатацию выдается не в форме электронного документа) составляет не более 15 минут. </w:t>
      </w:r>
    </w:p>
    <w:p w:rsidR="001D46E0" w:rsidRPr="0066642E" w:rsidRDefault="001D46E0" w:rsidP="001D46E0">
      <w:pPr>
        <w:tabs>
          <w:tab w:val="left" w:pos="1134"/>
          <w:tab w:val="left" w:pos="1276"/>
        </w:tabs>
        <w:ind w:left="851"/>
        <w:contextualSpacing/>
        <w:jc w:val="both"/>
        <w:rPr>
          <w:sz w:val="24"/>
          <w:szCs w:val="24"/>
        </w:rPr>
      </w:pPr>
    </w:p>
    <w:p w:rsidR="001D46E0" w:rsidRPr="0066642E" w:rsidRDefault="001D46E0" w:rsidP="001D46E0">
      <w:pPr>
        <w:numPr>
          <w:ilvl w:val="1"/>
          <w:numId w:val="25"/>
        </w:numPr>
        <w:spacing w:after="160"/>
        <w:ind w:left="0" w:firstLine="0"/>
        <w:jc w:val="center"/>
        <w:rPr>
          <w:b/>
          <w:spacing w:val="2"/>
          <w:sz w:val="24"/>
          <w:szCs w:val="24"/>
        </w:rPr>
      </w:pPr>
      <w:r w:rsidRPr="0066642E">
        <w:rPr>
          <w:b/>
          <w:spacing w:val="2"/>
          <w:sz w:val="24"/>
          <w:szCs w:val="24"/>
        </w:rPr>
        <w:t xml:space="preserve">Срок регистрации запроса заявителя </w:t>
      </w:r>
      <w:r w:rsidRPr="0066642E">
        <w:rPr>
          <w:b/>
          <w:spacing w:val="2"/>
          <w:sz w:val="24"/>
          <w:szCs w:val="24"/>
        </w:rPr>
        <w:br/>
        <w:t>о предоставлении муниципальной услуги</w:t>
      </w:r>
    </w:p>
    <w:p w:rsidR="001D46E0" w:rsidRPr="0066642E" w:rsidRDefault="001D46E0" w:rsidP="001D46E0">
      <w:pPr>
        <w:numPr>
          <w:ilvl w:val="2"/>
          <w:numId w:val="25"/>
        </w:numPr>
        <w:tabs>
          <w:tab w:val="left" w:pos="1134"/>
          <w:tab w:val="left" w:pos="1276"/>
        </w:tabs>
        <w:autoSpaceDE w:val="0"/>
        <w:autoSpaceDN w:val="0"/>
        <w:adjustRightInd w:val="0"/>
        <w:ind w:left="0" w:firstLine="709"/>
        <w:contextualSpacing/>
        <w:jc w:val="both"/>
        <w:rPr>
          <w:spacing w:val="2"/>
          <w:sz w:val="24"/>
          <w:szCs w:val="24"/>
        </w:rPr>
      </w:pPr>
      <w:r w:rsidRPr="0066642E">
        <w:rPr>
          <w:spacing w:val="2"/>
          <w:sz w:val="24"/>
          <w:szCs w:val="24"/>
        </w:rPr>
        <w:t>Максимальное время ожидания в очереди при подаче документов на получение муниципальной услуги не должно превышать 15 минут.</w:t>
      </w:r>
    </w:p>
    <w:p w:rsidR="001D46E0" w:rsidRPr="0066642E" w:rsidRDefault="001D46E0" w:rsidP="001D46E0">
      <w:pPr>
        <w:pStyle w:val="10"/>
        <w:numPr>
          <w:ilvl w:val="2"/>
          <w:numId w:val="25"/>
        </w:numPr>
        <w:ind w:left="0" w:firstLine="709"/>
        <w:rPr>
          <w:rFonts w:ascii="Times New Roman" w:hAnsi="Times New Roman"/>
          <w:b w:val="0"/>
          <w:sz w:val="24"/>
          <w:szCs w:val="24"/>
        </w:rPr>
      </w:pPr>
      <w:r w:rsidRPr="0066642E">
        <w:rPr>
          <w:rFonts w:ascii="Times New Roman" w:hAnsi="Times New Roman"/>
          <w:b w:val="0"/>
          <w:sz w:val="24"/>
          <w:szCs w:val="24"/>
        </w:rPr>
        <w:t>Максимальное время ожидания в очереди при подаче документов на предоставление муниципальной услуги и при получении результата предоставления муниципальной услуги по предварительной записи не должно превышать 15 минут с момента времени, на которое был назначен прием.</w:t>
      </w:r>
    </w:p>
    <w:p w:rsidR="001D46E0" w:rsidRPr="0066642E" w:rsidRDefault="001D46E0" w:rsidP="001D46E0">
      <w:pPr>
        <w:numPr>
          <w:ilvl w:val="2"/>
          <w:numId w:val="25"/>
        </w:numPr>
        <w:tabs>
          <w:tab w:val="left" w:pos="1134"/>
          <w:tab w:val="left" w:pos="1276"/>
        </w:tabs>
        <w:autoSpaceDE w:val="0"/>
        <w:autoSpaceDN w:val="0"/>
        <w:adjustRightInd w:val="0"/>
        <w:ind w:left="0" w:firstLine="709"/>
        <w:contextualSpacing/>
        <w:jc w:val="both"/>
        <w:rPr>
          <w:spacing w:val="2"/>
          <w:sz w:val="24"/>
          <w:szCs w:val="24"/>
        </w:rPr>
      </w:pPr>
      <w:r w:rsidRPr="0066642E">
        <w:rPr>
          <w:spacing w:val="2"/>
          <w:sz w:val="24"/>
          <w:szCs w:val="24"/>
        </w:rPr>
        <w:t>Время ожидания в очереди на прием к должностному лицу или для получения консультации не должно превышать 15 минут.</w:t>
      </w:r>
    </w:p>
    <w:p w:rsidR="001D46E0" w:rsidRPr="0066642E" w:rsidRDefault="001D46E0" w:rsidP="001D46E0">
      <w:pPr>
        <w:numPr>
          <w:ilvl w:val="2"/>
          <w:numId w:val="25"/>
        </w:numPr>
        <w:tabs>
          <w:tab w:val="left" w:pos="1134"/>
          <w:tab w:val="left" w:pos="1276"/>
        </w:tabs>
        <w:autoSpaceDE w:val="0"/>
        <w:autoSpaceDN w:val="0"/>
        <w:adjustRightInd w:val="0"/>
        <w:ind w:left="0" w:firstLine="709"/>
        <w:contextualSpacing/>
        <w:jc w:val="both"/>
        <w:rPr>
          <w:spacing w:val="2"/>
          <w:sz w:val="24"/>
          <w:szCs w:val="24"/>
        </w:rPr>
      </w:pPr>
      <w:r w:rsidRPr="0066642E">
        <w:rPr>
          <w:spacing w:val="2"/>
          <w:sz w:val="24"/>
          <w:szCs w:val="24"/>
        </w:rPr>
        <w:t>Регистрация заявления на оказание муниципальной услуги осуществляется в день подачи документов в журнале регистрации заявлений.</w:t>
      </w:r>
    </w:p>
    <w:p w:rsidR="001D46E0" w:rsidRPr="0066642E" w:rsidRDefault="001D46E0" w:rsidP="001D46E0">
      <w:pPr>
        <w:pStyle w:val="af0"/>
        <w:numPr>
          <w:ilvl w:val="2"/>
          <w:numId w:val="25"/>
        </w:numPr>
        <w:tabs>
          <w:tab w:val="left" w:pos="1134"/>
          <w:tab w:val="left" w:pos="1276"/>
          <w:tab w:val="left" w:pos="1701"/>
        </w:tabs>
        <w:autoSpaceDE w:val="0"/>
        <w:autoSpaceDN w:val="0"/>
        <w:adjustRightInd w:val="0"/>
        <w:ind w:left="0" w:firstLine="709"/>
        <w:jc w:val="both"/>
      </w:pPr>
      <w:r w:rsidRPr="0066642E">
        <w:rPr>
          <w:spacing w:val="2"/>
        </w:rPr>
        <w:t>Регистрация заявления на оказание муниципальной услуги осуществляется в день подачи документов, если заявление и документы поданы в эл</w:t>
      </w:r>
      <w:r w:rsidRPr="0066642E">
        <w:t xml:space="preserve">ектронной форме через ЕПГУ, РПГУ до 12:00 рабочего дня. </w:t>
      </w:r>
    </w:p>
    <w:p w:rsidR="001D46E0" w:rsidRPr="0066642E" w:rsidRDefault="001D46E0" w:rsidP="001D46E0">
      <w:pPr>
        <w:tabs>
          <w:tab w:val="left" w:pos="1134"/>
          <w:tab w:val="left" w:pos="1276"/>
          <w:tab w:val="left" w:pos="9781"/>
        </w:tabs>
        <w:ind w:firstLine="709"/>
        <w:jc w:val="both"/>
        <w:rPr>
          <w:sz w:val="24"/>
          <w:szCs w:val="24"/>
        </w:rPr>
      </w:pPr>
      <w:r w:rsidRPr="0066642E">
        <w:rPr>
          <w:sz w:val="24"/>
          <w:szCs w:val="24"/>
        </w:rPr>
        <w:t xml:space="preserve">Заявление и документы, поданные через ЕПГУ или РПГУ после 12:00 рабочего дня либо в нерабочий день, регистрируются в </w:t>
      </w:r>
      <w:r w:rsidRPr="0066642E">
        <w:rPr>
          <w:spacing w:val="2"/>
          <w:sz w:val="24"/>
          <w:szCs w:val="24"/>
        </w:rPr>
        <w:t>администрации</w:t>
      </w:r>
      <w:r w:rsidRPr="0066642E">
        <w:rPr>
          <w:sz w:val="24"/>
          <w:szCs w:val="24"/>
        </w:rPr>
        <w:t xml:space="preserve"> на следующий рабочий день.</w:t>
      </w:r>
    </w:p>
    <w:p w:rsidR="001D46E0" w:rsidRPr="0066642E" w:rsidRDefault="001D46E0" w:rsidP="001D46E0">
      <w:pPr>
        <w:pStyle w:val="af0"/>
        <w:numPr>
          <w:ilvl w:val="2"/>
          <w:numId w:val="25"/>
        </w:numPr>
        <w:tabs>
          <w:tab w:val="left" w:pos="851"/>
          <w:tab w:val="left" w:pos="1276"/>
        </w:tabs>
        <w:autoSpaceDE w:val="0"/>
        <w:autoSpaceDN w:val="0"/>
        <w:adjustRightInd w:val="0"/>
        <w:ind w:left="0" w:firstLine="709"/>
        <w:jc w:val="both"/>
        <w:rPr>
          <w:spacing w:val="2"/>
        </w:rPr>
      </w:pPr>
      <w:r w:rsidRPr="0066642E">
        <w:rPr>
          <w:spacing w:val="2"/>
        </w:rPr>
        <w:t xml:space="preserve">Уведомление заявителя о принятии к рассмотрению заявления, а также о необходимости представления недостающей к нему информации осуществляется администрацией не позднее одного рабочего дня, следующего за днем заполнения заявителем соответствующей интерактивной формы через </w:t>
      </w:r>
      <w:r w:rsidRPr="0066642E">
        <w:t>ЕПГУ или РПГУ</w:t>
      </w:r>
      <w:r w:rsidRPr="0066642E">
        <w:rPr>
          <w:spacing w:val="2"/>
        </w:rPr>
        <w:t>.</w:t>
      </w:r>
    </w:p>
    <w:p w:rsidR="001D46E0" w:rsidRPr="0066642E" w:rsidRDefault="001D46E0" w:rsidP="001D46E0">
      <w:pPr>
        <w:tabs>
          <w:tab w:val="left" w:pos="1134"/>
          <w:tab w:val="left" w:pos="1276"/>
        </w:tabs>
        <w:ind w:firstLine="709"/>
        <w:contextualSpacing/>
        <w:jc w:val="both"/>
        <w:rPr>
          <w:spacing w:val="2"/>
          <w:sz w:val="24"/>
          <w:szCs w:val="24"/>
        </w:rPr>
      </w:pPr>
    </w:p>
    <w:p w:rsidR="001D46E0" w:rsidRPr="0066642E" w:rsidRDefault="001D46E0" w:rsidP="001D46E0">
      <w:pPr>
        <w:pStyle w:val="af0"/>
        <w:numPr>
          <w:ilvl w:val="1"/>
          <w:numId w:val="25"/>
        </w:numPr>
        <w:tabs>
          <w:tab w:val="left" w:pos="1134"/>
          <w:tab w:val="left" w:pos="1276"/>
        </w:tabs>
        <w:autoSpaceDE w:val="0"/>
        <w:autoSpaceDN w:val="0"/>
        <w:adjustRightInd w:val="0"/>
        <w:ind w:left="0" w:firstLine="709"/>
        <w:jc w:val="center"/>
        <w:rPr>
          <w:b/>
          <w:spacing w:val="2"/>
        </w:rPr>
      </w:pPr>
      <w:proofErr w:type="gramStart"/>
      <w:r w:rsidRPr="0066642E">
        <w:rPr>
          <w:b/>
          <w:spacing w:val="2"/>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r w:rsidRPr="0066642E">
        <w:rPr>
          <w:b/>
          <w:spacing w:val="2"/>
        </w:rPr>
        <w:lastRenderedPageBreak/>
        <w:t xml:space="preserve">муниципальной услуги, информационным стендам с образцами их заполнения и перечнем документов, необходимых для предоставления муниципальной услуги, </w:t>
      </w:r>
      <w:r>
        <w:rPr>
          <w:b/>
          <w:spacing w:val="2"/>
        </w:rPr>
        <w:t xml:space="preserve">                      </w:t>
      </w:r>
      <w:r w:rsidRPr="0066642E">
        <w:rPr>
          <w:b/>
          <w:spacing w:val="2"/>
        </w:rPr>
        <w:t xml:space="preserve">в том числе к обеспечению доступности для инвалидов указанных объектов </w:t>
      </w:r>
      <w:r>
        <w:rPr>
          <w:b/>
          <w:spacing w:val="2"/>
        </w:rPr>
        <w:t xml:space="preserve">                                       </w:t>
      </w:r>
      <w:r w:rsidRPr="0066642E">
        <w:rPr>
          <w:b/>
          <w:spacing w:val="2"/>
        </w:rPr>
        <w:t>в соответствии с законодательством Российской Федерации о социальной защите инвалидов</w:t>
      </w:r>
      <w:proofErr w:type="gramEnd"/>
    </w:p>
    <w:p w:rsidR="001D46E0" w:rsidRPr="0066642E" w:rsidRDefault="001D46E0" w:rsidP="001D46E0">
      <w:pPr>
        <w:tabs>
          <w:tab w:val="left" w:pos="851"/>
          <w:tab w:val="left" w:pos="1276"/>
        </w:tabs>
        <w:ind w:firstLine="709"/>
        <w:contextualSpacing/>
        <w:jc w:val="both"/>
        <w:rPr>
          <w:spacing w:val="2"/>
          <w:sz w:val="24"/>
          <w:szCs w:val="24"/>
        </w:rPr>
      </w:pPr>
    </w:p>
    <w:p w:rsidR="001D46E0" w:rsidRPr="0066642E" w:rsidRDefault="001D46E0" w:rsidP="001D46E0">
      <w:pPr>
        <w:pStyle w:val="af0"/>
        <w:numPr>
          <w:ilvl w:val="2"/>
          <w:numId w:val="25"/>
        </w:numPr>
        <w:tabs>
          <w:tab w:val="left" w:pos="851"/>
          <w:tab w:val="left" w:pos="1276"/>
        </w:tabs>
        <w:autoSpaceDE w:val="0"/>
        <w:autoSpaceDN w:val="0"/>
        <w:adjustRightInd w:val="0"/>
        <w:ind w:left="0" w:firstLine="709"/>
        <w:jc w:val="both"/>
        <w:rPr>
          <w:spacing w:val="2"/>
        </w:rPr>
      </w:pPr>
      <w:r w:rsidRPr="0066642E">
        <w:rPr>
          <w:spacing w:val="2"/>
        </w:rPr>
        <w:t>Требования к помещениям, в которых предоставляется муниципальная услуга:</w:t>
      </w:r>
    </w:p>
    <w:p w:rsidR="001D46E0" w:rsidRPr="0066642E" w:rsidRDefault="001D46E0" w:rsidP="001D46E0">
      <w:pPr>
        <w:pStyle w:val="af0"/>
        <w:numPr>
          <w:ilvl w:val="0"/>
          <w:numId w:val="33"/>
        </w:numPr>
        <w:tabs>
          <w:tab w:val="left" w:pos="851"/>
          <w:tab w:val="left" w:pos="1276"/>
        </w:tabs>
        <w:autoSpaceDE w:val="0"/>
        <w:autoSpaceDN w:val="0"/>
        <w:adjustRightInd w:val="0"/>
        <w:ind w:left="0" w:firstLine="709"/>
        <w:jc w:val="both"/>
        <w:rPr>
          <w:spacing w:val="2"/>
        </w:rPr>
      </w:pPr>
      <w:r w:rsidRPr="0066642E">
        <w:rPr>
          <w:spacing w:val="2"/>
        </w:rPr>
        <w:t>здание, в котором находится администрация, расположено с учетом пешеходной доступности (не более 10 минут пешком) для заявителей от остановок общественного транспорта;</w:t>
      </w:r>
    </w:p>
    <w:p w:rsidR="001D46E0" w:rsidRPr="0066642E" w:rsidRDefault="001D46E0" w:rsidP="001D46E0">
      <w:pPr>
        <w:pStyle w:val="af0"/>
        <w:numPr>
          <w:ilvl w:val="0"/>
          <w:numId w:val="33"/>
        </w:numPr>
        <w:tabs>
          <w:tab w:val="left" w:pos="851"/>
          <w:tab w:val="left" w:pos="1276"/>
        </w:tabs>
        <w:autoSpaceDE w:val="0"/>
        <w:autoSpaceDN w:val="0"/>
        <w:adjustRightInd w:val="0"/>
        <w:ind w:left="0" w:firstLine="709"/>
        <w:jc w:val="both"/>
        <w:rPr>
          <w:spacing w:val="2"/>
        </w:rPr>
      </w:pPr>
      <w:r w:rsidRPr="0066642E">
        <w:rPr>
          <w:spacing w:val="2"/>
        </w:rPr>
        <w:t>центральный вход в здание оформляется информационной вывеской с указанием полного наименования администрации, режима работы, места нахождения;</w:t>
      </w:r>
    </w:p>
    <w:p w:rsidR="001D46E0" w:rsidRPr="0066642E" w:rsidRDefault="001D46E0" w:rsidP="001D46E0">
      <w:pPr>
        <w:pStyle w:val="af0"/>
        <w:numPr>
          <w:ilvl w:val="0"/>
          <w:numId w:val="33"/>
        </w:numPr>
        <w:tabs>
          <w:tab w:val="left" w:pos="851"/>
          <w:tab w:val="left" w:pos="1276"/>
        </w:tabs>
        <w:autoSpaceDE w:val="0"/>
        <w:autoSpaceDN w:val="0"/>
        <w:adjustRightInd w:val="0"/>
        <w:ind w:left="0" w:firstLine="709"/>
        <w:jc w:val="both"/>
        <w:rPr>
          <w:spacing w:val="2"/>
        </w:rPr>
      </w:pPr>
      <w:r w:rsidRPr="0066642E">
        <w:rPr>
          <w:spacing w:val="2"/>
        </w:rPr>
        <w:t>прилегающая территория здания, где расположена администрация, оснащена парковочными местами, в том числе для инвалидов;</w:t>
      </w:r>
    </w:p>
    <w:p w:rsidR="001D46E0" w:rsidRPr="0066642E" w:rsidRDefault="001D46E0" w:rsidP="001D46E0">
      <w:pPr>
        <w:pStyle w:val="af0"/>
        <w:numPr>
          <w:ilvl w:val="0"/>
          <w:numId w:val="33"/>
        </w:numPr>
        <w:tabs>
          <w:tab w:val="left" w:pos="851"/>
          <w:tab w:val="left" w:pos="1276"/>
        </w:tabs>
        <w:autoSpaceDE w:val="0"/>
        <w:autoSpaceDN w:val="0"/>
        <w:adjustRightInd w:val="0"/>
        <w:ind w:left="0" w:firstLine="709"/>
        <w:jc w:val="both"/>
        <w:rPr>
          <w:spacing w:val="2"/>
        </w:rPr>
      </w:pPr>
      <w:r w:rsidRPr="0066642E">
        <w:rPr>
          <w:spacing w:val="2"/>
        </w:rPr>
        <w:t>прием заявителей осуществляется согласно графику приема специалистами администрации в специально выделенных для этих целей помещениях;</w:t>
      </w:r>
    </w:p>
    <w:p w:rsidR="001D46E0" w:rsidRPr="0066642E" w:rsidRDefault="001D46E0" w:rsidP="001D46E0">
      <w:pPr>
        <w:pStyle w:val="af0"/>
        <w:numPr>
          <w:ilvl w:val="0"/>
          <w:numId w:val="33"/>
        </w:numPr>
        <w:tabs>
          <w:tab w:val="left" w:pos="851"/>
          <w:tab w:val="left" w:pos="1276"/>
        </w:tabs>
        <w:autoSpaceDE w:val="0"/>
        <w:autoSpaceDN w:val="0"/>
        <w:adjustRightInd w:val="0"/>
        <w:ind w:left="0" w:firstLine="709"/>
        <w:jc w:val="both"/>
        <w:rPr>
          <w:spacing w:val="2"/>
        </w:rPr>
      </w:pPr>
      <w:r w:rsidRPr="0066642E">
        <w:rPr>
          <w:spacing w:val="2"/>
        </w:rPr>
        <w:t>места предоставления муниципальной услуги включают места для ожидания, информирования, приема заявителей, которые оборудованы стульями, столами, и обеспечиваются бумагой и письменными принадлежностями для возможности оформления документов, а также оборудованы информационными стендами;</w:t>
      </w:r>
    </w:p>
    <w:p w:rsidR="001D46E0" w:rsidRPr="0066642E" w:rsidRDefault="001D46E0" w:rsidP="001D46E0">
      <w:pPr>
        <w:pStyle w:val="af0"/>
        <w:numPr>
          <w:ilvl w:val="0"/>
          <w:numId w:val="33"/>
        </w:numPr>
        <w:tabs>
          <w:tab w:val="left" w:pos="851"/>
          <w:tab w:val="left" w:pos="1276"/>
        </w:tabs>
        <w:autoSpaceDE w:val="0"/>
        <w:autoSpaceDN w:val="0"/>
        <w:adjustRightInd w:val="0"/>
        <w:ind w:left="0" w:firstLine="709"/>
        <w:jc w:val="both"/>
        <w:rPr>
          <w:spacing w:val="2"/>
        </w:rPr>
      </w:pPr>
      <w:r w:rsidRPr="0066642E">
        <w:rPr>
          <w:spacing w:val="2"/>
        </w:rPr>
        <w:t>у входа в каждое помещение размещаются информационные таблички с указанием номера кабинета, фамилии, имени, отчества и должности специалиста, осуществляющего прием, графика работы.</w:t>
      </w:r>
    </w:p>
    <w:p w:rsidR="001D46E0" w:rsidRPr="0066642E" w:rsidRDefault="001D46E0" w:rsidP="001D46E0">
      <w:pPr>
        <w:pStyle w:val="af0"/>
        <w:numPr>
          <w:ilvl w:val="2"/>
          <w:numId w:val="25"/>
        </w:numPr>
        <w:tabs>
          <w:tab w:val="left" w:pos="851"/>
          <w:tab w:val="left" w:pos="1134"/>
          <w:tab w:val="left" w:pos="1276"/>
        </w:tabs>
        <w:autoSpaceDE w:val="0"/>
        <w:autoSpaceDN w:val="0"/>
        <w:adjustRightInd w:val="0"/>
        <w:ind w:left="0" w:firstLine="709"/>
        <w:jc w:val="both"/>
        <w:rPr>
          <w:spacing w:val="2"/>
        </w:rPr>
      </w:pPr>
      <w:r w:rsidRPr="0066642E">
        <w:rPr>
          <w:spacing w:val="2"/>
        </w:rPr>
        <w:t>Требования к размещению и оформлению информационных стендов:</w:t>
      </w:r>
    </w:p>
    <w:p w:rsidR="001D46E0" w:rsidRPr="0066642E" w:rsidRDefault="001D46E0" w:rsidP="001D46E0">
      <w:pPr>
        <w:pStyle w:val="af0"/>
        <w:numPr>
          <w:ilvl w:val="0"/>
          <w:numId w:val="34"/>
        </w:numPr>
        <w:tabs>
          <w:tab w:val="left" w:pos="851"/>
          <w:tab w:val="left" w:pos="1134"/>
          <w:tab w:val="left" w:pos="1276"/>
        </w:tabs>
        <w:autoSpaceDE w:val="0"/>
        <w:autoSpaceDN w:val="0"/>
        <w:adjustRightInd w:val="0"/>
        <w:ind w:left="0" w:firstLine="709"/>
        <w:jc w:val="both"/>
        <w:rPr>
          <w:spacing w:val="2"/>
        </w:rPr>
      </w:pPr>
      <w:r w:rsidRPr="0066642E">
        <w:rPr>
          <w:spacing w:val="2"/>
        </w:rPr>
        <w:t>стенды, содержащие информацию о графике приема граждан, о порядке предоставления муниципальной услуги, образцы заполнения заявления и перечень представляемых документов, размещаются в фойе администрации;</w:t>
      </w:r>
    </w:p>
    <w:p w:rsidR="001D46E0" w:rsidRPr="0066642E" w:rsidRDefault="001D46E0" w:rsidP="001D46E0">
      <w:pPr>
        <w:pStyle w:val="af0"/>
        <w:numPr>
          <w:ilvl w:val="0"/>
          <w:numId w:val="34"/>
        </w:numPr>
        <w:tabs>
          <w:tab w:val="left" w:pos="851"/>
          <w:tab w:val="left" w:pos="1134"/>
          <w:tab w:val="left" w:pos="1276"/>
        </w:tabs>
        <w:autoSpaceDE w:val="0"/>
        <w:autoSpaceDN w:val="0"/>
        <w:adjustRightInd w:val="0"/>
        <w:ind w:left="0" w:firstLine="709"/>
        <w:jc w:val="both"/>
        <w:rPr>
          <w:spacing w:val="2"/>
        </w:rPr>
      </w:pPr>
      <w:r w:rsidRPr="0066642E">
        <w:rPr>
          <w:spacing w:val="2"/>
        </w:rPr>
        <w:t xml:space="preserve"> текст материалов, размещаемых на стендах, должен быть напечатан удобным для чтения шрифтом (размер шрифта не менее 14), основные моменты и наиболее важные места выделены;</w:t>
      </w:r>
    </w:p>
    <w:p w:rsidR="001D46E0" w:rsidRPr="0066642E" w:rsidRDefault="001D46E0" w:rsidP="001D46E0">
      <w:pPr>
        <w:pStyle w:val="af0"/>
        <w:numPr>
          <w:ilvl w:val="0"/>
          <w:numId w:val="34"/>
        </w:numPr>
        <w:tabs>
          <w:tab w:val="left" w:pos="851"/>
          <w:tab w:val="left" w:pos="1134"/>
          <w:tab w:val="left" w:pos="1276"/>
        </w:tabs>
        <w:autoSpaceDE w:val="0"/>
        <w:autoSpaceDN w:val="0"/>
        <w:adjustRightInd w:val="0"/>
        <w:ind w:left="0" w:firstLine="709"/>
        <w:jc w:val="both"/>
        <w:rPr>
          <w:spacing w:val="2"/>
        </w:rPr>
      </w:pPr>
      <w:r w:rsidRPr="0066642E">
        <w:rPr>
          <w:spacing w:val="2"/>
        </w:rPr>
        <w:t>информация, размещаемая на информационных стендах, должна содержать дату размещения и регулярно обновляться.</w:t>
      </w:r>
    </w:p>
    <w:p w:rsidR="001D46E0" w:rsidRPr="0066642E" w:rsidRDefault="001D46E0" w:rsidP="001D46E0">
      <w:pPr>
        <w:pStyle w:val="af0"/>
        <w:numPr>
          <w:ilvl w:val="2"/>
          <w:numId w:val="25"/>
        </w:numPr>
        <w:tabs>
          <w:tab w:val="left" w:pos="851"/>
          <w:tab w:val="left" w:pos="1134"/>
          <w:tab w:val="left" w:pos="1276"/>
        </w:tabs>
        <w:autoSpaceDE w:val="0"/>
        <w:autoSpaceDN w:val="0"/>
        <w:adjustRightInd w:val="0"/>
        <w:ind w:left="0" w:firstLine="709"/>
        <w:jc w:val="both"/>
        <w:rPr>
          <w:spacing w:val="2"/>
        </w:rPr>
      </w:pPr>
      <w:r w:rsidRPr="0066642E">
        <w:rPr>
          <w:spacing w:val="2"/>
        </w:rPr>
        <w:t>Требования к помещениям, в которых предоставляется муниципальная услуга, в части обеспечения доступности для инвалидов:</w:t>
      </w:r>
    </w:p>
    <w:p w:rsidR="001D46E0" w:rsidRPr="0066642E" w:rsidRDefault="001D46E0" w:rsidP="001D46E0">
      <w:pPr>
        <w:pStyle w:val="af0"/>
        <w:numPr>
          <w:ilvl w:val="0"/>
          <w:numId w:val="35"/>
        </w:numPr>
        <w:tabs>
          <w:tab w:val="left" w:pos="851"/>
          <w:tab w:val="left" w:pos="1134"/>
          <w:tab w:val="left" w:pos="1276"/>
          <w:tab w:val="left" w:pos="1560"/>
        </w:tabs>
        <w:autoSpaceDE w:val="0"/>
        <w:autoSpaceDN w:val="0"/>
        <w:adjustRightInd w:val="0"/>
        <w:ind w:left="0" w:firstLine="709"/>
        <w:jc w:val="both"/>
        <w:rPr>
          <w:spacing w:val="2"/>
        </w:rPr>
      </w:pPr>
      <w:r w:rsidRPr="0066642E">
        <w:rPr>
          <w:spacing w:val="2"/>
        </w:rPr>
        <w:t>возможность беспрепятственного входа в здание и выхода из него;</w:t>
      </w:r>
    </w:p>
    <w:p w:rsidR="001D46E0" w:rsidRPr="0066642E" w:rsidRDefault="001D46E0" w:rsidP="001D46E0">
      <w:pPr>
        <w:pStyle w:val="af0"/>
        <w:numPr>
          <w:ilvl w:val="0"/>
          <w:numId w:val="35"/>
        </w:numPr>
        <w:tabs>
          <w:tab w:val="left" w:pos="851"/>
          <w:tab w:val="left" w:pos="1134"/>
          <w:tab w:val="left" w:pos="1276"/>
          <w:tab w:val="left" w:pos="1560"/>
        </w:tabs>
        <w:autoSpaceDE w:val="0"/>
        <w:autoSpaceDN w:val="0"/>
        <w:adjustRightInd w:val="0"/>
        <w:ind w:left="0" w:firstLine="709"/>
        <w:jc w:val="both"/>
        <w:rPr>
          <w:spacing w:val="2"/>
        </w:rPr>
      </w:pPr>
      <w:r w:rsidRPr="0066642E">
        <w:rPr>
          <w:spacing w:val="2"/>
        </w:rPr>
        <w:t>возможность самостоятельного передвижения по зданию в целях доступа к месту предоставления муниципальной услуги;</w:t>
      </w:r>
    </w:p>
    <w:p w:rsidR="001D46E0" w:rsidRPr="0066642E" w:rsidRDefault="001D46E0" w:rsidP="001D46E0">
      <w:pPr>
        <w:pStyle w:val="af0"/>
        <w:numPr>
          <w:ilvl w:val="0"/>
          <w:numId w:val="35"/>
        </w:numPr>
        <w:tabs>
          <w:tab w:val="left" w:pos="851"/>
          <w:tab w:val="left" w:pos="1134"/>
          <w:tab w:val="left" w:pos="1276"/>
          <w:tab w:val="left" w:pos="1560"/>
        </w:tabs>
        <w:autoSpaceDE w:val="0"/>
        <w:autoSpaceDN w:val="0"/>
        <w:adjustRightInd w:val="0"/>
        <w:ind w:left="0" w:firstLine="709"/>
        <w:jc w:val="both"/>
        <w:rPr>
          <w:spacing w:val="2"/>
        </w:rPr>
      </w:pPr>
      <w:r w:rsidRPr="0066642E">
        <w:rPr>
          <w:spacing w:val="2"/>
        </w:rPr>
        <w:t>сопровождение инвалидов, имеющих стойкие нарушения функции зрения, и обеспечение самостоятельного их передвижения в помещении администрации;</w:t>
      </w:r>
    </w:p>
    <w:p w:rsidR="001D46E0" w:rsidRPr="0066642E" w:rsidRDefault="001D46E0" w:rsidP="001D46E0">
      <w:pPr>
        <w:pStyle w:val="af0"/>
        <w:numPr>
          <w:ilvl w:val="0"/>
          <w:numId w:val="35"/>
        </w:numPr>
        <w:tabs>
          <w:tab w:val="left" w:pos="851"/>
          <w:tab w:val="left" w:pos="1134"/>
          <w:tab w:val="left" w:pos="1276"/>
          <w:tab w:val="left" w:pos="1560"/>
        </w:tabs>
        <w:autoSpaceDE w:val="0"/>
        <w:autoSpaceDN w:val="0"/>
        <w:adjustRightInd w:val="0"/>
        <w:ind w:left="0" w:firstLine="709"/>
        <w:jc w:val="both"/>
        <w:rPr>
          <w:spacing w:val="2"/>
        </w:rPr>
      </w:pPr>
      <w:r w:rsidRPr="0066642E">
        <w:rPr>
          <w:spacing w:val="2"/>
        </w:rPr>
        <w:t>содействие инвалиду при входе в здание и выходе из него, информирование инвалида о доступных маршрутах общественного транспорта;</w:t>
      </w:r>
    </w:p>
    <w:p w:rsidR="001D46E0" w:rsidRPr="0066642E" w:rsidRDefault="001D46E0" w:rsidP="001D46E0">
      <w:pPr>
        <w:pStyle w:val="af0"/>
        <w:numPr>
          <w:ilvl w:val="0"/>
          <w:numId w:val="35"/>
        </w:numPr>
        <w:tabs>
          <w:tab w:val="left" w:pos="851"/>
          <w:tab w:val="left" w:pos="1134"/>
          <w:tab w:val="left" w:pos="1276"/>
          <w:tab w:val="left" w:pos="1560"/>
        </w:tabs>
        <w:autoSpaceDE w:val="0"/>
        <w:autoSpaceDN w:val="0"/>
        <w:adjustRightInd w:val="0"/>
        <w:ind w:left="0" w:firstLine="709"/>
        <w:jc w:val="both"/>
        <w:rPr>
          <w:spacing w:val="2"/>
        </w:rPr>
      </w:pPr>
      <w:r w:rsidRPr="0066642E">
        <w:rPr>
          <w:spacing w:val="2"/>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1D46E0" w:rsidRPr="0066642E" w:rsidRDefault="001D46E0" w:rsidP="001D46E0">
      <w:pPr>
        <w:pStyle w:val="af0"/>
        <w:numPr>
          <w:ilvl w:val="0"/>
          <w:numId w:val="35"/>
        </w:numPr>
        <w:tabs>
          <w:tab w:val="left" w:pos="851"/>
          <w:tab w:val="left" w:pos="1134"/>
          <w:tab w:val="left" w:pos="1276"/>
          <w:tab w:val="left" w:pos="1560"/>
        </w:tabs>
        <w:autoSpaceDE w:val="0"/>
        <w:autoSpaceDN w:val="0"/>
        <w:adjustRightInd w:val="0"/>
        <w:ind w:left="0" w:firstLine="709"/>
        <w:jc w:val="both"/>
        <w:rPr>
          <w:spacing w:val="2"/>
        </w:rPr>
      </w:pPr>
      <w:r w:rsidRPr="0066642E">
        <w:rPr>
          <w:spacing w:val="2"/>
        </w:rPr>
        <w:t xml:space="preserve">обеспечение допуска в помещения администрации, собаки-проводника при наличии документа, подтверждающего ее специальное обучение, выданного по форме и в порядке, </w:t>
      </w:r>
      <w:proofErr w:type="gramStart"/>
      <w:r w:rsidRPr="0066642E">
        <w:rPr>
          <w:spacing w:val="2"/>
        </w:rPr>
        <w:t>утвержденных</w:t>
      </w:r>
      <w:proofErr w:type="gramEnd"/>
      <w:r w:rsidRPr="0066642E">
        <w:rPr>
          <w:spacing w:val="2"/>
        </w:rPr>
        <w:t xml:space="preserve"> Приказом Министерства труда и социальной защиты Российской Федерации от 22 июня 2015 года № 386н;</w:t>
      </w:r>
    </w:p>
    <w:p w:rsidR="001D46E0" w:rsidRPr="0066642E" w:rsidRDefault="001D46E0" w:rsidP="001D46E0">
      <w:pPr>
        <w:pStyle w:val="af0"/>
        <w:numPr>
          <w:ilvl w:val="0"/>
          <w:numId w:val="35"/>
        </w:numPr>
        <w:tabs>
          <w:tab w:val="left" w:pos="851"/>
          <w:tab w:val="left" w:pos="1134"/>
          <w:tab w:val="left" w:pos="1276"/>
          <w:tab w:val="left" w:pos="1560"/>
        </w:tabs>
        <w:autoSpaceDE w:val="0"/>
        <w:autoSpaceDN w:val="0"/>
        <w:adjustRightInd w:val="0"/>
        <w:ind w:left="0" w:firstLine="709"/>
        <w:jc w:val="both"/>
        <w:rPr>
          <w:spacing w:val="2"/>
        </w:rPr>
      </w:pPr>
      <w:r w:rsidRPr="0066642E">
        <w:rPr>
          <w:spacing w:val="2"/>
        </w:rPr>
        <w:t xml:space="preserve">предоставление инвалидам по слуху при необходимости услуги с использованием русского жестового языка, включая обеспечение допуска в помещения администрации, </w:t>
      </w:r>
      <w:proofErr w:type="spellStart"/>
      <w:r w:rsidRPr="0066642E">
        <w:rPr>
          <w:spacing w:val="2"/>
        </w:rPr>
        <w:t>сурдопереводчика</w:t>
      </w:r>
      <w:proofErr w:type="spellEnd"/>
      <w:r w:rsidRPr="0066642E">
        <w:rPr>
          <w:spacing w:val="2"/>
        </w:rPr>
        <w:t xml:space="preserve">, </w:t>
      </w:r>
      <w:proofErr w:type="spellStart"/>
      <w:r w:rsidRPr="0066642E">
        <w:rPr>
          <w:spacing w:val="2"/>
        </w:rPr>
        <w:t>тифлосурдопереводчика</w:t>
      </w:r>
      <w:proofErr w:type="spellEnd"/>
      <w:r w:rsidRPr="0066642E">
        <w:rPr>
          <w:spacing w:val="2"/>
        </w:rPr>
        <w:t>;</w:t>
      </w:r>
    </w:p>
    <w:p w:rsidR="001D46E0" w:rsidRPr="0066642E" w:rsidRDefault="001D46E0" w:rsidP="001D46E0">
      <w:pPr>
        <w:pStyle w:val="af0"/>
        <w:numPr>
          <w:ilvl w:val="0"/>
          <w:numId w:val="35"/>
        </w:numPr>
        <w:tabs>
          <w:tab w:val="left" w:pos="851"/>
          <w:tab w:val="left" w:pos="1134"/>
          <w:tab w:val="left" w:pos="1276"/>
          <w:tab w:val="left" w:pos="1560"/>
        </w:tabs>
        <w:autoSpaceDE w:val="0"/>
        <w:autoSpaceDN w:val="0"/>
        <w:adjustRightInd w:val="0"/>
        <w:ind w:left="0" w:firstLine="709"/>
        <w:jc w:val="both"/>
        <w:rPr>
          <w:spacing w:val="2"/>
        </w:rPr>
      </w:pPr>
      <w:r w:rsidRPr="0066642E">
        <w:rPr>
          <w:spacing w:val="2"/>
        </w:rPr>
        <w:lastRenderedPageBreak/>
        <w:t>оказание сотрудниками администрации иной необходимой инвалидам помощи в преодолении барьеров, мешающих получению ими муниципальной услуги наравне с другими лицами.</w:t>
      </w:r>
    </w:p>
    <w:p w:rsidR="001D46E0" w:rsidRPr="0066642E" w:rsidRDefault="001D46E0" w:rsidP="001D46E0">
      <w:pPr>
        <w:tabs>
          <w:tab w:val="left" w:pos="851"/>
          <w:tab w:val="left" w:pos="1134"/>
          <w:tab w:val="left" w:pos="1276"/>
          <w:tab w:val="left" w:pos="1560"/>
        </w:tabs>
        <w:ind w:firstLine="709"/>
        <w:contextualSpacing/>
        <w:jc w:val="both"/>
        <w:rPr>
          <w:spacing w:val="2"/>
          <w:sz w:val="24"/>
          <w:szCs w:val="24"/>
        </w:rPr>
      </w:pPr>
    </w:p>
    <w:p w:rsidR="001D46E0" w:rsidRPr="0066642E" w:rsidRDefault="001D46E0" w:rsidP="001D46E0">
      <w:pPr>
        <w:pStyle w:val="af0"/>
        <w:numPr>
          <w:ilvl w:val="1"/>
          <w:numId w:val="25"/>
        </w:numPr>
        <w:tabs>
          <w:tab w:val="left" w:pos="851"/>
          <w:tab w:val="left" w:pos="1134"/>
          <w:tab w:val="left" w:pos="1276"/>
          <w:tab w:val="left" w:pos="1560"/>
        </w:tabs>
        <w:autoSpaceDE w:val="0"/>
        <w:autoSpaceDN w:val="0"/>
        <w:adjustRightInd w:val="0"/>
        <w:ind w:left="0" w:firstLine="709"/>
        <w:jc w:val="both"/>
        <w:rPr>
          <w:b/>
          <w:spacing w:val="2"/>
        </w:rPr>
      </w:pPr>
      <w:r w:rsidRPr="0066642E">
        <w:rPr>
          <w:b/>
          <w:spacing w:val="2"/>
        </w:rPr>
        <w:t>Показатели доступности и качества муниципальной услуги</w:t>
      </w:r>
    </w:p>
    <w:p w:rsidR="001D46E0" w:rsidRPr="0066642E" w:rsidRDefault="001D46E0" w:rsidP="001D46E0">
      <w:pPr>
        <w:pStyle w:val="af0"/>
        <w:numPr>
          <w:ilvl w:val="0"/>
          <w:numId w:val="36"/>
        </w:numPr>
        <w:tabs>
          <w:tab w:val="left" w:pos="851"/>
          <w:tab w:val="left" w:pos="1134"/>
          <w:tab w:val="left" w:pos="1276"/>
          <w:tab w:val="left" w:pos="1560"/>
        </w:tabs>
        <w:autoSpaceDE w:val="0"/>
        <w:autoSpaceDN w:val="0"/>
        <w:adjustRightInd w:val="0"/>
        <w:ind w:left="0" w:firstLine="709"/>
        <w:jc w:val="both"/>
        <w:rPr>
          <w:spacing w:val="2"/>
        </w:rPr>
      </w:pPr>
      <w:r w:rsidRPr="0066642E">
        <w:rPr>
          <w:spacing w:val="2"/>
        </w:rPr>
        <w:t>степень информированности граждан о порядке представления муниципальной услуги (доступность информации о муниципальной услуге, возможность выбора способа получения информации);</w:t>
      </w:r>
    </w:p>
    <w:p w:rsidR="001D46E0" w:rsidRPr="0066642E" w:rsidRDefault="001D46E0" w:rsidP="001D46E0">
      <w:pPr>
        <w:pStyle w:val="af0"/>
        <w:numPr>
          <w:ilvl w:val="0"/>
          <w:numId w:val="36"/>
        </w:numPr>
        <w:tabs>
          <w:tab w:val="left" w:pos="851"/>
          <w:tab w:val="left" w:pos="1134"/>
          <w:tab w:val="left" w:pos="1276"/>
          <w:tab w:val="left" w:pos="1560"/>
        </w:tabs>
        <w:autoSpaceDE w:val="0"/>
        <w:autoSpaceDN w:val="0"/>
        <w:adjustRightInd w:val="0"/>
        <w:ind w:left="0" w:firstLine="709"/>
        <w:jc w:val="both"/>
        <w:rPr>
          <w:spacing w:val="2"/>
        </w:rPr>
      </w:pPr>
      <w:r w:rsidRPr="0066642E">
        <w:rPr>
          <w:spacing w:val="2"/>
        </w:rPr>
        <w:t>возможность выбора заявителем формы обращения за предоставлением муниципальной услуги (лично, посредством почтовой связи, в электронном виде, через ЕПГУ и РПГУ);</w:t>
      </w:r>
    </w:p>
    <w:p w:rsidR="001D46E0" w:rsidRPr="0066642E" w:rsidRDefault="001D46E0" w:rsidP="001D46E0">
      <w:pPr>
        <w:pStyle w:val="af0"/>
        <w:numPr>
          <w:ilvl w:val="0"/>
          <w:numId w:val="36"/>
        </w:numPr>
        <w:tabs>
          <w:tab w:val="left" w:pos="851"/>
          <w:tab w:val="left" w:pos="1134"/>
          <w:tab w:val="left" w:pos="1276"/>
          <w:tab w:val="left" w:pos="1560"/>
        </w:tabs>
        <w:autoSpaceDE w:val="0"/>
        <w:autoSpaceDN w:val="0"/>
        <w:adjustRightInd w:val="0"/>
        <w:ind w:left="0" w:firstLine="709"/>
        <w:jc w:val="both"/>
        <w:rPr>
          <w:spacing w:val="2"/>
        </w:rPr>
      </w:pPr>
      <w:r w:rsidRPr="0066642E">
        <w:rPr>
          <w:spacing w:val="2"/>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1D46E0" w:rsidRPr="0066642E" w:rsidRDefault="001D46E0" w:rsidP="001D46E0">
      <w:pPr>
        <w:pStyle w:val="af0"/>
        <w:numPr>
          <w:ilvl w:val="0"/>
          <w:numId w:val="36"/>
        </w:numPr>
        <w:tabs>
          <w:tab w:val="left" w:pos="851"/>
          <w:tab w:val="left" w:pos="1134"/>
          <w:tab w:val="left" w:pos="1276"/>
          <w:tab w:val="left" w:pos="1560"/>
        </w:tabs>
        <w:autoSpaceDE w:val="0"/>
        <w:autoSpaceDN w:val="0"/>
        <w:adjustRightInd w:val="0"/>
        <w:ind w:left="0" w:firstLine="709"/>
        <w:jc w:val="both"/>
        <w:rPr>
          <w:spacing w:val="2"/>
        </w:rPr>
      </w:pPr>
      <w:r w:rsidRPr="0066642E">
        <w:rPr>
          <w:spacing w:val="2"/>
        </w:rPr>
        <w:t>условия доступа к зданию, в котором находится администрация, обеспечение пешеходной доступности для заявителей от остановок общественного транспорта, наличие необходимого количества парковочных мест (в том числе для инвалидов);</w:t>
      </w:r>
    </w:p>
    <w:p w:rsidR="001D46E0" w:rsidRPr="0066642E" w:rsidRDefault="001D46E0" w:rsidP="001D46E0">
      <w:pPr>
        <w:pStyle w:val="af0"/>
        <w:numPr>
          <w:ilvl w:val="0"/>
          <w:numId w:val="36"/>
        </w:numPr>
        <w:tabs>
          <w:tab w:val="left" w:pos="851"/>
          <w:tab w:val="left" w:pos="1134"/>
          <w:tab w:val="left" w:pos="1276"/>
          <w:tab w:val="left" w:pos="1560"/>
        </w:tabs>
        <w:autoSpaceDE w:val="0"/>
        <w:autoSpaceDN w:val="0"/>
        <w:adjustRightInd w:val="0"/>
        <w:ind w:left="0" w:firstLine="709"/>
        <w:jc w:val="both"/>
        <w:rPr>
          <w:spacing w:val="2"/>
        </w:rPr>
      </w:pPr>
      <w:r w:rsidRPr="0066642E">
        <w:rPr>
          <w:spacing w:val="2"/>
        </w:rPr>
        <w:t>обеспечение свободного доступа заявителей в помещение администрации, в том числе беспрепятственного доступа инвалидов (наличие поручней, пандуса и др.);</w:t>
      </w:r>
    </w:p>
    <w:p w:rsidR="001D46E0" w:rsidRPr="0066642E" w:rsidRDefault="001D46E0" w:rsidP="001D46E0">
      <w:pPr>
        <w:pStyle w:val="af0"/>
        <w:numPr>
          <w:ilvl w:val="0"/>
          <w:numId w:val="36"/>
        </w:numPr>
        <w:tabs>
          <w:tab w:val="left" w:pos="851"/>
          <w:tab w:val="left" w:pos="1134"/>
          <w:tab w:val="left" w:pos="1276"/>
          <w:tab w:val="left" w:pos="1560"/>
        </w:tabs>
        <w:autoSpaceDE w:val="0"/>
        <w:autoSpaceDN w:val="0"/>
        <w:adjustRightInd w:val="0"/>
        <w:ind w:left="0" w:firstLine="709"/>
        <w:jc w:val="both"/>
        <w:rPr>
          <w:spacing w:val="2"/>
        </w:rPr>
      </w:pPr>
      <w:r w:rsidRPr="0066642E">
        <w:rPr>
          <w:spacing w:val="2"/>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1D46E0" w:rsidRPr="0066642E" w:rsidRDefault="001D46E0" w:rsidP="001D46E0">
      <w:pPr>
        <w:tabs>
          <w:tab w:val="left" w:pos="851"/>
          <w:tab w:val="left" w:pos="1134"/>
          <w:tab w:val="left" w:pos="1276"/>
          <w:tab w:val="left" w:pos="1560"/>
        </w:tabs>
        <w:ind w:firstLine="709"/>
        <w:contextualSpacing/>
        <w:jc w:val="both"/>
        <w:rPr>
          <w:spacing w:val="2"/>
          <w:sz w:val="24"/>
          <w:szCs w:val="24"/>
        </w:rPr>
      </w:pPr>
    </w:p>
    <w:p w:rsidR="001D46E0" w:rsidRPr="0066642E" w:rsidRDefault="001D46E0" w:rsidP="001D46E0">
      <w:pPr>
        <w:pStyle w:val="af0"/>
        <w:numPr>
          <w:ilvl w:val="1"/>
          <w:numId w:val="25"/>
        </w:numPr>
        <w:tabs>
          <w:tab w:val="left" w:pos="851"/>
          <w:tab w:val="left" w:pos="1134"/>
          <w:tab w:val="left" w:pos="1276"/>
          <w:tab w:val="left" w:pos="1560"/>
        </w:tabs>
        <w:autoSpaceDE w:val="0"/>
        <w:autoSpaceDN w:val="0"/>
        <w:adjustRightInd w:val="0"/>
        <w:ind w:left="0" w:firstLine="0"/>
        <w:jc w:val="center"/>
        <w:rPr>
          <w:b/>
          <w:spacing w:val="2"/>
        </w:rPr>
      </w:pPr>
      <w:r w:rsidRPr="0066642E">
        <w:rPr>
          <w:b/>
          <w:spacing w:val="2"/>
        </w:rPr>
        <w:t>Иные требования, в том числе учитывающие особенности предоставления муниципальной услуги в электронной форме.</w:t>
      </w:r>
    </w:p>
    <w:p w:rsidR="001D46E0" w:rsidRPr="0066642E" w:rsidRDefault="001D46E0" w:rsidP="001D46E0">
      <w:pPr>
        <w:tabs>
          <w:tab w:val="left" w:pos="851"/>
          <w:tab w:val="left" w:pos="1134"/>
          <w:tab w:val="left" w:pos="1276"/>
          <w:tab w:val="left" w:pos="1560"/>
        </w:tabs>
        <w:ind w:firstLine="709"/>
        <w:contextualSpacing/>
        <w:jc w:val="both"/>
        <w:rPr>
          <w:spacing w:val="2"/>
          <w:sz w:val="24"/>
          <w:szCs w:val="24"/>
        </w:rPr>
      </w:pPr>
    </w:p>
    <w:p w:rsidR="001D46E0" w:rsidRPr="0066642E" w:rsidRDefault="001D46E0" w:rsidP="001D46E0">
      <w:pPr>
        <w:pStyle w:val="af0"/>
        <w:numPr>
          <w:ilvl w:val="2"/>
          <w:numId w:val="25"/>
        </w:numPr>
        <w:tabs>
          <w:tab w:val="left" w:pos="851"/>
          <w:tab w:val="left" w:pos="1134"/>
          <w:tab w:val="left" w:pos="1276"/>
          <w:tab w:val="left" w:pos="1560"/>
        </w:tabs>
        <w:autoSpaceDE w:val="0"/>
        <w:autoSpaceDN w:val="0"/>
        <w:adjustRightInd w:val="0"/>
        <w:ind w:left="0" w:firstLine="709"/>
        <w:jc w:val="both"/>
        <w:rPr>
          <w:spacing w:val="2"/>
        </w:rPr>
      </w:pPr>
      <w:r w:rsidRPr="0066642E">
        <w:rPr>
          <w:spacing w:val="2"/>
        </w:rPr>
        <w:t>Заявитель может получить муниципальную услугу в электронной форме через ЕПГУ или РПГУ государственных и муниципальных услуг (функций) с использованием усиленной квалифицированной ЭЦП.</w:t>
      </w:r>
    </w:p>
    <w:p w:rsidR="001D46E0" w:rsidRPr="0066642E" w:rsidRDefault="001D46E0" w:rsidP="001D46E0">
      <w:pPr>
        <w:pStyle w:val="a"/>
        <w:numPr>
          <w:ilvl w:val="2"/>
          <w:numId w:val="25"/>
        </w:numPr>
        <w:tabs>
          <w:tab w:val="clear" w:pos="992"/>
          <w:tab w:val="left" w:pos="1276"/>
          <w:tab w:val="left" w:pos="1418"/>
          <w:tab w:val="left" w:pos="1701"/>
        </w:tabs>
        <w:spacing w:line="240" w:lineRule="auto"/>
        <w:ind w:left="0" w:firstLine="709"/>
        <w:outlineLvl w:val="9"/>
      </w:pPr>
      <w:bookmarkStart w:id="17" w:name="__RefHeading__16789_1239231982"/>
      <w:bookmarkEnd w:id="17"/>
      <w:r w:rsidRPr="0066642E">
        <w:t>При подаче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1D46E0" w:rsidRPr="0066642E" w:rsidRDefault="001D46E0" w:rsidP="001D46E0">
      <w:pPr>
        <w:pStyle w:val="a"/>
        <w:numPr>
          <w:ilvl w:val="2"/>
          <w:numId w:val="25"/>
        </w:numPr>
        <w:tabs>
          <w:tab w:val="clear" w:pos="992"/>
          <w:tab w:val="left" w:pos="1276"/>
          <w:tab w:val="left" w:pos="1418"/>
          <w:tab w:val="left" w:pos="1701"/>
        </w:tabs>
        <w:spacing w:line="240" w:lineRule="auto"/>
        <w:ind w:left="0" w:firstLine="709"/>
        <w:outlineLvl w:val="9"/>
      </w:pPr>
      <w:bookmarkStart w:id="18" w:name="__RefHeading__16791_1239231982"/>
      <w:bookmarkEnd w:id="18"/>
      <w:r w:rsidRPr="0066642E">
        <w:t>Заявитель несет ответственность в соответствии с нормами действующего законодательства Российской Федерации за достоверность и соответствие содержания электронной копии содержанию подлинника документа.</w:t>
      </w:r>
    </w:p>
    <w:p w:rsidR="001D46E0" w:rsidRPr="0066642E" w:rsidRDefault="001D46E0" w:rsidP="001D46E0">
      <w:pPr>
        <w:pStyle w:val="a"/>
        <w:numPr>
          <w:ilvl w:val="2"/>
          <w:numId w:val="25"/>
        </w:numPr>
        <w:tabs>
          <w:tab w:val="clear" w:pos="992"/>
          <w:tab w:val="clear" w:pos="9781"/>
          <w:tab w:val="left" w:pos="1276"/>
          <w:tab w:val="left" w:pos="1560"/>
        </w:tabs>
        <w:spacing w:line="240" w:lineRule="auto"/>
        <w:ind w:left="0" w:firstLine="709"/>
        <w:outlineLvl w:val="9"/>
      </w:pPr>
      <w:bookmarkStart w:id="19" w:name="__RefHeading__16793_1239231982"/>
      <w:bookmarkEnd w:id="19"/>
      <w:r w:rsidRPr="0066642E">
        <w:t>Заявитель имеет возможность отслеживать ход обработки документов в Личном кабинете ЕПГУ или РПГУ.</w:t>
      </w:r>
      <w:bookmarkStart w:id="20" w:name="__RefHeading__16795_1239231982"/>
      <w:bookmarkEnd w:id="20"/>
    </w:p>
    <w:p w:rsidR="001D46E0" w:rsidRPr="0066642E" w:rsidRDefault="001D46E0" w:rsidP="001D46E0">
      <w:pPr>
        <w:pStyle w:val="a"/>
        <w:numPr>
          <w:ilvl w:val="2"/>
          <w:numId w:val="25"/>
        </w:numPr>
        <w:tabs>
          <w:tab w:val="left" w:pos="1276"/>
          <w:tab w:val="left" w:pos="1560"/>
        </w:tabs>
        <w:spacing w:line="240" w:lineRule="auto"/>
        <w:ind w:left="0" w:firstLine="709"/>
      </w:pPr>
      <w:r w:rsidRPr="0066642E">
        <w:t>Заявитель вправе обратиться за получением муниципальной услуги через многофункциональный центр предоставления государственных и муниципальных услуг.</w:t>
      </w:r>
    </w:p>
    <w:p w:rsidR="001D46E0" w:rsidRPr="0066642E" w:rsidRDefault="001D46E0" w:rsidP="001D46E0">
      <w:pPr>
        <w:pStyle w:val="a"/>
        <w:numPr>
          <w:ilvl w:val="2"/>
          <w:numId w:val="25"/>
        </w:numPr>
        <w:tabs>
          <w:tab w:val="left" w:pos="1276"/>
          <w:tab w:val="left" w:pos="1560"/>
        </w:tabs>
        <w:spacing w:line="240" w:lineRule="auto"/>
        <w:ind w:left="0" w:firstLine="709"/>
      </w:pPr>
      <w:r w:rsidRPr="0066642E">
        <w:t>Организация приема и выдачи документов в рамках предоставления муниципальной услуги осуществляется по принципу «одного окна» на базе ГАУ БО «МФЦ» при личном обращении заявителя (либо представителя по доверенности).</w:t>
      </w:r>
    </w:p>
    <w:p w:rsidR="001D46E0" w:rsidRPr="0066642E" w:rsidRDefault="001D46E0" w:rsidP="001D46E0">
      <w:pPr>
        <w:pStyle w:val="a"/>
        <w:numPr>
          <w:ilvl w:val="2"/>
          <w:numId w:val="25"/>
        </w:numPr>
        <w:tabs>
          <w:tab w:val="clear" w:pos="992"/>
          <w:tab w:val="clear" w:pos="9781"/>
          <w:tab w:val="left" w:pos="1276"/>
          <w:tab w:val="left" w:pos="1560"/>
        </w:tabs>
        <w:spacing w:line="240" w:lineRule="auto"/>
        <w:ind w:left="0" w:firstLine="709"/>
        <w:outlineLvl w:val="9"/>
      </w:pPr>
      <w:r w:rsidRPr="0066642E">
        <w:t>Прием и выдача документов в ГАУ БО «МФЦ» осуществляется в соответствии с настоящим Административным регламентом на основании соглашений о взаимодействии.</w:t>
      </w:r>
    </w:p>
    <w:p w:rsidR="001D46E0" w:rsidRPr="0066642E" w:rsidRDefault="001D46E0" w:rsidP="001D46E0">
      <w:pPr>
        <w:pStyle w:val="a"/>
        <w:numPr>
          <w:ilvl w:val="2"/>
          <w:numId w:val="25"/>
        </w:numPr>
        <w:tabs>
          <w:tab w:val="left" w:pos="1276"/>
          <w:tab w:val="left" w:pos="1560"/>
          <w:tab w:val="left" w:pos="1843"/>
        </w:tabs>
        <w:spacing w:line="240" w:lineRule="auto"/>
        <w:ind w:left="0" w:firstLine="709"/>
      </w:pPr>
      <w:proofErr w:type="gramStart"/>
      <w:r w:rsidRPr="0066642E">
        <w:t xml:space="preserve">При предоставлении заявителю нескольких государственных и (или) муниципальных услуг ГАУ БО «МФЦ»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ГАУ БО «МФЦ» и скрепленные печатью ГАУ БО «МФЦ», </w:t>
      </w:r>
      <w:r>
        <w:t xml:space="preserve">                    </w:t>
      </w:r>
      <w:r w:rsidRPr="0066642E">
        <w:t xml:space="preserve">а также сведения, документы и (или) информацию, необходимые для предоставления указанных в комплексном запросе государственных и (или) муниципальных услуг, </w:t>
      </w:r>
      <w:r>
        <w:t xml:space="preserve">                                     </w:t>
      </w:r>
      <w:r w:rsidRPr="0066642E">
        <w:t>с приложением заверенной</w:t>
      </w:r>
      <w:proofErr w:type="gramEnd"/>
      <w:r w:rsidRPr="0066642E">
        <w:t xml:space="preserve"> ГАУ БО «МФЦ» копии комплексного запроса. При этом </w:t>
      </w:r>
      <w:r>
        <w:t xml:space="preserve">                              </w:t>
      </w:r>
      <w:r w:rsidRPr="0066642E">
        <w:t>не требуются составление и подписание таких заявлений заявителем.</w:t>
      </w:r>
    </w:p>
    <w:p w:rsidR="001D46E0" w:rsidRPr="0066642E" w:rsidRDefault="001D46E0" w:rsidP="001D46E0">
      <w:pPr>
        <w:pStyle w:val="a"/>
        <w:numPr>
          <w:ilvl w:val="2"/>
          <w:numId w:val="25"/>
        </w:numPr>
        <w:tabs>
          <w:tab w:val="left" w:pos="1276"/>
          <w:tab w:val="left" w:pos="1560"/>
          <w:tab w:val="left" w:pos="1843"/>
        </w:tabs>
        <w:spacing w:line="240" w:lineRule="auto"/>
        <w:ind w:left="0" w:firstLine="709"/>
      </w:pPr>
      <w:proofErr w:type="gramStart"/>
      <w:r w:rsidRPr="0066642E">
        <w:lastRenderedPageBreak/>
        <w:t>При приеме комплексного запроса у заявителя специалисты ГАУ БО «МФЦ» информируют его о порядке получения и предоставления необходимых документов, в том числе перечне документов, необходимых для предоставления нескольких государственных и (или) муниципальных услуг в рамках комплексного запроса, услугах, которые являются необходимыми и обязательными для предоставления государственных и (или) муниципальных услуг по комплексному запросу, последовательности предоставлению заявителю нескольких государственных и (или</w:t>
      </w:r>
      <w:proofErr w:type="gramEnd"/>
      <w:r w:rsidRPr="0066642E">
        <w:t>) муниципальных услуг в рамках комплексного запроса, перечне результатов государственных и (или) муниципальных услуг, входящих в комплексный запрос.</w:t>
      </w:r>
    </w:p>
    <w:p w:rsidR="001D46E0" w:rsidRPr="0066642E" w:rsidRDefault="001D46E0" w:rsidP="001D46E0">
      <w:pPr>
        <w:pStyle w:val="a"/>
        <w:numPr>
          <w:ilvl w:val="2"/>
          <w:numId w:val="25"/>
        </w:numPr>
        <w:tabs>
          <w:tab w:val="left" w:pos="1276"/>
          <w:tab w:val="left" w:pos="1560"/>
          <w:tab w:val="left" w:pos="1843"/>
        </w:tabs>
        <w:spacing w:line="240" w:lineRule="auto"/>
        <w:ind w:left="0" w:firstLine="709"/>
      </w:pPr>
      <w:r w:rsidRPr="0066642E">
        <w:t>Заявитель имеет право обратиться в ГАУ БО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ГАУ БО «МФЦ»:</w:t>
      </w:r>
    </w:p>
    <w:p w:rsidR="001D46E0" w:rsidRPr="0066642E" w:rsidRDefault="001D46E0" w:rsidP="001D46E0">
      <w:pPr>
        <w:pStyle w:val="a"/>
        <w:numPr>
          <w:ilvl w:val="0"/>
          <w:numId w:val="0"/>
        </w:numPr>
        <w:tabs>
          <w:tab w:val="left" w:pos="1276"/>
          <w:tab w:val="left" w:pos="1560"/>
          <w:tab w:val="left" w:pos="1843"/>
        </w:tabs>
        <w:spacing w:line="240" w:lineRule="auto"/>
        <w:ind w:left="709"/>
      </w:pPr>
      <w:r w:rsidRPr="0066642E">
        <w:t>- в ходе личного приема заявителя;</w:t>
      </w:r>
    </w:p>
    <w:p w:rsidR="001D46E0" w:rsidRPr="0066642E" w:rsidRDefault="001D46E0" w:rsidP="001D46E0">
      <w:pPr>
        <w:pStyle w:val="a"/>
        <w:numPr>
          <w:ilvl w:val="0"/>
          <w:numId w:val="0"/>
        </w:numPr>
        <w:tabs>
          <w:tab w:val="left" w:pos="1276"/>
          <w:tab w:val="left" w:pos="1560"/>
          <w:tab w:val="left" w:pos="1843"/>
        </w:tabs>
        <w:spacing w:line="240" w:lineRule="auto"/>
        <w:ind w:left="709"/>
      </w:pPr>
      <w:r w:rsidRPr="0066642E">
        <w:t>- по телефону;</w:t>
      </w:r>
    </w:p>
    <w:p w:rsidR="001D46E0" w:rsidRPr="0066642E" w:rsidRDefault="001D46E0" w:rsidP="001D46E0">
      <w:pPr>
        <w:pStyle w:val="a"/>
        <w:numPr>
          <w:ilvl w:val="0"/>
          <w:numId w:val="0"/>
        </w:numPr>
        <w:tabs>
          <w:tab w:val="left" w:pos="1276"/>
          <w:tab w:val="left" w:pos="1560"/>
          <w:tab w:val="left" w:pos="1843"/>
        </w:tabs>
        <w:spacing w:line="240" w:lineRule="auto"/>
        <w:ind w:left="709"/>
      </w:pPr>
      <w:r w:rsidRPr="0066642E">
        <w:t>- по электронной почте.</w:t>
      </w:r>
    </w:p>
    <w:p w:rsidR="001D46E0" w:rsidRPr="0066642E" w:rsidRDefault="001D46E0" w:rsidP="001D46E0">
      <w:pPr>
        <w:pStyle w:val="a"/>
        <w:numPr>
          <w:ilvl w:val="2"/>
          <w:numId w:val="25"/>
        </w:numPr>
        <w:tabs>
          <w:tab w:val="clear" w:pos="992"/>
          <w:tab w:val="clear" w:pos="9781"/>
          <w:tab w:val="left" w:pos="1276"/>
          <w:tab w:val="left" w:pos="1560"/>
          <w:tab w:val="left" w:pos="1843"/>
        </w:tabs>
        <w:spacing w:line="240" w:lineRule="auto"/>
        <w:ind w:left="0" w:firstLine="709"/>
        <w:outlineLvl w:val="9"/>
      </w:pPr>
      <w:proofErr w:type="gramStart"/>
      <w:r w:rsidRPr="0066642E">
        <w:t>В случае обращения заявителя в ГАУ БО «МФЦ» с запросом о ходе предоставления данной муниципальной услуги, указанной в комплексном запросе, или о готовности документов, являющихся результатом предоставления данной муниципальной услуги, указанной в комплексном запросе, посредством электронной почты, ГАУ БО «МФЦ» направляет ответ не позднее рабочего дня, следующего за днем получения ГАУ БО «МФЦ» указанного запроса.</w:t>
      </w:r>
      <w:proofErr w:type="gramEnd"/>
    </w:p>
    <w:p w:rsidR="001D46E0" w:rsidRPr="0066642E" w:rsidRDefault="001D46E0" w:rsidP="001D46E0">
      <w:pPr>
        <w:contextualSpacing/>
        <w:jc w:val="both"/>
        <w:rPr>
          <w:spacing w:val="2"/>
          <w:sz w:val="24"/>
          <w:szCs w:val="24"/>
        </w:rPr>
      </w:pPr>
    </w:p>
    <w:p w:rsidR="001D46E0" w:rsidRPr="0066642E" w:rsidRDefault="001D46E0" w:rsidP="001D46E0">
      <w:pPr>
        <w:pStyle w:val="10"/>
        <w:tabs>
          <w:tab w:val="clear" w:pos="1134"/>
          <w:tab w:val="left" w:pos="284"/>
        </w:tabs>
        <w:spacing w:line="240" w:lineRule="auto"/>
        <w:ind w:left="0" w:firstLine="0"/>
        <w:jc w:val="center"/>
        <w:rPr>
          <w:rFonts w:ascii="Times New Roman" w:hAnsi="Times New Roman"/>
          <w:sz w:val="24"/>
          <w:szCs w:val="24"/>
        </w:rPr>
      </w:pPr>
      <w:r w:rsidRPr="0066642E">
        <w:rPr>
          <w:rFonts w:ascii="Times New Roman" w:hAnsi="Times New Roman"/>
          <w:sz w:val="24"/>
          <w:szCs w:val="24"/>
        </w:rPr>
        <w:t xml:space="preserve">Состав, последовательность и сроки выполнения административных процедур (действий), требования к порядку их выполнения, в том числе </w:t>
      </w:r>
      <w:r w:rsidRPr="0066642E">
        <w:rPr>
          <w:rFonts w:ascii="Times New Roman" w:hAnsi="Times New Roman"/>
          <w:sz w:val="24"/>
          <w:szCs w:val="24"/>
        </w:rPr>
        <w:br/>
        <w:t>в электронной форме</w:t>
      </w:r>
    </w:p>
    <w:p w:rsidR="001D46E0" w:rsidRPr="0066642E" w:rsidRDefault="001D46E0" w:rsidP="001D46E0">
      <w:pPr>
        <w:pStyle w:val="10"/>
        <w:numPr>
          <w:ilvl w:val="0"/>
          <w:numId w:val="0"/>
        </w:numPr>
        <w:tabs>
          <w:tab w:val="clear" w:pos="1134"/>
          <w:tab w:val="left" w:pos="284"/>
        </w:tabs>
        <w:spacing w:line="240" w:lineRule="auto"/>
        <w:rPr>
          <w:rFonts w:ascii="Times New Roman" w:hAnsi="Times New Roman"/>
          <w:sz w:val="24"/>
          <w:szCs w:val="24"/>
        </w:rPr>
      </w:pPr>
    </w:p>
    <w:p w:rsidR="001D46E0" w:rsidRPr="0066642E" w:rsidRDefault="001D46E0" w:rsidP="001D46E0">
      <w:pPr>
        <w:numPr>
          <w:ilvl w:val="1"/>
          <w:numId w:val="25"/>
        </w:numPr>
        <w:shd w:val="clear" w:color="auto" w:fill="FFFFFF"/>
        <w:ind w:left="0" w:firstLine="0"/>
        <w:jc w:val="center"/>
        <w:textAlignment w:val="baseline"/>
        <w:rPr>
          <w:b/>
          <w:spacing w:val="2"/>
          <w:sz w:val="24"/>
          <w:szCs w:val="24"/>
        </w:rPr>
      </w:pPr>
      <w:r w:rsidRPr="0066642E">
        <w:rPr>
          <w:b/>
          <w:spacing w:val="2"/>
          <w:sz w:val="24"/>
          <w:szCs w:val="24"/>
        </w:rPr>
        <w:t xml:space="preserve">Исчерпывающий перечень административных процедур (действий) по </w:t>
      </w:r>
      <w:r w:rsidRPr="0066642E">
        <w:rPr>
          <w:b/>
          <w:sz w:val="24"/>
          <w:szCs w:val="24"/>
        </w:rPr>
        <w:t>присвоению и аннулированию адреса объекта недвижимости</w:t>
      </w:r>
    </w:p>
    <w:p w:rsidR="001D46E0" w:rsidRPr="0066642E" w:rsidRDefault="001D46E0" w:rsidP="001D46E0">
      <w:pPr>
        <w:shd w:val="clear" w:color="auto" w:fill="FFFFFF"/>
        <w:textAlignment w:val="baseline"/>
        <w:rPr>
          <w:b/>
          <w:spacing w:val="2"/>
          <w:sz w:val="24"/>
          <w:szCs w:val="24"/>
        </w:rPr>
      </w:pPr>
    </w:p>
    <w:p w:rsidR="001D46E0" w:rsidRPr="0066642E" w:rsidRDefault="001D46E0" w:rsidP="001D46E0">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3.1.1. Услуга по присвоению и аннулированию адреса объекта недвижимости включает в себя следующие процедуры:</w:t>
      </w:r>
    </w:p>
    <w:p w:rsidR="001D46E0" w:rsidRPr="0066642E" w:rsidRDefault="001D46E0" w:rsidP="001D46E0">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1) прием документов и регистрация заявления для предоставления муниципальной услуги;</w:t>
      </w:r>
    </w:p>
    <w:p w:rsidR="001D46E0" w:rsidRPr="0066642E" w:rsidRDefault="001D46E0" w:rsidP="001D46E0">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2) формирование и направление межведомственных запросов, получение и обработка сведений в рамках межведомственного взаимодействия;</w:t>
      </w:r>
    </w:p>
    <w:p w:rsidR="001D46E0" w:rsidRPr="0066642E" w:rsidRDefault="001D46E0" w:rsidP="001D46E0">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3) подготовка решения о присвоении или аннулировании адреса объекту недвижимости и внесение данных об адресе в государственный адресный реестр с использованием ФИАС либо мотивированного отказа в предоставлении муниципальной услуги;</w:t>
      </w:r>
    </w:p>
    <w:p w:rsidR="001D46E0" w:rsidRPr="0066642E" w:rsidRDefault="001D46E0" w:rsidP="001D46E0">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4) выдача решения о присвоении или аннулировании адреса объекту недвижимости либо зарегистрированного мотивированного отказа в предоставлении муниципальной услуги.</w:t>
      </w:r>
    </w:p>
    <w:p w:rsidR="001D46E0" w:rsidRPr="0066642E" w:rsidRDefault="001D46E0" w:rsidP="001D46E0">
      <w:pPr>
        <w:numPr>
          <w:ilvl w:val="1"/>
          <w:numId w:val="25"/>
        </w:numPr>
        <w:shd w:val="clear" w:color="auto" w:fill="FFFFFF"/>
        <w:tabs>
          <w:tab w:val="left" w:pos="851"/>
          <w:tab w:val="left" w:pos="1134"/>
          <w:tab w:val="left" w:pos="1276"/>
          <w:tab w:val="left" w:pos="1560"/>
        </w:tabs>
        <w:ind w:left="0" w:firstLine="0"/>
        <w:jc w:val="center"/>
        <w:textAlignment w:val="baseline"/>
        <w:rPr>
          <w:spacing w:val="2"/>
          <w:sz w:val="24"/>
          <w:szCs w:val="24"/>
        </w:rPr>
      </w:pPr>
      <w:r w:rsidRPr="0066642E">
        <w:rPr>
          <w:b/>
          <w:spacing w:val="2"/>
          <w:sz w:val="24"/>
          <w:szCs w:val="24"/>
        </w:rPr>
        <w:t>Прием, документов и регистрация заявления для предоставления муниципальной услуги</w:t>
      </w:r>
    </w:p>
    <w:p w:rsidR="001D46E0" w:rsidRPr="0066642E" w:rsidRDefault="001D46E0" w:rsidP="001D46E0">
      <w:pPr>
        <w:shd w:val="clear" w:color="auto" w:fill="FFFFFF"/>
        <w:tabs>
          <w:tab w:val="left" w:pos="851"/>
          <w:tab w:val="left" w:pos="1134"/>
          <w:tab w:val="left" w:pos="1276"/>
          <w:tab w:val="left" w:pos="1560"/>
        </w:tabs>
        <w:ind w:left="709"/>
        <w:jc w:val="both"/>
        <w:textAlignment w:val="baseline"/>
        <w:rPr>
          <w:spacing w:val="2"/>
          <w:sz w:val="24"/>
          <w:szCs w:val="24"/>
        </w:rPr>
      </w:pPr>
    </w:p>
    <w:p w:rsidR="001D46E0" w:rsidRPr="0066642E" w:rsidRDefault="001D46E0" w:rsidP="001D46E0">
      <w:pPr>
        <w:pStyle w:val="af0"/>
        <w:numPr>
          <w:ilvl w:val="2"/>
          <w:numId w:val="25"/>
        </w:numPr>
        <w:shd w:val="clear" w:color="auto" w:fill="FFFFFF"/>
        <w:tabs>
          <w:tab w:val="left" w:pos="851"/>
          <w:tab w:val="left" w:pos="1134"/>
          <w:tab w:val="left" w:pos="1276"/>
          <w:tab w:val="left" w:pos="1560"/>
        </w:tabs>
        <w:ind w:left="0" w:firstLine="709"/>
        <w:jc w:val="both"/>
        <w:textAlignment w:val="baseline"/>
        <w:rPr>
          <w:spacing w:val="2"/>
        </w:rPr>
      </w:pPr>
      <w:r w:rsidRPr="0066642E">
        <w:rPr>
          <w:spacing w:val="2"/>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1D46E0" w:rsidRPr="0066642E" w:rsidRDefault="001D46E0" w:rsidP="001D46E0">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 xml:space="preserve">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w:t>
      </w:r>
      <w:r w:rsidRPr="0066642E">
        <w:rPr>
          <w:spacing w:val="2"/>
          <w:sz w:val="24"/>
          <w:szCs w:val="24"/>
        </w:rPr>
        <w:lastRenderedPageBreak/>
        <w:t>приложению № 1 к настоящему административному регламенту со всеми необходимыми документами:</w:t>
      </w:r>
    </w:p>
    <w:p w:rsidR="001D46E0" w:rsidRPr="0066642E" w:rsidRDefault="001D46E0" w:rsidP="001D46E0">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лично в администрации, ГАУ «МФЦ» Белгородской области по месту нахождения объекта адресации (или через представителя);</w:t>
      </w:r>
    </w:p>
    <w:p w:rsidR="001D46E0" w:rsidRPr="0066642E" w:rsidRDefault="001D46E0" w:rsidP="001D46E0">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почтовым отправлением (курьером) с описью вложения и уведомлением о вручении с приложением заверенных в установленном порядке копий документов;</w:t>
      </w:r>
    </w:p>
    <w:p w:rsidR="001D46E0" w:rsidRPr="0066642E" w:rsidRDefault="001D46E0" w:rsidP="001D46E0">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в форме электронного документа с использованием информационно-телекоммуникационных сетей общего пользования, в том числе ЕПГУ или РПГУ, портала ФИАС в информационно-телекоммуникационной сети «Интернет».</w:t>
      </w:r>
    </w:p>
    <w:p w:rsidR="001D46E0" w:rsidRPr="0066642E" w:rsidRDefault="001D46E0" w:rsidP="001D46E0">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При личном приеме заявитель (представитель заявителя)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1D46E0" w:rsidRPr="0066642E" w:rsidRDefault="001D46E0" w:rsidP="001D46E0">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заверенная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подписи (в случае, если представитель действует на основании доверенности).</w:t>
      </w:r>
    </w:p>
    <w:p w:rsidR="001D46E0" w:rsidRPr="0066642E" w:rsidRDefault="001D46E0" w:rsidP="001D46E0">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1D46E0" w:rsidRPr="0066642E" w:rsidRDefault="001D46E0" w:rsidP="001D46E0">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При обращении заявителя в администрацию, специалист</w:t>
      </w:r>
      <w:proofErr w:type="gramStart"/>
      <w:r w:rsidRPr="0066642E">
        <w:rPr>
          <w:spacing w:val="2"/>
          <w:sz w:val="24"/>
          <w:szCs w:val="24"/>
        </w:rPr>
        <w:t xml:space="preserve">  :</w:t>
      </w:r>
      <w:proofErr w:type="gramEnd"/>
    </w:p>
    <w:p w:rsidR="001D46E0" w:rsidRPr="0066642E" w:rsidRDefault="001D46E0" w:rsidP="001D46E0">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проверяет документ, удостоверяющий личность заявителя (представителя заявителя);</w:t>
      </w:r>
    </w:p>
    <w:p w:rsidR="001D46E0" w:rsidRPr="0066642E" w:rsidRDefault="001D46E0" w:rsidP="001D46E0">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проверяет полномочия представителя заявителя в случае обращения за предоставлением услуги через представителя;</w:t>
      </w:r>
    </w:p>
    <w:p w:rsidR="001D46E0" w:rsidRPr="0066642E" w:rsidRDefault="001D46E0" w:rsidP="001D46E0">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при отсутствии у заявителя заполненного заявления или неправильном его заполнении специалист помогает заявителю заполнить заявление;</w:t>
      </w:r>
    </w:p>
    <w:p w:rsidR="001D46E0" w:rsidRPr="0066642E" w:rsidRDefault="001D46E0" w:rsidP="001D46E0">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присваивает заявлению порядковый номер и регистрирует его в день поступления в журнале регистрации заявлений с указанием даты приема, Ф.И.О. (наименования) заявителя, содержания обращения;</w:t>
      </w:r>
    </w:p>
    <w:p w:rsidR="001D46E0" w:rsidRPr="0066642E" w:rsidRDefault="001D46E0" w:rsidP="001D46E0">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при отсутствии оснований, предусмотренных пунктом 2.7.1 настоящего административного регламента, составляет расписку о приеме документов, приложенных к заявлению, согласно приложению №2 к настоящему административному регламенту и выдает ее заявителю. При наличии оснований для отказа в приеме заявления специалист администрации, готовит мотивированный отказ в предоставлении муниципальной услуги.</w:t>
      </w:r>
    </w:p>
    <w:p w:rsidR="001D46E0" w:rsidRPr="0066642E" w:rsidRDefault="001D46E0" w:rsidP="001D46E0">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Общее время приема документов от заявителя составляет не более 15 минут.</w:t>
      </w:r>
    </w:p>
    <w:p w:rsidR="001D46E0" w:rsidRPr="0066642E" w:rsidRDefault="001D46E0" w:rsidP="001D46E0">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proofErr w:type="gramStart"/>
      <w:r w:rsidRPr="0066642E">
        <w:rPr>
          <w:spacing w:val="2"/>
          <w:sz w:val="24"/>
          <w:szCs w:val="24"/>
        </w:rPr>
        <w:t>При личном обращении заявителя в ГАУ БО «МФЦ» основанием для начала административной процедуры является подача заявителем в ГАУ БО «МФЦ» заявления или комплексного запроса и документов, необходимых для предоставления муниципальной услуги, за исключением документов указанных в пункте 2.6.2. настоящего административного регламента, а также сведений, документов и (или) информации, которые у заявителя отсутствуют и должны быть получены по результатам предоставления заявителю</w:t>
      </w:r>
      <w:proofErr w:type="gramEnd"/>
      <w:r w:rsidRPr="0066642E">
        <w:rPr>
          <w:spacing w:val="2"/>
          <w:sz w:val="24"/>
          <w:szCs w:val="24"/>
        </w:rPr>
        <w:t xml:space="preserve"> иных указанных в комплексном запросе государственных и (или) муниципальных услуг.</w:t>
      </w:r>
    </w:p>
    <w:p w:rsidR="001D46E0" w:rsidRPr="0066642E" w:rsidRDefault="001D46E0" w:rsidP="001D46E0">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Форма комплексного запроса предоставляется специалистом ГАУ БО «МФЦ» согласно приложению № 4 к настоящему административному регламенту.</w:t>
      </w:r>
    </w:p>
    <w:p w:rsidR="001D46E0" w:rsidRPr="0066642E" w:rsidRDefault="001D46E0" w:rsidP="001D46E0">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Специалистом, ответственным за выполнение административной процедуры, является специалист ГАУ БО «МФЦ», на которого возложена обязанность по приему заявления или комплексного запроса и документов, необходимых для предоставления муниципальной услуги (далее - специалист ГАУ БО «МФЦ»).</w:t>
      </w:r>
    </w:p>
    <w:p w:rsidR="001D46E0" w:rsidRPr="0066642E" w:rsidRDefault="001D46E0" w:rsidP="001D46E0">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lastRenderedPageBreak/>
        <w:t>Специалист ГАУ БО «МФЦ»:</w:t>
      </w:r>
    </w:p>
    <w:p w:rsidR="001D46E0" w:rsidRPr="0066642E" w:rsidRDefault="001D46E0" w:rsidP="001D46E0">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регистрирует обращение заявителя по вопросу предоставления муниципальной услуги или комплексного запроса в журнале регистрации посетителей;</w:t>
      </w:r>
    </w:p>
    <w:p w:rsidR="001D46E0" w:rsidRPr="0066642E" w:rsidRDefault="001D46E0" w:rsidP="001D46E0">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устанавливает личность заявителя, представителя заявителя и проверяет его полномочия;</w:t>
      </w:r>
    </w:p>
    <w:p w:rsidR="001D46E0" w:rsidRPr="0066642E" w:rsidRDefault="001D46E0" w:rsidP="001D46E0">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информирует заявителя о порядке и сроке предоставления муниципальной услуги или комплексного запроса;</w:t>
      </w:r>
    </w:p>
    <w:p w:rsidR="001D46E0" w:rsidRPr="0066642E" w:rsidRDefault="001D46E0" w:rsidP="001D46E0">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проверяет соответствие представленных заявителем документов перечню, указанному в пункте 2.6.1 настоящего административного регламента;</w:t>
      </w:r>
    </w:p>
    <w:p w:rsidR="001D46E0" w:rsidRPr="0066642E" w:rsidRDefault="001D46E0" w:rsidP="001D46E0">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проверяет соответствие представленных заявителем документов нормативным правовым актам, регулирующим предоставление муниципальных и (или) государственных услуг, выбранных заявителем посредством комплексного запроса.</w:t>
      </w:r>
    </w:p>
    <w:p w:rsidR="001D46E0" w:rsidRPr="0066642E" w:rsidRDefault="001D46E0" w:rsidP="001D46E0">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При отсутствии у заявителя заполненного заявления или неправильном его заполнении специалист ГАУ БО «МФЦ», заполняет заявление самостоятельно с последующим представлением на подпись заявителю или помогает заявителю собственноручно заполнить заявление.</w:t>
      </w:r>
    </w:p>
    <w:p w:rsidR="001D46E0" w:rsidRPr="0066642E" w:rsidRDefault="001D46E0" w:rsidP="001D46E0">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Если копии документов не представлены, специалист ГАУ БО «МФЦ», осуществляет копирование документов, делает на копиях отметку об их соответствии подлинным экземплярам, заверяет своей подписью с указанием должности, фамилии, имени и отчества, возвращает оригиналы документов заявителю.</w:t>
      </w:r>
    </w:p>
    <w:p w:rsidR="001D46E0" w:rsidRPr="0066642E" w:rsidRDefault="001D46E0" w:rsidP="001D46E0">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Специалист ГАУ БО «МФЦ» передает заявителю на подпись все экземпляры расписки; первый экземпляр расписки остается у заявителя, второй экземпляр расписки приобщается к комплекту представленных документов, третий экземпляр расписки остается в ГАУ БО «МФЦ», и заявителю сообщается дата получения документа, являющегося результатом предоставления муниципальной услуги.</w:t>
      </w:r>
    </w:p>
    <w:p w:rsidR="001D46E0" w:rsidRPr="0066642E" w:rsidRDefault="001D46E0" w:rsidP="001D46E0">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При приеме комплексного запроса специалист ГАУ БО «МФЦ» делает копию в двух экземплярах подписанного заявителем комплексного запроса, один экземпляр выдает заявителю, второй экземпляр с заполненным и заверенным специалистом заявлением и прилагаемыми документами направляет в течение одного рабочего дня в администрацию.</w:t>
      </w:r>
    </w:p>
    <w:p w:rsidR="001D46E0" w:rsidRPr="0066642E" w:rsidRDefault="001D46E0" w:rsidP="001D46E0">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Максимальный срок выполнения административной процедуры составляет 1 рабочий день.</w:t>
      </w:r>
    </w:p>
    <w:p w:rsidR="001D46E0" w:rsidRPr="0066642E" w:rsidRDefault="001D46E0" w:rsidP="001D46E0">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Способ фиксации результата: на бумажном носителе.</w:t>
      </w:r>
    </w:p>
    <w:p w:rsidR="001D46E0" w:rsidRPr="0066642E" w:rsidRDefault="001D46E0" w:rsidP="001D46E0">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Критерии принятия решения: наличие (отсутствие) оснований предусмотренных пунктом 2.7.1 настоящего административного регламента.</w:t>
      </w:r>
    </w:p>
    <w:p w:rsidR="001D46E0" w:rsidRPr="0066642E" w:rsidRDefault="001D46E0" w:rsidP="001D46E0">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 xml:space="preserve"> При поступлении документов из ГАУ БО «МФЦ» датой приема заявления и необходимых документов считается день поступления их в администрацию.</w:t>
      </w:r>
    </w:p>
    <w:p w:rsidR="001D46E0" w:rsidRPr="0066642E" w:rsidRDefault="001D46E0" w:rsidP="001D46E0">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 xml:space="preserve">Специалист администрации регистрирует заявление и документы в журнале регистрации и </w:t>
      </w:r>
      <w:proofErr w:type="gramStart"/>
      <w:r w:rsidRPr="0066642E">
        <w:rPr>
          <w:spacing w:val="2"/>
          <w:sz w:val="24"/>
          <w:szCs w:val="24"/>
        </w:rPr>
        <w:t>контроля за</w:t>
      </w:r>
      <w:proofErr w:type="gramEnd"/>
      <w:r w:rsidRPr="0066642E">
        <w:rPr>
          <w:spacing w:val="2"/>
          <w:sz w:val="24"/>
          <w:szCs w:val="24"/>
        </w:rPr>
        <w:t xml:space="preserve"> выполнением обращений заявителей и в течение рабочего дня, следующего за днем получения документов, направляет по указанному в заявлении почтовому адресу расписку в получении таких заявления и документов по форме согласно приложение № 2 к настоящему административному регламенту.</w:t>
      </w:r>
    </w:p>
    <w:p w:rsidR="001D46E0" w:rsidRPr="0066642E" w:rsidRDefault="001D46E0" w:rsidP="001D46E0">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В случае поступления заявления и прилагаемых к нему документов в электронной форме с использованием Единого портала, Регионального портала специалист отдела администрации:</w:t>
      </w:r>
    </w:p>
    <w:p w:rsidR="001D46E0" w:rsidRPr="0066642E" w:rsidRDefault="001D46E0" w:rsidP="001D46E0">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просматривает электронные образцы заявления и прилагаемых к нему документов;</w:t>
      </w:r>
    </w:p>
    <w:p w:rsidR="001D46E0" w:rsidRPr="0066642E" w:rsidRDefault="001D46E0" w:rsidP="001D46E0">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осуществляет контроль полученных электронных образцов заявления и прилагаемых к нему документов на предмет целостности;</w:t>
      </w:r>
    </w:p>
    <w:p w:rsidR="001D46E0" w:rsidRPr="0066642E" w:rsidRDefault="001D46E0" w:rsidP="001D46E0">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фиксирует дату получения заявления и прилагаемых к нему документов;</w:t>
      </w:r>
    </w:p>
    <w:p w:rsidR="001D46E0" w:rsidRPr="0066642E" w:rsidRDefault="001D46E0" w:rsidP="001D46E0">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в случае</w:t>
      </w:r>
      <w:proofErr w:type="gramStart"/>
      <w:r w:rsidRPr="0066642E">
        <w:rPr>
          <w:spacing w:val="2"/>
          <w:sz w:val="24"/>
          <w:szCs w:val="24"/>
        </w:rPr>
        <w:t>,</w:t>
      </w:r>
      <w:proofErr w:type="gramEnd"/>
      <w:r w:rsidRPr="0066642E">
        <w:rPr>
          <w:spacing w:val="2"/>
          <w:sz w:val="24"/>
          <w:szCs w:val="24"/>
        </w:rPr>
        <w:t xml:space="preserve">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усиленной квалифицированной электронной подписью, либо </w:t>
      </w:r>
      <w:r w:rsidRPr="0066642E">
        <w:rPr>
          <w:spacing w:val="2"/>
          <w:sz w:val="24"/>
          <w:szCs w:val="24"/>
        </w:rPr>
        <w:lastRenderedPageBreak/>
        <w:t xml:space="preserve">представить в администрацию, подлинники документов (копии, заверенные в установленном порядке), указанные в пункте 2.6.1. настоящего административного регламента, в срок, не превышающий 5 рабочих дней </w:t>
      </w:r>
      <w:proofErr w:type="gramStart"/>
      <w:r w:rsidRPr="0066642E">
        <w:rPr>
          <w:spacing w:val="2"/>
          <w:sz w:val="24"/>
          <w:szCs w:val="24"/>
        </w:rPr>
        <w:t>с даты получения</w:t>
      </w:r>
      <w:proofErr w:type="gramEnd"/>
      <w:r w:rsidRPr="0066642E">
        <w:rPr>
          <w:spacing w:val="2"/>
          <w:sz w:val="24"/>
          <w:szCs w:val="24"/>
        </w:rPr>
        <w:t xml:space="preserve"> заявления и прилагаемых к нему документов в электронной форме;</w:t>
      </w:r>
    </w:p>
    <w:p w:rsidR="001D46E0" w:rsidRPr="0066642E" w:rsidRDefault="001D46E0" w:rsidP="001D46E0">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в случае</w:t>
      </w:r>
      <w:proofErr w:type="gramStart"/>
      <w:r w:rsidRPr="0066642E">
        <w:rPr>
          <w:spacing w:val="2"/>
          <w:sz w:val="24"/>
          <w:szCs w:val="24"/>
        </w:rPr>
        <w:t>,</w:t>
      </w:r>
      <w:proofErr w:type="gramEnd"/>
      <w:r w:rsidRPr="0066642E">
        <w:rPr>
          <w:spacing w:val="2"/>
          <w:sz w:val="24"/>
          <w:szCs w:val="24"/>
        </w:rPr>
        <w:t xml:space="preserve"> если заявление и прилагаемые к нему документы подписаны усиленной квалифицированной электронной подписью в соответствии с действующим законодательством, получение заявления и документов,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1D46E0" w:rsidRPr="0066642E" w:rsidRDefault="001D46E0" w:rsidP="001D46E0">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1D46E0" w:rsidRPr="0066642E" w:rsidRDefault="001D46E0" w:rsidP="001D46E0">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Регистрация заявления и прилагаемых к нему документов, полученных в электронной форме, осуществляется в день поступления в администрацию.</w:t>
      </w:r>
    </w:p>
    <w:p w:rsidR="001D46E0" w:rsidRPr="0066642E" w:rsidRDefault="001D46E0" w:rsidP="001D46E0">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Общее время приема документов от заявителя составляет 20 минут.</w:t>
      </w:r>
    </w:p>
    <w:p w:rsidR="001D46E0" w:rsidRPr="0066642E" w:rsidRDefault="001D46E0" w:rsidP="001D46E0">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Документы для предоставления муниципальной услуги могут направляться в администрации  по почте. В этом случае копии документов, направляемых по почте, должны быть заверены в установленном порядке. Днем обращения за муниципальной услугой считается дата получения документов администрацией</w:t>
      </w:r>
      <w:proofErr w:type="gramStart"/>
      <w:r w:rsidRPr="0066642E">
        <w:rPr>
          <w:spacing w:val="2"/>
          <w:sz w:val="24"/>
          <w:szCs w:val="24"/>
        </w:rPr>
        <w:t>.</w:t>
      </w:r>
      <w:proofErr w:type="gramEnd"/>
      <w:r w:rsidRPr="0066642E">
        <w:rPr>
          <w:spacing w:val="2"/>
          <w:sz w:val="24"/>
          <w:szCs w:val="24"/>
        </w:rPr>
        <w:t xml:space="preserve"> </w:t>
      </w:r>
      <w:proofErr w:type="gramStart"/>
      <w:r w:rsidRPr="0066642E">
        <w:rPr>
          <w:spacing w:val="2"/>
          <w:sz w:val="24"/>
          <w:szCs w:val="24"/>
        </w:rPr>
        <w:t>а</w:t>
      </w:r>
      <w:proofErr w:type="gramEnd"/>
      <w:r w:rsidRPr="0066642E">
        <w:rPr>
          <w:spacing w:val="2"/>
          <w:sz w:val="24"/>
          <w:szCs w:val="24"/>
        </w:rPr>
        <w:t>дминистрации получает входящую корреспонденцию, проверяет представленные заявителем документы, регистрирует в журнале регистрации и контроля за выполнением обращений заявителей и направляет расписку в получении таких заявления и документов по форме согласно приложение № 2 к настоящему административному регламенту по указанному в заявлении почтовому адресу в течение рабочего дня, следующего за днем получения документов.</w:t>
      </w:r>
    </w:p>
    <w:p w:rsidR="001D46E0" w:rsidRPr="0066642E" w:rsidRDefault="001D46E0" w:rsidP="001D46E0">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Срок регистрации поступившего заявления с прилагаемыми документами составляет 1 рабочий день.</w:t>
      </w:r>
    </w:p>
    <w:p w:rsidR="001D46E0" w:rsidRPr="0066642E" w:rsidRDefault="001D46E0" w:rsidP="001D46E0">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Максимальный срок выполнения административной процедуры составляет 1 рабочий день.</w:t>
      </w:r>
    </w:p>
    <w:p w:rsidR="001D46E0" w:rsidRPr="0066642E" w:rsidRDefault="001D46E0" w:rsidP="001D46E0">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Критерии принятия решения: наличие (отсутствие) оснований указанных в пункте 2.7.1 настоящего административного регламента.</w:t>
      </w:r>
    </w:p>
    <w:p w:rsidR="001D46E0" w:rsidRPr="0066642E" w:rsidRDefault="001D46E0" w:rsidP="001D46E0">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Результатом административной процедуры является зарегистрированное заявление либо отказ в приеме заявления и документов. Заявление с документами специалист, ответственный за регистрацию, передает специалисту, ответственному за рассмотрение.</w:t>
      </w:r>
    </w:p>
    <w:p w:rsidR="001D46E0" w:rsidRPr="0066642E" w:rsidRDefault="001D46E0" w:rsidP="001D46E0">
      <w:pPr>
        <w:numPr>
          <w:ilvl w:val="2"/>
          <w:numId w:val="25"/>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Способ фиксации результата выполненной административной процедуры: на бумажном носителе в журнале регистрации.</w:t>
      </w:r>
    </w:p>
    <w:p w:rsidR="001D46E0" w:rsidRPr="0066642E" w:rsidRDefault="001D46E0" w:rsidP="001D46E0">
      <w:pPr>
        <w:shd w:val="clear" w:color="auto" w:fill="FFFFFF"/>
        <w:tabs>
          <w:tab w:val="left" w:pos="851"/>
          <w:tab w:val="left" w:pos="1134"/>
          <w:tab w:val="left" w:pos="1276"/>
          <w:tab w:val="left" w:pos="1560"/>
        </w:tabs>
        <w:jc w:val="both"/>
        <w:textAlignment w:val="baseline"/>
        <w:rPr>
          <w:spacing w:val="2"/>
          <w:sz w:val="24"/>
          <w:szCs w:val="24"/>
        </w:rPr>
      </w:pPr>
    </w:p>
    <w:p w:rsidR="001D46E0" w:rsidRPr="0066642E" w:rsidRDefault="001D46E0" w:rsidP="001D46E0">
      <w:pPr>
        <w:pStyle w:val="af0"/>
        <w:numPr>
          <w:ilvl w:val="1"/>
          <w:numId w:val="25"/>
        </w:numPr>
        <w:shd w:val="clear" w:color="auto" w:fill="FFFFFF"/>
        <w:tabs>
          <w:tab w:val="left" w:pos="851"/>
          <w:tab w:val="left" w:pos="993"/>
          <w:tab w:val="left" w:pos="1134"/>
          <w:tab w:val="left" w:pos="1276"/>
          <w:tab w:val="left" w:pos="1560"/>
        </w:tabs>
        <w:ind w:left="0" w:firstLine="709"/>
        <w:jc w:val="center"/>
        <w:textAlignment w:val="baseline"/>
        <w:rPr>
          <w:spacing w:val="2"/>
        </w:rPr>
      </w:pPr>
      <w:r w:rsidRPr="0066642E">
        <w:rPr>
          <w:b/>
          <w:spacing w:val="2"/>
        </w:rPr>
        <w:t>Формирование</w:t>
      </w:r>
      <w:r w:rsidRPr="0066642E">
        <w:rPr>
          <w:spacing w:val="2"/>
        </w:rPr>
        <w:t xml:space="preserve"> </w:t>
      </w:r>
      <w:r w:rsidRPr="0066642E">
        <w:rPr>
          <w:b/>
          <w:bCs/>
          <w:spacing w:val="2"/>
        </w:rPr>
        <w:t>и направление межведомственных запросов, получение и обработка сведений в рамках межведомственного взаимодействия</w:t>
      </w:r>
    </w:p>
    <w:p w:rsidR="001D46E0" w:rsidRPr="0066642E" w:rsidRDefault="001D46E0" w:rsidP="001D46E0">
      <w:pPr>
        <w:pStyle w:val="af0"/>
        <w:shd w:val="clear" w:color="auto" w:fill="FFFFFF"/>
        <w:tabs>
          <w:tab w:val="left" w:pos="851"/>
          <w:tab w:val="left" w:pos="993"/>
          <w:tab w:val="left" w:pos="1134"/>
          <w:tab w:val="left" w:pos="1276"/>
          <w:tab w:val="left" w:pos="1560"/>
        </w:tabs>
        <w:ind w:left="709"/>
        <w:textAlignment w:val="baseline"/>
        <w:rPr>
          <w:spacing w:val="2"/>
        </w:rPr>
      </w:pPr>
    </w:p>
    <w:p w:rsidR="001D46E0" w:rsidRPr="0066642E" w:rsidRDefault="001D46E0" w:rsidP="001D46E0">
      <w:pPr>
        <w:numPr>
          <w:ilvl w:val="0"/>
          <w:numId w:val="43"/>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Основанием для начала административной процедуры является непредставление заявителем по собственной инициативе документов, указанных в пункте 6.2 настоящего административного регламента.</w:t>
      </w:r>
    </w:p>
    <w:p w:rsidR="001D46E0" w:rsidRPr="0066642E" w:rsidRDefault="001D46E0" w:rsidP="001D46E0">
      <w:pPr>
        <w:numPr>
          <w:ilvl w:val="0"/>
          <w:numId w:val="43"/>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Специалистом, ответственным за выполнение административной процедуры, является специалист  администрации.</w:t>
      </w:r>
    </w:p>
    <w:p w:rsidR="001D46E0" w:rsidRPr="0066642E" w:rsidRDefault="001D46E0" w:rsidP="001D46E0">
      <w:pPr>
        <w:numPr>
          <w:ilvl w:val="0"/>
          <w:numId w:val="43"/>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lastRenderedPageBreak/>
        <w:t>Содержание каждого административного действия, входящего в состав административной процедуры, продолжительность и (или) максимальный срок ее выполнения.</w:t>
      </w:r>
    </w:p>
    <w:p w:rsidR="001D46E0" w:rsidRPr="0066642E" w:rsidRDefault="001D46E0" w:rsidP="001D46E0">
      <w:pPr>
        <w:numPr>
          <w:ilvl w:val="0"/>
          <w:numId w:val="43"/>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Зарегистрированное заявление вместе с приложенными документами передается специалисту    администрации, ответственному за формирование межведомственных запросов.</w:t>
      </w:r>
    </w:p>
    <w:p w:rsidR="001D46E0" w:rsidRPr="0066642E" w:rsidRDefault="001D46E0" w:rsidP="001D46E0">
      <w:pPr>
        <w:numPr>
          <w:ilvl w:val="0"/>
          <w:numId w:val="43"/>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Специалист   администрации, в день получения заявления с приложениями направляет межведомственный запрос:</w:t>
      </w:r>
    </w:p>
    <w:p w:rsidR="001D46E0" w:rsidRPr="0066642E" w:rsidRDefault="001D46E0" w:rsidP="001D46E0">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xml:space="preserve">- в </w:t>
      </w:r>
      <w:proofErr w:type="spellStart"/>
      <w:r w:rsidRPr="0066642E">
        <w:rPr>
          <w:spacing w:val="2"/>
          <w:sz w:val="24"/>
          <w:szCs w:val="24"/>
        </w:rPr>
        <w:t>Росреестр</w:t>
      </w:r>
      <w:proofErr w:type="spellEnd"/>
      <w:r w:rsidRPr="0066642E">
        <w:rPr>
          <w:spacing w:val="2"/>
          <w:sz w:val="24"/>
          <w:szCs w:val="24"/>
        </w:rPr>
        <w:t>;</w:t>
      </w:r>
    </w:p>
    <w:p w:rsidR="001D46E0" w:rsidRPr="0066642E" w:rsidRDefault="001D46E0" w:rsidP="001D46E0">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в муниципальный жилищный фонд;</w:t>
      </w:r>
    </w:p>
    <w:p w:rsidR="001D46E0" w:rsidRPr="0066642E" w:rsidRDefault="001D46E0" w:rsidP="001D46E0">
      <w:pPr>
        <w:shd w:val="clear" w:color="auto" w:fill="FFFFFF"/>
        <w:tabs>
          <w:tab w:val="left" w:pos="851"/>
          <w:tab w:val="left" w:pos="1134"/>
          <w:tab w:val="left" w:pos="1276"/>
          <w:tab w:val="left" w:pos="1560"/>
        </w:tabs>
        <w:ind w:firstLine="709"/>
        <w:jc w:val="both"/>
        <w:textAlignment w:val="baseline"/>
        <w:rPr>
          <w:spacing w:val="2"/>
          <w:sz w:val="24"/>
          <w:szCs w:val="24"/>
        </w:rPr>
      </w:pPr>
      <w:r w:rsidRPr="0066642E">
        <w:rPr>
          <w:spacing w:val="2"/>
          <w:sz w:val="24"/>
          <w:szCs w:val="24"/>
        </w:rPr>
        <w:t>- в Кадастровую палату.</w:t>
      </w:r>
    </w:p>
    <w:p w:rsidR="001D46E0" w:rsidRPr="0066642E" w:rsidRDefault="001D46E0" w:rsidP="001D46E0">
      <w:pPr>
        <w:numPr>
          <w:ilvl w:val="0"/>
          <w:numId w:val="43"/>
        </w:numPr>
        <w:shd w:val="clear" w:color="auto" w:fill="FFFFFF"/>
        <w:tabs>
          <w:tab w:val="left" w:pos="851"/>
          <w:tab w:val="left" w:pos="1134"/>
          <w:tab w:val="left" w:pos="1276"/>
          <w:tab w:val="left" w:pos="1560"/>
        </w:tabs>
        <w:ind w:left="0" w:firstLine="709"/>
        <w:jc w:val="both"/>
        <w:textAlignment w:val="baseline"/>
        <w:rPr>
          <w:spacing w:val="2"/>
          <w:sz w:val="24"/>
          <w:szCs w:val="24"/>
        </w:rPr>
      </w:pPr>
      <w:proofErr w:type="gramStart"/>
      <w:r w:rsidRPr="0066642E">
        <w:rPr>
          <w:spacing w:val="2"/>
          <w:sz w:val="24"/>
          <w:szCs w:val="24"/>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пункте 1 ст. 7.2 Федерального закона от 27 июля 2010 года № 210-ФЗ «Об организации предоставления государственных и муниципальных услуг».</w:t>
      </w:r>
      <w:proofErr w:type="gramEnd"/>
    </w:p>
    <w:p w:rsidR="001D46E0" w:rsidRPr="0066642E" w:rsidRDefault="001D46E0" w:rsidP="001D46E0">
      <w:pPr>
        <w:numPr>
          <w:ilvl w:val="0"/>
          <w:numId w:val="43"/>
        </w:numPr>
        <w:shd w:val="clear" w:color="auto" w:fill="FFFFFF"/>
        <w:tabs>
          <w:tab w:val="left" w:pos="851"/>
          <w:tab w:val="left" w:pos="1134"/>
          <w:tab w:val="left" w:pos="1276"/>
          <w:tab w:val="left" w:pos="1560"/>
        </w:tabs>
        <w:ind w:left="0" w:firstLine="709"/>
        <w:jc w:val="both"/>
        <w:textAlignment w:val="baseline"/>
        <w:rPr>
          <w:spacing w:val="2"/>
          <w:sz w:val="24"/>
          <w:szCs w:val="24"/>
        </w:rPr>
      </w:pPr>
      <w:r w:rsidRPr="0066642E">
        <w:rPr>
          <w:spacing w:val="2"/>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1D46E0" w:rsidRPr="0066642E" w:rsidRDefault="001D46E0" w:rsidP="001D46E0">
      <w:pPr>
        <w:numPr>
          <w:ilvl w:val="0"/>
          <w:numId w:val="43"/>
        </w:numPr>
        <w:spacing w:after="160" w:line="259" w:lineRule="auto"/>
        <w:ind w:left="0" w:firstLine="709"/>
        <w:contextualSpacing/>
        <w:rPr>
          <w:sz w:val="24"/>
          <w:szCs w:val="24"/>
        </w:rPr>
      </w:pPr>
      <w:r w:rsidRPr="0066642E">
        <w:rPr>
          <w:sz w:val="24"/>
          <w:szCs w:val="24"/>
        </w:rPr>
        <w:t xml:space="preserve">При отсутствии запрашиваемых сведений сотрудник отдела </w:t>
      </w:r>
      <w:r w:rsidRPr="0066642E">
        <w:rPr>
          <w:spacing w:val="2"/>
          <w:sz w:val="24"/>
          <w:szCs w:val="24"/>
        </w:rPr>
        <w:t>администрации</w:t>
      </w:r>
      <w:r w:rsidRPr="0066642E">
        <w:rPr>
          <w:sz w:val="24"/>
          <w:szCs w:val="24"/>
        </w:rPr>
        <w:t xml:space="preserve">, ответственный за формирование и направление межведомственных запросов, информирует об этом начальника </w:t>
      </w:r>
      <w:r w:rsidRPr="0066642E">
        <w:rPr>
          <w:spacing w:val="2"/>
          <w:sz w:val="24"/>
          <w:szCs w:val="24"/>
        </w:rPr>
        <w:t>администрации</w:t>
      </w:r>
      <w:r w:rsidRPr="0066642E">
        <w:rPr>
          <w:sz w:val="24"/>
          <w:szCs w:val="24"/>
        </w:rPr>
        <w:t>.</w:t>
      </w:r>
    </w:p>
    <w:p w:rsidR="001D46E0" w:rsidRPr="0066642E" w:rsidRDefault="001D46E0" w:rsidP="001D46E0">
      <w:pPr>
        <w:numPr>
          <w:ilvl w:val="0"/>
          <w:numId w:val="43"/>
        </w:numPr>
        <w:spacing w:after="160" w:line="259" w:lineRule="auto"/>
        <w:ind w:left="0" w:firstLine="709"/>
        <w:contextualSpacing/>
        <w:rPr>
          <w:sz w:val="24"/>
          <w:szCs w:val="24"/>
        </w:rPr>
      </w:pPr>
      <w:r w:rsidRPr="0066642E">
        <w:rPr>
          <w:sz w:val="24"/>
          <w:szCs w:val="24"/>
        </w:rPr>
        <w:t>Максимальный срок выполнения административной процедуры (в том числе в электронном виде) составляет 3 рабочих дня.</w:t>
      </w:r>
    </w:p>
    <w:p w:rsidR="001D46E0" w:rsidRPr="0066642E" w:rsidRDefault="001D46E0" w:rsidP="001D46E0">
      <w:pPr>
        <w:numPr>
          <w:ilvl w:val="0"/>
          <w:numId w:val="43"/>
        </w:numPr>
        <w:spacing w:after="160" w:line="259" w:lineRule="auto"/>
        <w:ind w:left="0" w:firstLine="709"/>
        <w:contextualSpacing/>
        <w:jc w:val="both"/>
        <w:rPr>
          <w:sz w:val="24"/>
          <w:szCs w:val="24"/>
        </w:rPr>
      </w:pPr>
      <w:bookmarkStart w:id="21" w:name="sub_10334"/>
      <w:r w:rsidRPr="0066642E">
        <w:rPr>
          <w:sz w:val="24"/>
          <w:szCs w:val="24"/>
        </w:rPr>
        <w:t xml:space="preserve">Критерием принятия решения является наличие (отсутствие) документов, указанных в </w:t>
      </w:r>
      <w:r w:rsidRPr="0066642E">
        <w:rPr>
          <w:spacing w:val="2"/>
          <w:sz w:val="24"/>
          <w:szCs w:val="24"/>
        </w:rPr>
        <w:t xml:space="preserve">пункте </w:t>
      </w:r>
      <w:r w:rsidRPr="0066642E">
        <w:rPr>
          <w:rStyle w:val="afff1"/>
          <w:color w:val="000000"/>
          <w:sz w:val="24"/>
          <w:szCs w:val="24"/>
        </w:rPr>
        <w:t>2.6.2 настоящего</w:t>
      </w:r>
      <w:r w:rsidRPr="0066642E">
        <w:rPr>
          <w:color w:val="000000"/>
          <w:sz w:val="24"/>
          <w:szCs w:val="24"/>
        </w:rPr>
        <w:t xml:space="preserve"> административного</w:t>
      </w:r>
      <w:r w:rsidRPr="0066642E">
        <w:rPr>
          <w:sz w:val="24"/>
          <w:szCs w:val="24"/>
        </w:rPr>
        <w:t xml:space="preserve"> регламента.</w:t>
      </w:r>
    </w:p>
    <w:p w:rsidR="001D46E0" w:rsidRPr="0066642E" w:rsidRDefault="001D46E0" w:rsidP="001D46E0">
      <w:pPr>
        <w:numPr>
          <w:ilvl w:val="0"/>
          <w:numId w:val="43"/>
        </w:numPr>
        <w:spacing w:after="160" w:line="259" w:lineRule="auto"/>
        <w:ind w:left="0" w:firstLine="709"/>
        <w:contextualSpacing/>
        <w:jc w:val="both"/>
        <w:rPr>
          <w:sz w:val="24"/>
          <w:szCs w:val="24"/>
        </w:rPr>
      </w:pPr>
      <w:bookmarkStart w:id="22" w:name="sub_10335"/>
      <w:bookmarkEnd w:id="21"/>
      <w:r w:rsidRPr="0066642E">
        <w:rPr>
          <w:sz w:val="24"/>
          <w:szCs w:val="24"/>
        </w:rPr>
        <w:t>Результатом выполнения административной процедуры является получение ответов на межведомственные запросы.</w:t>
      </w:r>
    </w:p>
    <w:p w:rsidR="001D46E0" w:rsidRPr="0066642E" w:rsidRDefault="001D46E0" w:rsidP="001D46E0">
      <w:pPr>
        <w:numPr>
          <w:ilvl w:val="0"/>
          <w:numId w:val="43"/>
        </w:numPr>
        <w:spacing w:after="160" w:line="259" w:lineRule="auto"/>
        <w:ind w:left="0" w:firstLine="709"/>
        <w:contextualSpacing/>
        <w:jc w:val="both"/>
        <w:rPr>
          <w:sz w:val="24"/>
          <w:szCs w:val="24"/>
        </w:rPr>
      </w:pPr>
      <w:bookmarkStart w:id="23" w:name="sub_10336"/>
      <w:bookmarkEnd w:id="22"/>
      <w:r w:rsidRPr="0066642E">
        <w:rPr>
          <w:sz w:val="24"/>
          <w:szCs w:val="24"/>
        </w:rPr>
        <w:t xml:space="preserve">Способ фиксации результата выполнения административной процедуры: </w:t>
      </w:r>
      <w:r>
        <w:rPr>
          <w:sz w:val="24"/>
          <w:szCs w:val="24"/>
        </w:rPr>
        <w:t xml:space="preserve">                         </w:t>
      </w:r>
      <w:r w:rsidRPr="0066642E">
        <w:rPr>
          <w:sz w:val="24"/>
          <w:szCs w:val="24"/>
        </w:rPr>
        <w:t>на бумажном носителе и в электронном виде в системе электронного документооборота.</w:t>
      </w:r>
    </w:p>
    <w:bookmarkEnd w:id="23"/>
    <w:p w:rsidR="001D46E0" w:rsidRPr="0066642E" w:rsidRDefault="001D46E0" w:rsidP="001D46E0">
      <w:pPr>
        <w:shd w:val="clear" w:color="auto" w:fill="FFFFFF"/>
        <w:tabs>
          <w:tab w:val="left" w:pos="851"/>
          <w:tab w:val="left" w:pos="1134"/>
          <w:tab w:val="left" w:pos="1276"/>
          <w:tab w:val="left" w:pos="1560"/>
        </w:tabs>
        <w:ind w:left="709"/>
        <w:jc w:val="both"/>
        <w:textAlignment w:val="baseline"/>
        <w:rPr>
          <w:spacing w:val="2"/>
          <w:sz w:val="24"/>
          <w:szCs w:val="24"/>
        </w:rPr>
      </w:pPr>
    </w:p>
    <w:p w:rsidR="001D46E0" w:rsidRPr="0066642E" w:rsidRDefault="001D46E0" w:rsidP="001D46E0">
      <w:pPr>
        <w:numPr>
          <w:ilvl w:val="1"/>
          <w:numId w:val="25"/>
        </w:numPr>
        <w:shd w:val="clear" w:color="auto" w:fill="FFFFFF"/>
        <w:tabs>
          <w:tab w:val="left" w:pos="851"/>
          <w:tab w:val="left" w:pos="1134"/>
          <w:tab w:val="left" w:pos="1276"/>
          <w:tab w:val="left" w:pos="1560"/>
        </w:tabs>
        <w:ind w:left="0" w:firstLine="0"/>
        <w:jc w:val="center"/>
        <w:textAlignment w:val="baseline"/>
        <w:rPr>
          <w:b/>
          <w:spacing w:val="2"/>
          <w:sz w:val="24"/>
          <w:szCs w:val="24"/>
        </w:rPr>
      </w:pPr>
      <w:r w:rsidRPr="0066642E">
        <w:rPr>
          <w:b/>
          <w:spacing w:val="2"/>
          <w:sz w:val="24"/>
          <w:szCs w:val="24"/>
        </w:rPr>
        <w:t>Подготовка решения о присвоении или аннулировании адреса объекту недвижимости и внесение данных об адресе в государственный адресный реестр</w:t>
      </w:r>
      <w:r>
        <w:rPr>
          <w:b/>
          <w:spacing w:val="2"/>
          <w:sz w:val="24"/>
          <w:szCs w:val="24"/>
        </w:rPr>
        <w:t xml:space="preserve">                           </w:t>
      </w:r>
      <w:r w:rsidRPr="0066642E">
        <w:rPr>
          <w:b/>
          <w:spacing w:val="2"/>
          <w:sz w:val="24"/>
          <w:szCs w:val="24"/>
        </w:rPr>
        <w:t xml:space="preserve"> с использованием ФИАС либо мотивированного отказа в предоставлении муниципальной услуги;</w:t>
      </w:r>
    </w:p>
    <w:p w:rsidR="001D46E0" w:rsidRPr="0066642E" w:rsidRDefault="001D46E0" w:rsidP="001D46E0">
      <w:pPr>
        <w:pStyle w:val="af0"/>
        <w:shd w:val="clear" w:color="auto" w:fill="FFFFFF"/>
        <w:tabs>
          <w:tab w:val="left" w:pos="851"/>
          <w:tab w:val="left" w:pos="1134"/>
          <w:tab w:val="left" w:pos="1276"/>
          <w:tab w:val="left" w:pos="1560"/>
        </w:tabs>
        <w:ind w:left="709"/>
        <w:textAlignment w:val="baseline"/>
        <w:rPr>
          <w:b/>
          <w:spacing w:val="2"/>
        </w:rPr>
      </w:pPr>
    </w:p>
    <w:p w:rsidR="001D46E0" w:rsidRPr="0066642E" w:rsidRDefault="001D46E0" w:rsidP="001D46E0">
      <w:pPr>
        <w:numPr>
          <w:ilvl w:val="0"/>
          <w:numId w:val="44"/>
        </w:numPr>
        <w:spacing w:after="160" w:line="259" w:lineRule="auto"/>
        <w:ind w:left="0" w:firstLine="709"/>
        <w:contextualSpacing/>
        <w:jc w:val="both"/>
        <w:rPr>
          <w:sz w:val="24"/>
          <w:szCs w:val="24"/>
        </w:rPr>
      </w:pPr>
      <w:r w:rsidRPr="0066642E">
        <w:rPr>
          <w:sz w:val="24"/>
          <w:szCs w:val="24"/>
        </w:rPr>
        <w:t>Основанием для начала административной процедуры является поступление документов (информации), запрашиваемых в порядке межведомственного взаимодействия либо предоставленных заявителем по собственной инициативе.</w:t>
      </w:r>
    </w:p>
    <w:p w:rsidR="001D46E0" w:rsidRPr="0066642E" w:rsidRDefault="001D46E0" w:rsidP="001D46E0">
      <w:pPr>
        <w:numPr>
          <w:ilvl w:val="0"/>
          <w:numId w:val="44"/>
        </w:numPr>
        <w:spacing w:after="160" w:line="259" w:lineRule="auto"/>
        <w:ind w:left="0" w:firstLine="709"/>
        <w:contextualSpacing/>
        <w:jc w:val="both"/>
        <w:rPr>
          <w:sz w:val="24"/>
          <w:szCs w:val="24"/>
        </w:rPr>
      </w:pPr>
      <w:r w:rsidRPr="0066642E">
        <w:rPr>
          <w:sz w:val="24"/>
          <w:szCs w:val="24"/>
        </w:rPr>
        <w:t xml:space="preserve">Специалистом, ответственным за административную процедуру, является специалист отдела </w:t>
      </w:r>
      <w:r w:rsidRPr="0066642E">
        <w:rPr>
          <w:spacing w:val="2"/>
          <w:sz w:val="24"/>
          <w:szCs w:val="24"/>
        </w:rPr>
        <w:t>администрации.</w:t>
      </w:r>
    </w:p>
    <w:p w:rsidR="001D46E0" w:rsidRPr="0066642E" w:rsidRDefault="001D46E0" w:rsidP="001D46E0">
      <w:pPr>
        <w:numPr>
          <w:ilvl w:val="0"/>
          <w:numId w:val="44"/>
        </w:numPr>
        <w:spacing w:after="160" w:line="259" w:lineRule="auto"/>
        <w:ind w:left="0" w:firstLine="709"/>
        <w:contextualSpacing/>
        <w:jc w:val="both"/>
        <w:rPr>
          <w:sz w:val="24"/>
          <w:szCs w:val="24"/>
        </w:rPr>
      </w:pPr>
      <w:r w:rsidRPr="0066642E">
        <w:rPr>
          <w:sz w:val="24"/>
          <w:szCs w:val="24"/>
        </w:rPr>
        <w:t xml:space="preserve">При присвоении объекту адресации адреса или аннулировании его адреса специалист отдела </w:t>
      </w:r>
      <w:r w:rsidRPr="0066642E">
        <w:rPr>
          <w:spacing w:val="2"/>
          <w:sz w:val="24"/>
          <w:szCs w:val="24"/>
        </w:rPr>
        <w:t>администрации</w:t>
      </w:r>
      <w:r w:rsidRPr="0066642E">
        <w:rPr>
          <w:sz w:val="24"/>
          <w:szCs w:val="24"/>
        </w:rPr>
        <w:t xml:space="preserve"> обязан:</w:t>
      </w:r>
    </w:p>
    <w:p w:rsidR="001D46E0" w:rsidRPr="0066642E" w:rsidRDefault="001D46E0" w:rsidP="001D46E0">
      <w:pPr>
        <w:ind w:firstLine="709"/>
        <w:contextualSpacing/>
        <w:jc w:val="both"/>
        <w:rPr>
          <w:sz w:val="24"/>
          <w:szCs w:val="24"/>
        </w:rPr>
      </w:pPr>
      <w:r w:rsidRPr="0066642E">
        <w:rPr>
          <w:sz w:val="24"/>
          <w:szCs w:val="24"/>
        </w:rPr>
        <w:t>- определить возможность присвоения объекту адресации адреса или аннулирования его адреса;</w:t>
      </w:r>
    </w:p>
    <w:p w:rsidR="001D46E0" w:rsidRPr="0066642E" w:rsidRDefault="001D46E0" w:rsidP="001D46E0">
      <w:pPr>
        <w:ind w:firstLine="709"/>
        <w:contextualSpacing/>
        <w:jc w:val="both"/>
        <w:rPr>
          <w:sz w:val="24"/>
          <w:szCs w:val="24"/>
        </w:rPr>
      </w:pPr>
      <w:r w:rsidRPr="0066642E">
        <w:rPr>
          <w:sz w:val="24"/>
          <w:szCs w:val="24"/>
        </w:rPr>
        <w:t>- провести осмотр местонахождения объекта адресации (при необходимости);</w:t>
      </w:r>
    </w:p>
    <w:p w:rsidR="001D46E0" w:rsidRPr="0066642E" w:rsidRDefault="001D46E0" w:rsidP="001D46E0">
      <w:pPr>
        <w:numPr>
          <w:ilvl w:val="0"/>
          <w:numId w:val="44"/>
        </w:numPr>
        <w:spacing w:after="160" w:line="259" w:lineRule="auto"/>
        <w:ind w:left="0" w:firstLine="709"/>
        <w:contextualSpacing/>
        <w:jc w:val="both"/>
        <w:rPr>
          <w:sz w:val="24"/>
          <w:szCs w:val="24"/>
        </w:rPr>
      </w:pPr>
      <w:r w:rsidRPr="0066642E">
        <w:rPr>
          <w:sz w:val="24"/>
          <w:szCs w:val="24"/>
        </w:rPr>
        <w:t xml:space="preserve">Специалист   </w:t>
      </w:r>
      <w:r w:rsidRPr="0066642E">
        <w:rPr>
          <w:spacing w:val="2"/>
          <w:sz w:val="24"/>
          <w:szCs w:val="24"/>
        </w:rPr>
        <w:t>администрации</w:t>
      </w:r>
      <w:r w:rsidRPr="0066642E">
        <w:rPr>
          <w:sz w:val="24"/>
          <w:szCs w:val="24"/>
        </w:rPr>
        <w:t xml:space="preserve"> готовит решение о присвоении или аннулировании адреса объекту недвижимости при отсутствии оснований, указанных </w:t>
      </w:r>
      <w:r w:rsidRPr="0066642E">
        <w:rPr>
          <w:color w:val="000000"/>
          <w:sz w:val="24"/>
          <w:szCs w:val="24"/>
        </w:rPr>
        <w:t xml:space="preserve">в </w:t>
      </w:r>
      <w:r w:rsidRPr="0066642E">
        <w:rPr>
          <w:spacing w:val="2"/>
          <w:sz w:val="24"/>
          <w:szCs w:val="24"/>
        </w:rPr>
        <w:t xml:space="preserve">пункте </w:t>
      </w:r>
      <w:r w:rsidRPr="0066642E">
        <w:rPr>
          <w:rStyle w:val="afff1"/>
          <w:color w:val="000000"/>
          <w:sz w:val="24"/>
          <w:szCs w:val="24"/>
        </w:rPr>
        <w:t>2.8.2 настоящего</w:t>
      </w:r>
      <w:r w:rsidRPr="0066642E">
        <w:rPr>
          <w:color w:val="000000"/>
          <w:sz w:val="24"/>
          <w:szCs w:val="24"/>
        </w:rPr>
        <w:t xml:space="preserve"> административного регламента.</w:t>
      </w:r>
    </w:p>
    <w:p w:rsidR="001D46E0" w:rsidRPr="0066642E" w:rsidRDefault="001D46E0" w:rsidP="001D46E0">
      <w:pPr>
        <w:ind w:firstLine="709"/>
        <w:contextualSpacing/>
        <w:jc w:val="both"/>
        <w:rPr>
          <w:sz w:val="24"/>
          <w:szCs w:val="24"/>
        </w:rPr>
      </w:pPr>
      <w:bookmarkStart w:id="24" w:name="sub_1034322"/>
      <w:r w:rsidRPr="0066642E">
        <w:rPr>
          <w:bCs/>
          <w:spacing w:val="2"/>
          <w:sz w:val="24"/>
          <w:szCs w:val="24"/>
        </w:rPr>
        <w:lastRenderedPageBreak/>
        <w:t xml:space="preserve">решения о присвоении адреса объекту недвижимости </w:t>
      </w:r>
      <w:r w:rsidRPr="0066642E">
        <w:rPr>
          <w:sz w:val="24"/>
          <w:szCs w:val="24"/>
        </w:rPr>
        <w:t>содержит:</w:t>
      </w:r>
    </w:p>
    <w:bookmarkEnd w:id="24"/>
    <w:p w:rsidR="001D46E0" w:rsidRPr="0066642E" w:rsidRDefault="001D46E0" w:rsidP="001D46E0">
      <w:pPr>
        <w:ind w:firstLine="709"/>
        <w:contextualSpacing/>
        <w:jc w:val="both"/>
        <w:rPr>
          <w:sz w:val="24"/>
          <w:szCs w:val="24"/>
        </w:rPr>
      </w:pPr>
      <w:r w:rsidRPr="0066642E">
        <w:rPr>
          <w:sz w:val="24"/>
          <w:szCs w:val="24"/>
        </w:rPr>
        <w:t>- присвоенный объекту адресации адрес;</w:t>
      </w:r>
    </w:p>
    <w:p w:rsidR="001D46E0" w:rsidRPr="0066642E" w:rsidRDefault="001D46E0" w:rsidP="001D46E0">
      <w:pPr>
        <w:ind w:firstLine="709"/>
        <w:contextualSpacing/>
        <w:jc w:val="both"/>
        <w:rPr>
          <w:sz w:val="24"/>
          <w:szCs w:val="24"/>
        </w:rPr>
      </w:pPr>
      <w:r w:rsidRPr="0066642E">
        <w:rPr>
          <w:sz w:val="24"/>
          <w:szCs w:val="24"/>
        </w:rPr>
        <w:t>- реквизиты и наименования документов, на основании которых принято решение о присвоении адреса;</w:t>
      </w:r>
    </w:p>
    <w:p w:rsidR="001D46E0" w:rsidRPr="0066642E" w:rsidRDefault="001D46E0" w:rsidP="001D46E0">
      <w:pPr>
        <w:ind w:firstLine="709"/>
        <w:contextualSpacing/>
        <w:jc w:val="both"/>
        <w:rPr>
          <w:sz w:val="24"/>
          <w:szCs w:val="24"/>
        </w:rPr>
      </w:pPr>
      <w:r w:rsidRPr="0066642E">
        <w:rPr>
          <w:sz w:val="24"/>
          <w:szCs w:val="24"/>
        </w:rPr>
        <w:t>- кадастровые номера, адреса и сведения об объектах недвижимости, из которых образуется объект адресации;</w:t>
      </w:r>
    </w:p>
    <w:p w:rsidR="001D46E0" w:rsidRPr="0066642E" w:rsidRDefault="001D46E0" w:rsidP="001D46E0">
      <w:pPr>
        <w:ind w:firstLine="709"/>
        <w:contextualSpacing/>
        <w:jc w:val="both"/>
        <w:rPr>
          <w:sz w:val="24"/>
          <w:szCs w:val="24"/>
        </w:rPr>
      </w:pPr>
      <w:r w:rsidRPr="0066642E">
        <w:rPr>
          <w:sz w:val="24"/>
          <w:szCs w:val="24"/>
        </w:rPr>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1D46E0" w:rsidRPr="0066642E" w:rsidRDefault="001D46E0" w:rsidP="001D46E0">
      <w:pPr>
        <w:ind w:firstLine="709"/>
        <w:contextualSpacing/>
        <w:jc w:val="both"/>
        <w:rPr>
          <w:sz w:val="24"/>
          <w:szCs w:val="24"/>
        </w:rPr>
      </w:pPr>
      <w:r w:rsidRPr="0066642E">
        <w:rPr>
          <w:sz w:val="24"/>
          <w:szCs w:val="24"/>
        </w:rPr>
        <w:t>- другие необходимые сведения, определенные уполномоченным органом.</w:t>
      </w:r>
    </w:p>
    <w:p w:rsidR="001D46E0" w:rsidRPr="0066642E" w:rsidRDefault="001D46E0" w:rsidP="001D46E0">
      <w:pPr>
        <w:numPr>
          <w:ilvl w:val="0"/>
          <w:numId w:val="44"/>
        </w:numPr>
        <w:spacing w:after="160" w:line="259" w:lineRule="auto"/>
        <w:ind w:left="0" w:firstLine="709"/>
        <w:contextualSpacing/>
        <w:jc w:val="both"/>
        <w:rPr>
          <w:sz w:val="24"/>
          <w:szCs w:val="24"/>
        </w:rPr>
      </w:pPr>
      <w:r w:rsidRPr="0066642E">
        <w:rPr>
          <w:sz w:val="24"/>
          <w:szCs w:val="24"/>
        </w:rPr>
        <w:t>В случае присвоения адреса поставленному на государственный кадастровый учет объекту недвижимости в решении о присвоении адреса объекту адресации также указывается кадастровый номер объекта недвижимости, являющегося объектом адресации.</w:t>
      </w:r>
    </w:p>
    <w:p w:rsidR="001D46E0" w:rsidRPr="0066642E" w:rsidRDefault="001D46E0" w:rsidP="001D46E0">
      <w:pPr>
        <w:ind w:firstLine="709"/>
        <w:contextualSpacing/>
        <w:jc w:val="both"/>
        <w:rPr>
          <w:sz w:val="24"/>
          <w:szCs w:val="24"/>
        </w:rPr>
      </w:pPr>
      <w:r w:rsidRPr="0066642E">
        <w:rPr>
          <w:sz w:val="24"/>
          <w:szCs w:val="24"/>
        </w:rPr>
        <w:t>Решение об аннулировании адреса объекта адресации содержит:</w:t>
      </w:r>
    </w:p>
    <w:p w:rsidR="001D46E0" w:rsidRPr="0066642E" w:rsidRDefault="001D46E0" w:rsidP="001D46E0">
      <w:pPr>
        <w:ind w:firstLine="709"/>
        <w:contextualSpacing/>
        <w:jc w:val="both"/>
        <w:rPr>
          <w:sz w:val="24"/>
          <w:szCs w:val="24"/>
        </w:rPr>
      </w:pPr>
      <w:r w:rsidRPr="0066642E">
        <w:rPr>
          <w:sz w:val="24"/>
          <w:szCs w:val="24"/>
        </w:rPr>
        <w:t>- аннулируемый адрес объекта адресации;</w:t>
      </w:r>
    </w:p>
    <w:p w:rsidR="001D46E0" w:rsidRPr="0066642E" w:rsidRDefault="001D46E0" w:rsidP="001D46E0">
      <w:pPr>
        <w:ind w:firstLine="709"/>
        <w:contextualSpacing/>
        <w:jc w:val="both"/>
        <w:rPr>
          <w:sz w:val="24"/>
          <w:szCs w:val="24"/>
        </w:rPr>
      </w:pPr>
      <w:r w:rsidRPr="0066642E">
        <w:rPr>
          <w:sz w:val="24"/>
          <w:szCs w:val="24"/>
        </w:rPr>
        <w:t>- уникальный номер аннулируемого адреса объекта адресации в государственном адресном реестре;</w:t>
      </w:r>
    </w:p>
    <w:p w:rsidR="001D46E0" w:rsidRPr="0066642E" w:rsidRDefault="001D46E0" w:rsidP="001D46E0">
      <w:pPr>
        <w:ind w:firstLine="709"/>
        <w:contextualSpacing/>
        <w:jc w:val="both"/>
        <w:rPr>
          <w:sz w:val="24"/>
          <w:szCs w:val="24"/>
        </w:rPr>
      </w:pPr>
      <w:r w:rsidRPr="0066642E">
        <w:rPr>
          <w:sz w:val="24"/>
          <w:szCs w:val="24"/>
        </w:rPr>
        <w:t>- причину аннулирования адреса объекта адресации;</w:t>
      </w:r>
    </w:p>
    <w:p w:rsidR="001D46E0" w:rsidRPr="0066642E" w:rsidRDefault="001D46E0" w:rsidP="001D46E0">
      <w:pPr>
        <w:ind w:firstLine="709"/>
        <w:contextualSpacing/>
        <w:jc w:val="both"/>
        <w:rPr>
          <w:sz w:val="24"/>
          <w:szCs w:val="24"/>
        </w:rPr>
      </w:pPr>
      <w:r w:rsidRPr="0066642E">
        <w:rPr>
          <w:sz w:val="24"/>
          <w:szCs w:val="24"/>
        </w:rPr>
        <w:t>-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1D46E0" w:rsidRPr="0066642E" w:rsidRDefault="001D46E0" w:rsidP="001D46E0">
      <w:pPr>
        <w:ind w:firstLine="709"/>
        <w:contextualSpacing/>
        <w:jc w:val="both"/>
        <w:rPr>
          <w:sz w:val="24"/>
          <w:szCs w:val="24"/>
        </w:rPr>
      </w:pPr>
      <w:r w:rsidRPr="0066642E">
        <w:rPr>
          <w:sz w:val="24"/>
          <w:szCs w:val="24"/>
        </w:rPr>
        <w:t>-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1D46E0" w:rsidRPr="0066642E" w:rsidRDefault="001D46E0" w:rsidP="001D46E0">
      <w:pPr>
        <w:numPr>
          <w:ilvl w:val="0"/>
          <w:numId w:val="44"/>
        </w:numPr>
        <w:spacing w:after="160" w:line="259" w:lineRule="auto"/>
        <w:ind w:left="0" w:firstLine="709"/>
        <w:contextualSpacing/>
        <w:jc w:val="both"/>
        <w:rPr>
          <w:color w:val="000000"/>
          <w:sz w:val="24"/>
          <w:szCs w:val="24"/>
        </w:rPr>
      </w:pPr>
      <w:bookmarkStart w:id="25" w:name="sub_103433"/>
      <w:r w:rsidRPr="0066642E">
        <w:rPr>
          <w:color w:val="000000"/>
          <w:sz w:val="24"/>
          <w:szCs w:val="24"/>
        </w:rPr>
        <w:t xml:space="preserve">При наличии оснований, указанных в </w:t>
      </w:r>
      <w:r w:rsidRPr="0066642E">
        <w:rPr>
          <w:spacing w:val="2"/>
          <w:sz w:val="24"/>
          <w:szCs w:val="24"/>
        </w:rPr>
        <w:t xml:space="preserve">пункте </w:t>
      </w:r>
      <w:r w:rsidRPr="0066642E">
        <w:rPr>
          <w:rStyle w:val="afff1"/>
          <w:color w:val="000000"/>
          <w:sz w:val="24"/>
          <w:szCs w:val="24"/>
        </w:rPr>
        <w:t>2.8.2</w:t>
      </w:r>
      <w:r w:rsidRPr="0066642E">
        <w:rPr>
          <w:color w:val="000000"/>
          <w:sz w:val="24"/>
          <w:szCs w:val="24"/>
        </w:rPr>
        <w:t xml:space="preserve"> настоящего административного регламента, специалист  </w:t>
      </w:r>
      <w:r w:rsidRPr="0066642E">
        <w:rPr>
          <w:spacing w:val="2"/>
          <w:sz w:val="24"/>
          <w:szCs w:val="24"/>
        </w:rPr>
        <w:t xml:space="preserve"> администрации</w:t>
      </w:r>
      <w:r w:rsidRPr="0066642E">
        <w:rPr>
          <w:color w:val="000000"/>
          <w:sz w:val="24"/>
          <w:szCs w:val="24"/>
        </w:rPr>
        <w:t xml:space="preserve"> готовит отказ по </w:t>
      </w:r>
      <w:r w:rsidRPr="0066642E">
        <w:rPr>
          <w:rStyle w:val="afff1"/>
          <w:color w:val="000000"/>
          <w:sz w:val="24"/>
          <w:szCs w:val="24"/>
        </w:rPr>
        <w:t>форме</w:t>
      </w:r>
      <w:r w:rsidRPr="0066642E">
        <w:rPr>
          <w:color w:val="000000"/>
          <w:sz w:val="24"/>
          <w:szCs w:val="24"/>
        </w:rPr>
        <w:t xml:space="preserve">, утвержденной </w:t>
      </w:r>
      <w:r w:rsidRPr="0066642E">
        <w:rPr>
          <w:rStyle w:val="afff1"/>
          <w:color w:val="000000"/>
          <w:sz w:val="24"/>
          <w:szCs w:val="24"/>
        </w:rPr>
        <w:t>приказом</w:t>
      </w:r>
      <w:r w:rsidRPr="0066642E">
        <w:rPr>
          <w:color w:val="000000"/>
          <w:sz w:val="24"/>
          <w:szCs w:val="24"/>
        </w:rPr>
        <w:t xml:space="preserve"> Минфина России от 11 декабря 2014 года №146н (</w:t>
      </w:r>
      <w:r w:rsidRPr="0066642E">
        <w:rPr>
          <w:rStyle w:val="afff1"/>
          <w:color w:val="000000"/>
          <w:sz w:val="24"/>
          <w:szCs w:val="24"/>
        </w:rPr>
        <w:t>приложение № 3</w:t>
      </w:r>
      <w:r w:rsidRPr="0066642E">
        <w:rPr>
          <w:color w:val="000000"/>
          <w:sz w:val="24"/>
          <w:szCs w:val="24"/>
        </w:rPr>
        <w:t xml:space="preserve"> к настоящему административному регламенту).</w:t>
      </w:r>
    </w:p>
    <w:bookmarkEnd w:id="25"/>
    <w:p w:rsidR="001D46E0" w:rsidRPr="0066642E" w:rsidRDefault="001D46E0" w:rsidP="001D46E0">
      <w:pPr>
        <w:numPr>
          <w:ilvl w:val="0"/>
          <w:numId w:val="44"/>
        </w:numPr>
        <w:spacing w:after="160" w:line="259" w:lineRule="auto"/>
        <w:ind w:left="0" w:firstLine="709"/>
        <w:contextualSpacing/>
        <w:jc w:val="both"/>
        <w:rPr>
          <w:sz w:val="24"/>
          <w:szCs w:val="24"/>
        </w:rPr>
      </w:pPr>
      <w:r w:rsidRPr="0066642E">
        <w:rPr>
          <w:sz w:val="24"/>
          <w:szCs w:val="24"/>
        </w:rPr>
        <w:t xml:space="preserve">Подготовленное решение или мотивированный отказ в предоставлении муниципальной услуги передается в день изготовления руководителю </w:t>
      </w:r>
      <w:r w:rsidRPr="0066642E">
        <w:rPr>
          <w:spacing w:val="2"/>
          <w:sz w:val="24"/>
          <w:szCs w:val="24"/>
        </w:rPr>
        <w:t xml:space="preserve">администрации, </w:t>
      </w:r>
      <w:r w:rsidRPr="0066642E">
        <w:rPr>
          <w:sz w:val="24"/>
          <w:szCs w:val="24"/>
        </w:rPr>
        <w:t>для подписания.</w:t>
      </w:r>
    </w:p>
    <w:p w:rsidR="001D46E0" w:rsidRPr="0066642E" w:rsidRDefault="001D46E0" w:rsidP="001D46E0">
      <w:pPr>
        <w:ind w:firstLine="709"/>
        <w:contextualSpacing/>
        <w:jc w:val="both"/>
        <w:rPr>
          <w:sz w:val="24"/>
          <w:szCs w:val="24"/>
        </w:rPr>
      </w:pPr>
      <w:r w:rsidRPr="0066642E">
        <w:rPr>
          <w:sz w:val="24"/>
          <w:szCs w:val="24"/>
        </w:rPr>
        <w:t xml:space="preserve">Руководитель </w:t>
      </w:r>
      <w:r w:rsidRPr="0066642E">
        <w:rPr>
          <w:spacing w:val="2"/>
          <w:sz w:val="24"/>
          <w:szCs w:val="24"/>
        </w:rPr>
        <w:t xml:space="preserve">администрации, </w:t>
      </w:r>
      <w:r w:rsidRPr="0066642E">
        <w:rPr>
          <w:sz w:val="24"/>
          <w:szCs w:val="24"/>
        </w:rPr>
        <w:t>в течение 1 рабочего дня подписывает решение о присвоении или аннулировании адреса объекту недвижимости или мотивированный отказ в предоставлении муниципальной услуги.</w:t>
      </w:r>
    </w:p>
    <w:p w:rsidR="001D46E0" w:rsidRPr="0066642E" w:rsidRDefault="001D46E0" w:rsidP="001D46E0">
      <w:pPr>
        <w:ind w:firstLine="709"/>
        <w:contextualSpacing/>
        <w:jc w:val="both"/>
        <w:rPr>
          <w:sz w:val="24"/>
          <w:szCs w:val="24"/>
        </w:rPr>
      </w:pPr>
      <w:r w:rsidRPr="0066642E">
        <w:rPr>
          <w:sz w:val="24"/>
          <w:szCs w:val="24"/>
        </w:rPr>
        <w:t xml:space="preserve">Специалист </w:t>
      </w:r>
      <w:r w:rsidRPr="0066642E">
        <w:rPr>
          <w:color w:val="000000"/>
          <w:sz w:val="24"/>
          <w:szCs w:val="24"/>
        </w:rPr>
        <w:t xml:space="preserve"> </w:t>
      </w:r>
      <w:r w:rsidRPr="0066642E">
        <w:rPr>
          <w:spacing w:val="2"/>
          <w:sz w:val="24"/>
          <w:szCs w:val="24"/>
        </w:rPr>
        <w:t xml:space="preserve"> администрации</w:t>
      </w:r>
      <w:r w:rsidRPr="0066642E">
        <w:rPr>
          <w:color w:val="000000"/>
          <w:sz w:val="24"/>
          <w:szCs w:val="24"/>
        </w:rPr>
        <w:t xml:space="preserve"> </w:t>
      </w:r>
      <w:r w:rsidRPr="0066642E">
        <w:rPr>
          <w:sz w:val="24"/>
          <w:szCs w:val="24"/>
        </w:rPr>
        <w:t xml:space="preserve">в течение 1 рабочего дня после подписания решения о присвоении адреса руководителем </w:t>
      </w:r>
      <w:r w:rsidRPr="0066642E">
        <w:rPr>
          <w:spacing w:val="2"/>
          <w:sz w:val="24"/>
          <w:szCs w:val="24"/>
        </w:rPr>
        <w:t xml:space="preserve">администрации, </w:t>
      </w:r>
      <w:r w:rsidRPr="0066642E">
        <w:rPr>
          <w:sz w:val="24"/>
          <w:szCs w:val="24"/>
        </w:rPr>
        <w:t>вносит данные об адресе в государственный адресный реестр с использованием ФИАС.</w:t>
      </w:r>
    </w:p>
    <w:p w:rsidR="001D46E0" w:rsidRPr="0066642E" w:rsidRDefault="001D46E0" w:rsidP="001D46E0">
      <w:pPr>
        <w:numPr>
          <w:ilvl w:val="0"/>
          <w:numId w:val="44"/>
        </w:numPr>
        <w:spacing w:after="160" w:line="259" w:lineRule="auto"/>
        <w:ind w:left="0" w:firstLine="709"/>
        <w:contextualSpacing/>
        <w:jc w:val="both"/>
        <w:rPr>
          <w:sz w:val="24"/>
          <w:szCs w:val="24"/>
        </w:rPr>
      </w:pPr>
      <w:r w:rsidRPr="0066642E">
        <w:rPr>
          <w:sz w:val="24"/>
          <w:szCs w:val="24"/>
        </w:rPr>
        <w:t>Максимальный срок выполнения административной процедуры (в том числе в электронном виде) 4 рабочих дня.</w:t>
      </w:r>
    </w:p>
    <w:p w:rsidR="001D46E0" w:rsidRPr="0066642E" w:rsidRDefault="001D46E0" w:rsidP="001D46E0">
      <w:pPr>
        <w:numPr>
          <w:ilvl w:val="0"/>
          <w:numId w:val="44"/>
        </w:numPr>
        <w:spacing w:after="160" w:line="259" w:lineRule="auto"/>
        <w:ind w:left="0" w:firstLine="709"/>
        <w:contextualSpacing/>
        <w:jc w:val="both"/>
        <w:rPr>
          <w:sz w:val="24"/>
          <w:szCs w:val="24"/>
        </w:rPr>
      </w:pPr>
      <w:r w:rsidRPr="0066642E">
        <w:rPr>
          <w:sz w:val="24"/>
          <w:szCs w:val="24"/>
        </w:rPr>
        <w:t>Критерием принятия решения является наличие (отсутствие) оснований для отказа в предоставлении муниципальной услуги.</w:t>
      </w:r>
    </w:p>
    <w:p w:rsidR="001D46E0" w:rsidRPr="0066642E" w:rsidRDefault="001D46E0" w:rsidP="001D46E0">
      <w:pPr>
        <w:numPr>
          <w:ilvl w:val="0"/>
          <w:numId w:val="44"/>
        </w:numPr>
        <w:spacing w:after="160" w:line="259" w:lineRule="auto"/>
        <w:ind w:left="0" w:firstLine="709"/>
        <w:contextualSpacing/>
        <w:jc w:val="both"/>
        <w:rPr>
          <w:sz w:val="24"/>
          <w:szCs w:val="24"/>
        </w:rPr>
      </w:pPr>
      <w:r w:rsidRPr="0066642E">
        <w:rPr>
          <w:sz w:val="24"/>
          <w:szCs w:val="24"/>
        </w:rPr>
        <w:t xml:space="preserve">Результатом выполнения административной процедуры является подписанное руководителем </w:t>
      </w:r>
      <w:r w:rsidRPr="0066642E">
        <w:rPr>
          <w:spacing w:val="2"/>
          <w:sz w:val="24"/>
          <w:szCs w:val="24"/>
        </w:rPr>
        <w:t xml:space="preserve">администрации, </w:t>
      </w:r>
      <w:r w:rsidRPr="0066642E">
        <w:rPr>
          <w:sz w:val="24"/>
          <w:szCs w:val="24"/>
        </w:rPr>
        <w:t>решение о присвоении или аннулировании адреса объекту недвижимости, внесение данных об адресе в государственный адресный реестр с использованием ФИАС либо мотивированный отказ в предоставлении муниципальной услуги.</w:t>
      </w:r>
    </w:p>
    <w:p w:rsidR="001D46E0" w:rsidRPr="0066642E" w:rsidRDefault="001D46E0" w:rsidP="001D46E0">
      <w:pPr>
        <w:numPr>
          <w:ilvl w:val="0"/>
          <w:numId w:val="44"/>
        </w:numPr>
        <w:spacing w:after="160" w:line="259" w:lineRule="auto"/>
        <w:ind w:left="0" w:firstLine="709"/>
        <w:contextualSpacing/>
        <w:jc w:val="both"/>
        <w:rPr>
          <w:sz w:val="24"/>
          <w:szCs w:val="24"/>
        </w:rPr>
      </w:pPr>
      <w:r w:rsidRPr="0066642E">
        <w:rPr>
          <w:sz w:val="24"/>
          <w:szCs w:val="24"/>
        </w:rPr>
        <w:t>Способ фиксации результата выполнения административной процедуры - на бумажном носителе и в электронном виде в системе электронного документооборота.</w:t>
      </w:r>
    </w:p>
    <w:p w:rsidR="001D46E0" w:rsidRPr="0066642E" w:rsidRDefault="001D46E0" w:rsidP="001D46E0">
      <w:pPr>
        <w:pStyle w:val="af0"/>
        <w:numPr>
          <w:ilvl w:val="1"/>
          <w:numId w:val="25"/>
        </w:numPr>
        <w:shd w:val="clear" w:color="auto" w:fill="FFFFFF"/>
        <w:tabs>
          <w:tab w:val="left" w:pos="851"/>
          <w:tab w:val="left" w:pos="1134"/>
          <w:tab w:val="left" w:pos="1276"/>
          <w:tab w:val="left" w:pos="1560"/>
        </w:tabs>
        <w:ind w:left="0" w:firstLine="0"/>
        <w:jc w:val="center"/>
        <w:textAlignment w:val="baseline"/>
        <w:rPr>
          <w:b/>
          <w:spacing w:val="2"/>
        </w:rPr>
      </w:pPr>
      <w:r w:rsidRPr="0066642E">
        <w:rPr>
          <w:b/>
          <w:spacing w:val="2"/>
        </w:rPr>
        <w:t xml:space="preserve"> Выдача решения о присвоении или аннулировании адреса объекту недвижимости</w:t>
      </w:r>
      <w:r>
        <w:rPr>
          <w:b/>
          <w:spacing w:val="2"/>
        </w:rPr>
        <w:t>,</w:t>
      </w:r>
      <w:r w:rsidRPr="0066642E">
        <w:rPr>
          <w:b/>
          <w:spacing w:val="2"/>
        </w:rPr>
        <w:t xml:space="preserve"> либо зарегистрированного мотивированного отказа </w:t>
      </w:r>
      <w:r>
        <w:rPr>
          <w:b/>
          <w:spacing w:val="2"/>
        </w:rPr>
        <w:t xml:space="preserve">                                                 </w:t>
      </w:r>
      <w:r w:rsidRPr="0066642E">
        <w:rPr>
          <w:b/>
          <w:spacing w:val="2"/>
        </w:rPr>
        <w:t>в предоставлении муниципальной услуги</w:t>
      </w:r>
    </w:p>
    <w:p w:rsidR="001D46E0" w:rsidRPr="0066642E" w:rsidRDefault="001D46E0" w:rsidP="001D46E0">
      <w:pPr>
        <w:pStyle w:val="af0"/>
        <w:shd w:val="clear" w:color="auto" w:fill="FFFFFF"/>
        <w:tabs>
          <w:tab w:val="left" w:pos="851"/>
          <w:tab w:val="left" w:pos="1134"/>
          <w:tab w:val="left" w:pos="1276"/>
          <w:tab w:val="left" w:pos="1560"/>
        </w:tabs>
        <w:jc w:val="both"/>
        <w:textAlignment w:val="baseline"/>
        <w:rPr>
          <w:spacing w:val="2"/>
        </w:rPr>
      </w:pPr>
    </w:p>
    <w:p w:rsidR="001D46E0" w:rsidRPr="0066642E" w:rsidRDefault="001D46E0" w:rsidP="001D46E0">
      <w:pPr>
        <w:numPr>
          <w:ilvl w:val="0"/>
          <w:numId w:val="45"/>
        </w:numPr>
        <w:spacing w:after="160" w:line="259" w:lineRule="auto"/>
        <w:ind w:left="0" w:firstLine="709"/>
        <w:contextualSpacing/>
        <w:jc w:val="both"/>
        <w:rPr>
          <w:color w:val="000000"/>
          <w:sz w:val="24"/>
          <w:szCs w:val="24"/>
        </w:rPr>
      </w:pPr>
      <w:r w:rsidRPr="0066642E">
        <w:rPr>
          <w:color w:val="000000"/>
          <w:sz w:val="24"/>
          <w:szCs w:val="24"/>
        </w:rPr>
        <w:t xml:space="preserve">Основанием для начала административной процедуры является переданный результат в </w:t>
      </w:r>
      <w:bookmarkStart w:id="26" w:name="sub_10352"/>
      <w:r w:rsidRPr="0066642E">
        <w:rPr>
          <w:spacing w:val="2"/>
          <w:sz w:val="24"/>
          <w:szCs w:val="24"/>
        </w:rPr>
        <w:t>администрации</w:t>
      </w:r>
      <w:r w:rsidRPr="0066642E">
        <w:rPr>
          <w:color w:val="000000"/>
          <w:sz w:val="24"/>
          <w:szCs w:val="24"/>
        </w:rPr>
        <w:t xml:space="preserve"> за выполнение административной процедуры, является специалист </w:t>
      </w:r>
      <w:r w:rsidRPr="0066642E">
        <w:rPr>
          <w:spacing w:val="2"/>
          <w:sz w:val="24"/>
          <w:szCs w:val="24"/>
        </w:rPr>
        <w:t>администрации</w:t>
      </w:r>
      <w:r w:rsidRPr="0066642E">
        <w:rPr>
          <w:color w:val="000000"/>
          <w:sz w:val="24"/>
          <w:szCs w:val="24"/>
        </w:rPr>
        <w:t>.</w:t>
      </w:r>
    </w:p>
    <w:bookmarkEnd w:id="26"/>
    <w:p w:rsidR="001D46E0" w:rsidRPr="0066642E" w:rsidRDefault="001D46E0" w:rsidP="001D46E0">
      <w:pPr>
        <w:numPr>
          <w:ilvl w:val="0"/>
          <w:numId w:val="45"/>
        </w:numPr>
        <w:spacing w:after="160" w:line="259" w:lineRule="auto"/>
        <w:ind w:left="0" w:firstLine="709"/>
        <w:contextualSpacing/>
        <w:jc w:val="both"/>
        <w:rPr>
          <w:color w:val="000000"/>
          <w:sz w:val="24"/>
          <w:szCs w:val="24"/>
        </w:rPr>
      </w:pPr>
      <w:r w:rsidRPr="0066642E">
        <w:rPr>
          <w:color w:val="000000"/>
          <w:sz w:val="24"/>
          <w:szCs w:val="24"/>
        </w:rPr>
        <w:t xml:space="preserve">Специалист </w:t>
      </w:r>
      <w:r w:rsidRPr="0066642E">
        <w:rPr>
          <w:spacing w:val="2"/>
          <w:sz w:val="24"/>
          <w:szCs w:val="24"/>
        </w:rPr>
        <w:t xml:space="preserve">администрации, </w:t>
      </w:r>
      <w:r w:rsidRPr="0066642E">
        <w:rPr>
          <w:color w:val="000000"/>
          <w:sz w:val="24"/>
          <w:szCs w:val="24"/>
        </w:rPr>
        <w:t>направляет заявителю (представителю заявителя) решение о присвоении объекту адресации адреса или аннулировании его адреса, или решение об отказе в таком присвоении или аннулировании адреса одним из способов, указанных в заявлении:</w:t>
      </w:r>
    </w:p>
    <w:p w:rsidR="001D46E0" w:rsidRPr="0066642E" w:rsidRDefault="001D46E0" w:rsidP="001D46E0">
      <w:pPr>
        <w:ind w:firstLine="709"/>
        <w:contextualSpacing/>
        <w:jc w:val="both"/>
        <w:rPr>
          <w:color w:val="000000"/>
          <w:sz w:val="24"/>
          <w:szCs w:val="24"/>
        </w:rPr>
      </w:pPr>
      <w:r w:rsidRPr="0066642E">
        <w:rPr>
          <w:color w:val="000000"/>
          <w:sz w:val="24"/>
          <w:szCs w:val="24"/>
        </w:rPr>
        <w:t xml:space="preserve">- в форме электронного документа с использованием информационно-телекоммуникационных сетей общего пользования, в том числе </w:t>
      </w:r>
      <w:hyperlink r:id="rId7" w:history="1">
        <w:r w:rsidRPr="0066642E">
          <w:rPr>
            <w:rStyle w:val="afff1"/>
            <w:color w:val="000000"/>
            <w:sz w:val="24"/>
            <w:szCs w:val="24"/>
          </w:rPr>
          <w:t>единого портала</w:t>
        </w:r>
      </w:hyperlink>
      <w:r w:rsidRPr="0066642E">
        <w:rPr>
          <w:color w:val="000000"/>
          <w:sz w:val="24"/>
          <w:szCs w:val="24"/>
        </w:rPr>
        <w:t xml:space="preserve">, региональных порталов или портала адресной системы, не позднее одного рабочего дня со дня истечения срока, указанного в </w:t>
      </w:r>
      <w:r w:rsidRPr="0066642E">
        <w:rPr>
          <w:spacing w:val="2"/>
          <w:sz w:val="24"/>
          <w:szCs w:val="24"/>
        </w:rPr>
        <w:t xml:space="preserve">пункте </w:t>
      </w:r>
      <w:r w:rsidRPr="0066642E">
        <w:rPr>
          <w:rStyle w:val="afff1"/>
          <w:color w:val="000000"/>
          <w:sz w:val="24"/>
          <w:szCs w:val="24"/>
        </w:rPr>
        <w:t>2.4</w:t>
      </w:r>
      <w:r w:rsidRPr="0066642E">
        <w:rPr>
          <w:color w:val="000000"/>
          <w:sz w:val="24"/>
          <w:szCs w:val="24"/>
        </w:rPr>
        <w:t xml:space="preserve"> настоящего административного регламента;</w:t>
      </w:r>
    </w:p>
    <w:p w:rsidR="001D46E0" w:rsidRPr="0066642E" w:rsidRDefault="001D46E0" w:rsidP="001D46E0">
      <w:pPr>
        <w:ind w:firstLine="709"/>
        <w:contextualSpacing/>
        <w:jc w:val="both"/>
        <w:rPr>
          <w:color w:val="000000"/>
          <w:sz w:val="24"/>
          <w:szCs w:val="24"/>
        </w:rPr>
      </w:pPr>
      <w:bookmarkStart w:id="27" w:name="sub_1035313"/>
      <w:r w:rsidRPr="0066642E">
        <w:rPr>
          <w:color w:val="000000"/>
          <w:sz w:val="24"/>
          <w:szCs w:val="24"/>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со дня истечения указанного в </w:t>
      </w:r>
      <w:r w:rsidRPr="0066642E">
        <w:rPr>
          <w:spacing w:val="2"/>
          <w:sz w:val="24"/>
          <w:szCs w:val="24"/>
        </w:rPr>
        <w:t xml:space="preserve"> пункте</w:t>
      </w:r>
      <w:r w:rsidRPr="0066642E">
        <w:rPr>
          <w:rStyle w:val="afff1"/>
          <w:color w:val="000000"/>
          <w:sz w:val="24"/>
          <w:szCs w:val="24"/>
        </w:rPr>
        <w:t> 2.4</w:t>
      </w:r>
      <w:r w:rsidRPr="0066642E">
        <w:rPr>
          <w:color w:val="000000"/>
          <w:sz w:val="24"/>
          <w:szCs w:val="24"/>
        </w:rPr>
        <w:t xml:space="preserve"> настоящего административного регламента срока посредством почтового отправления по указанному в заявлении почтовому адресу.</w:t>
      </w:r>
    </w:p>
    <w:bookmarkEnd w:id="27"/>
    <w:p w:rsidR="001D46E0" w:rsidRPr="0066642E" w:rsidRDefault="001D46E0" w:rsidP="001D46E0">
      <w:pPr>
        <w:ind w:firstLine="709"/>
        <w:contextualSpacing/>
        <w:jc w:val="both"/>
        <w:rPr>
          <w:color w:val="000000"/>
          <w:sz w:val="24"/>
          <w:szCs w:val="24"/>
        </w:rPr>
      </w:pPr>
      <w:proofErr w:type="gramStart"/>
      <w:r w:rsidRPr="0066642E">
        <w:rPr>
          <w:color w:val="000000"/>
          <w:sz w:val="24"/>
          <w:szCs w:val="24"/>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ГАУ БО «МФЦ» специалист </w:t>
      </w:r>
      <w:r w:rsidRPr="0066642E">
        <w:rPr>
          <w:spacing w:val="2"/>
          <w:sz w:val="24"/>
          <w:szCs w:val="24"/>
        </w:rPr>
        <w:t xml:space="preserve">администрации, </w:t>
      </w:r>
      <w:r w:rsidRPr="0066642E">
        <w:rPr>
          <w:color w:val="000000"/>
          <w:sz w:val="24"/>
          <w:szCs w:val="24"/>
        </w:rPr>
        <w:t xml:space="preserve">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r w:rsidRPr="0066642E">
        <w:rPr>
          <w:spacing w:val="2"/>
          <w:sz w:val="24"/>
          <w:szCs w:val="24"/>
        </w:rPr>
        <w:t xml:space="preserve"> пунктом</w:t>
      </w:r>
      <w:r w:rsidRPr="0066642E">
        <w:rPr>
          <w:rStyle w:val="afff1"/>
          <w:color w:val="000000"/>
          <w:sz w:val="24"/>
          <w:szCs w:val="24"/>
        </w:rPr>
        <w:t> 2.4</w:t>
      </w:r>
      <w:r w:rsidRPr="0066642E">
        <w:rPr>
          <w:color w:val="000000"/>
          <w:sz w:val="24"/>
          <w:szCs w:val="24"/>
        </w:rPr>
        <w:t xml:space="preserve"> настоящего административного регламента.</w:t>
      </w:r>
      <w:proofErr w:type="gramEnd"/>
    </w:p>
    <w:p w:rsidR="001D46E0" w:rsidRPr="0066642E" w:rsidRDefault="001D46E0" w:rsidP="001D46E0">
      <w:pPr>
        <w:numPr>
          <w:ilvl w:val="0"/>
          <w:numId w:val="45"/>
        </w:numPr>
        <w:spacing w:after="160" w:line="259" w:lineRule="auto"/>
        <w:ind w:left="0" w:firstLine="709"/>
        <w:contextualSpacing/>
        <w:jc w:val="both"/>
        <w:rPr>
          <w:color w:val="000000"/>
          <w:sz w:val="24"/>
          <w:szCs w:val="24"/>
        </w:rPr>
      </w:pPr>
      <w:r w:rsidRPr="0066642E">
        <w:rPr>
          <w:color w:val="000000"/>
          <w:sz w:val="24"/>
          <w:szCs w:val="24"/>
        </w:rPr>
        <w:t>Получение отказа в предоставлении данной муниципальной услуги, включенной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данная муниципальная услуга необходима для предоставления иных государственных и (или) муниципальных услуг, включенных в комплексный запрос.</w:t>
      </w:r>
    </w:p>
    <w:p w:rsidR="001D46E0" w:rsidRPr="0066642E" w:rsidRDefault="001D46E0" w:rsidP="001D46E0">
      <w:pPr>
        <w:numPr>
          <w:ilvl w:val="0"/>
          <w:numId w:val="45"/>
        </w:numPr>
        <w:spacing w:after="160" w:line="259" w:lineRule="auto"/>
        <w:ind w:left="0" w:firstLine="709"/>
        <w:contextualSpacing/>
        <w:jc w:val="both"/>
        <w:rPr>
          <w:color w:val="000000"/>
          <w:sz w:val="24"/>
          <w:szCs w:val="24"/>
        </w:rPr>
      </w:pPr>
      <w:r w:rsidRPr="0066642E">
        <w:rPr>
          <w:color w:val="000000"/>
          <w:sz w:val="24"/>
          <w:szCs w:val="24"/>
        </w:rPr>
        <w:t>Критерии принятия решения: наличие подписанного результата муниципальной услуги.</w:t>
      </w:r>
    </w:p>
    <w:p w:rsidR="001D46E0" w:rsidRPr="0066642E" w:rsidRDefault="001D46E0" w:rsidP="001D46E0">
      <w:pPr>
        <w:numPr>
          <w:ilvl w:val="0"/>
          <w:numId w:val="45"/>
        </w:numPr>
        <w:spacing w:after="160" w:line="259" w:lineRule="auto"/>
        <w:ind w:left="0" w:firstLine="709"/>
        <w:contextualSpacing/>
        <w:jc w:val="both"/>
        <w:rPr>
          <w:color w:val="000000"/>
          <w:sz w:val="24"/>
          <w:szCs w:val="24"/>
        </w:rPr>
      </w:pPr>
      <w:r w:rsidRPr="0066642E">
        <w:rPr>
          <w:color w:val="000000"/>
          <w:sz w:val="24"/>
          <w:szCs w:val="24"/>
        </w:rPr>
        <w:t>Результатом выполнения административной процедуры является выдача заявителю (представителю заявителя) решения о присвоении или аннулировании адреса или мотивированного отказа в предоставлении муниципальной услуги.</w:t>
      </w:r>
    </w:p>
    <w:p w:rsidR="001D46E0" w:rsidRPr="0066642E" w:rsidRDefault="001D46E0" w:rsidP="001D46E0">
      <w:pPr>
        <w:numPr>
          <w:ilvl w:val="0"/>
          <w:numId w:val="45"/>
        </w:numPr>
        <w:spacing w:after="160" w:line="259" w:lineRule="auto"/>
        <w:ind w:left="0" w:firstLine="709"/>
        <w:contextualSpacing/>
        <w:jc w:val="both"/>
        <w:rPr>
          <w:color w:val="000000"/>
          <w:sz w:val="24"/>
          <w:szCs w:val="24"/>
        </w:rPr>
      </w:pPr>
      <w:bookmarkStart w:id="28" w:name="sub_10357"/>
      <w:r w:rsidRPr="0066642E">
        <w:rPr>
          <w:color w:val="000000"/>
          <w:sz w:val="24"/>
          <w:szCs w:val="24"/>
        </w:rPr>
        <w:t>Способ фиксации результата выполнения административной процедуры: на бумажном носителе и в электронном виде в системе электронного документооборота.</w:t>
      </w:r>
    </w:p>
    <w:bookmarkEnd w:id="28"/>
    <w:p w:rsidR="001D46E0" w:rsidRPr="0066642E" w:rsidRDefault="001D46E0" w:rsidP="001D46E0">
      <w:pPr>
        <w:pStyle w:val="10"/>
        <w:tabs>
          <w:tab w:val="clear" w:pos="1134"/>
          <w:tab w:val="left" w:pos="567"/>
        </w:tabs>
        <w:spacing w:line="240" w:lineRule="auto"/>
        <w:ind w:left="0" w:firstLine="142"/>
        <w:jc w:val="center"/>
        <w:rPr>
          <w:rFonts w:ascii="Times New Roman" w:hAnsi="Times New Roman"/>
          <w:sz w:val="24"/>
          <w:szCs w:val="24"/>
        </w:rPr>
      </w:pPr>
      <w:r w:rsidRPr="0066642E">
        <w:rPr>
          <w:rFonts w:ascii="Times New Roman" w:hAnsi="Times New Roman"/>
          <w:sz w:val="24"/>
          <w:szCs w:val="24"/>
        </w:rPr>
        <w:t>Формы контроля за исполнением административного регламента</w:t>
      </w:r>
    </w:p>
    <w:p w:rsidR="001D46E0" w:rsidRPr="0066642E" w:rsidRDefault="001D46E0" w:rsidP="001D46E0">
      <w:pPr>
        <w:pStyle w:val="10"/>
        <w:numPr>
          <w:ilvl w:val="0"/>
          <w:numId w:val="0"/>
        </w:numPr>
        <w:spacing w:line="240" w:lineRule="auto"/>
        <w:ind w:left="709"/>
        <w:rPr>
          <w:rFonts w:ascii="Times New Roman" w:hAnsi="Times New Roman"/>
          <w:sz w:val="24"/>
          <w:szCs w:val="24"/>
        </w:rPr>
      </w:pPr>
    </w:p>
    <w:p w:rsidR="001D46E0" w:rsidRPr="0066642E" w:rsidRDefault="001D46E0" w:rsidP="001D46E0">
      <w:pPr>
        <w:pStyle w:val="af0"/>
        <w:numPr>
          <w:ilvl w:val="1"/>
          <w:numId w:val="25"/>
        </w:numPr>
        <w:shd w:val="clear" w:color="auto" w:fill="FFFFFF"/>
        <w:tabs>
          <w:tab w:val="left" w:pos="1134"/>
        </w:tabs>
        <w:ind w:left="0" w:firstLine="709"/>
        <w:jc w:val="center"/>
        <w:textAlignment w:val="baseline"/>
        <w:rPr>
          <w:b/>
          <w:spacing w:val="2"/>
        </w:rPr>
      </w:pPr>
      <w:r w:rsidRPr="0066642E">
        <w:rPr>
          <w:b/>
          <w:spacing w:val="2"/>
        </w:rPr>
        <w:t>Порядок осуществления текущего контроля</w:t>
      </w:r>
    </w:p>
    <w:p w:rsidR="001D46E0" w:rsidRPr="0066642E" w:rsidRDefault="001D46E0" w:rsidP="001D46E0">
      <w:pPr>
        <w:pStyle w:val="af0"/>
        <w:shd w:val="clear" w:color="auto" w:fill="FFFFFF"/>
        <w:tabs>
          <w:tab w:val="left" w:pos="1134"/>
        </w:tabs>
        <w:ind w:left="709"/>
        <w:textAlignment w:val="baseline"/>
        <w:rPr>
          <w:b/>
          <w:spacing w:val="2"/>
        </w:rPr>
      </w:pPr>
    </w:p>
    <w:p w:rsidR="001D46E0" w:rsidRPr="0066642E" w:rsidRDefault="001D46E0" w:rsidP="001D46E0">
      <w:pPr>
        <w:numPr>
          <w:ilvl w:val="2"/>
          <w:numId w:val="25"/>
        </w:numPr>
        <w:shd w:val="clear" w:color="auto" w:fill="FFFFFF"/>
        <w:tabs>
          <w:tab w:val="left" w:pos="1134"/>
        </w:tabs>
        <w:ind w:left="0" w:firstLine="709"/>
        <w:jc w:val="both"/>
        <w:textAlignment w:val="baseline"/>
        <w:rPr>
          <w:spacing w:val="2"/>
          <w:sz w:val="24"/>
          <w:szCs w:val="24"/>
        </w:rPr>
      </w:pPr>
      <w:r w:rsidRPr="0066642E">
        <w:rPr>
          <w:spacing w:val="2"/>
          <w:sz w:val="24"/>
          <w:szCs w:val="24"/>
        </w:rPr>
        <w:t xml:space="preserve">Текущий </w:t>
      </w:r>
      <w:proofErr w:type="gramStart"/>
      <w:r w:rsidRPr="0066642E">
        <w:rPr>
          <w:spacing w:val="2"/>
          <w:sz w:val="24"/>
          <w:szCs w:val="24"/>
        </w:rPr>
        <w:t>контроль за</w:t>
      </w:r>
      <w:proofErr w:type="gramEnd"/>
      <w:r w:rsidRPr="0066642E">
        <w:rPr>
          <w:spacing w:val="2"/>
          <w:sz w:val="24"/>
          <w:szCs w:val="24"/>
        </w:rPr>
        <w:t xml:space="preserve"> предоставлением муниципальной услуги производится руководителем администрации.</w:t>
      </w:r>
    </w:p>
    <w:p w:rsidR="001D46E0" w:rsidRPr="0066642E" w:rsidRDefault="001D46E0" w:rsidP="001D46E0">
      <w:pPr>
        <w:numPr>
          <w:ilvl w:val="2"/>
          <w:numId w:val="25"/>
        </w:numPr>
        <w:shd w:val="clear" w:color="auto" w:fill="FFFFFF"/>
        <w:tabs>
          <w:tab w:val="left" w:pos="1134"/>
        </w:tabs>
        <w:ind w:left="0" w:firstLine="709"/>
        <w:jc w:val="both"/>
        <w:textAlignment w:val="baseline"/>
        <w:rPr>
          <w:spacing w:val="2"/>
          <w:sz w:val="24"/>
          <w:szCs w:val="24"/>
        </w:rPr>
      </w:pPr>
      <w:r w:rsidRPr="0066642E">
        <w:rPr>
          <w:spacing w:val="2"/>
          <w:sz w:val="24"/>
          <w:szCs w:val="24"/>
        </w:rPr>
        <w:t>Специалисты администрации, ответственные за выполнение административных процедур (действий), несут персональную ответственность за соблюдение сроков и порядка приема документов на получение муниципальной услуги.</w:t>
      </w:r>
    </w:p>
    <w:p w:rsidR="001D46E0" w:rsidRPr="0066642E" w:rsidRDefault="001D46E0" w:rsidP="001D46E0">
      <w:pPr>
        <w:numPr>
          <w:ilvl w:val="2"/>
          <w:numId w:val="25"/>
        </w:numPr>
        <w:shd w:val="clear" w:color="auto" w:fill="FFFFFF"/>
        <w:tabs>
          <w:tab w:val="left" w:pos="1134"/>
        </w:tabs>
        <w:ind w:left="0" w:firstLine="709"/>
        <w:jc w:val="both"/>
        <w:textAlignment w:val="baseline"/>
        <w:rPr>
          <w:spacing w:val="2"/>
          <w:sz w:val="24"/>
          <w:szCs w:val="24"/>
        </w:rPr>
      </w:pPr>
      <w:r w:rsidRPr="0066642E">
        <w:rPr>
          <w:spacing w:val="2"/>
          <w:sz w:val="24"/>
          <w:szCs w:val="24"/>
        </w:rPr>
        <w:t>Персональная ответственность специалистов администрации, закрепляется в их должностных инструкциях в соответствии с требованиями законодательства.</w:t>
      </w:r>
    </w:p>
    <w:p w:rsidR="001D46E0" w:rsidRPr="0066642E" w:rsidRDefault="001D46E0" w:rsidP="001D46E0">
      <w:pPr>
        <w:shd w:val="clear" w:color="auto" w:fill="FFFFFF"/>
        <w:tabs>
          <w:tab w:val="left" w:pos="1134"/>
        </w:tabs>
        <w:ind w:firstLine="709"/>
        <w:jc w:val="both"/>
        <w:textAlignment w:val="baseline"/>
        <w:rPr>
          <w:spacing w:val="2"/>
          <w:sz w:val="24"/>
          <w:szCs w:val="24"/>
        </w:rPr>
      </w:pPr>
    </w:p>
    <w:p w:rsidR="001D46E0" w:rsidRPr="0066642E" w:rsidRDefault="001D46E0" w:rsidP="001D46E0">
      <w:pPr>
        <w:pStyle w:val="af0"/>
        <w:numPr>
          <w:ilvl w:val="1"/>
          <w:numId w:val="25"/>
        </w:numPr>
        <w:shd w:val="clear" w:color="auto" w:fill="FFFFFF"/>
        <w:tabs>
          <w:tab w:val="left" w:pos="1134"/>
        </w:tabs>
        <w:ind w:left="0" w:firstLine="0"/>
        <w:jc w:val="center"/>
        <w:textAlignment w:val="baseline"/>
        <w:rPr>
          <w:b/>
          <w:spacing w:val="2"/>
        </w:rPr>
      </w:pPr>
      <w:r w:rsidRPr="0066642E">
        <w:rPr>
          <w:b/>
          <w:spacing w:val="2"/>
        </w:rPr>
        <w:t xml:space="preserve">Порядок и периодичность осуществления плановых </w:t>
      </w:r>
      <w:r w:rsidRPr="0066642E">
        <w:rPr>
          <w:b/>
          <w:spacing w:val="2"/>
        </w:rPr>
        <w:br/>
        <w:t>и внеплановых проверок</w:t>
      </w:r>
    </w:p>
    <w:p w:rsidR="001D46E0" w:rsidRPr="0066642E" w:rsidRDefault="001D46E0" w:rsidP="001D46E0">
      <w:pPr>
        <w:pStyle w:val="af0"/>
        <w:shd w:val="clear" w:color="auto" w:fill="FFFFFF"/>
        <w:tabs>
          <w:tab w:val="left" w:pos="1134"/>
        </w:tabs>
        <w:ind w:left="0"/>
        <w:textAlignment w:val="baseline"/>
        <w:rPr>
          <w:b/>
          <w:spacing w:val="2"/>
        </w:rPr>
      </w:pPr>
    </w:p>
    <w:p w:rsidR="001D46E0" w:rsidRPr="0066642E" w:rsidRDefault="001D46E0" w:rsidP="001D46E0">
      <w:pPr>
        <w:numPr>
          <w:ilvl w:val="2"/>
          <w:numId w:val="25"/>
        </w:numPr>
        <w:shd w:val="clear" w:color="auto" w:fill="FFFFFF"/>
        <w:tabs>
          <w:tab w:val="left" w:pos="1134"/>
        </w:tabs>
        <w:ind w:left="0" w:firstLine="709"/>
        <w:jc w:val="both"/>
        <w:textAlignment w:val="baseline"/>
        <w:rPr>
          <w:spacing w:val="2"/>
          <w:sz w:val="24"/>
          <w:szCs w:val="24"/>
        </w:rPr>
      </w:pPr>
      <w:r w:rsidRPr="0066642E">
        <w:rPr>
          <w:spacing w:val="2"/>
          <w:sz w:val="24"/>
          <w:szCs w:val="24"/>
        </w:rPr>
        <w:lastRenderedPageBreak/>
        <w:t>Контроль осуществляется путем проведения проверок соблюдения и исполнения специалистами администрации, положений настоящего административного регламента, иных нормативных правовых актов. Периодичность проведения проверок носит плановый характер и внеплановый характер:</w:t>
      </w:r>
    </w:p>
    <w:p w:rsidR="001D46E0" w:rsidRPr="0066642E" w:rsidRDefault="001D46E0" w:rsidP="001D46E0">
      <w:pPr>
        <w:pStyle w:val="af0"/>
        <w:numPr>
          <w:ilvl w:val="0"/>
          <w:numId w:val="37"/>
        </w:numPr>
        <w:shd w:val="clear" w:color="auto" w:fill="FFFFFF"/>
        <w:tabs>
          <w:tab w:val="left" w:pos="1134"/>
        </w:tabs>
        <w:ind w:left="0" w:firstLine="709"/>
        <w:jc w:val="both"/>
        <w:textAlignment w:val="baseline"/>
        <w:rPr>
          <w:spacing w:val="2"/>
        </w:rPr>
      </w:pPr>
      <w:r w:rsidRPr="0066642E">
        <w:rPr>
          <w:spacing w:val="2"/>
        </w:rPr>
        <w:t>плановые проверки - один раз в год;</w:t>
      </w:r>
    </w:p>
    <w:p w:rsidR="001D46E0" w:rsidRPr="0066642E" w:rsidRDefault="001D46E0" w:rsidP="001D46E0">
      <w:pPr>
        <w:pStyle w:val="af0"/>
        <w:numPr>
          <w:ilvl w:val="0"/>
          <w:numId w:val="37"/>
        </w:numPr>
        <w:shd w:val="clear" w:color="auto" w:fill="FFFFFF"/>
        <w:tabs>
          <w:tab w:val="left" w:pos="1134"/>
        </w:tabs>
        <w:ind w:left="0" w:firstLine="709"/>
        <w:jc w:val="both"/>
        <w:textAlignment w:val="baseline"/>
        <w:rPr>
          <w:spacing w:val="2"/>
        </w:rPr>
      </w:pPr>
      <w:r w:rsidRPr="0066642E">
        <w:rPr>
          <w:spacing w:val="2"/>
        </w:rPr>
        <w:t>внеплановые проверки - по конкретному обращению заявителей.</w:t>
      </w:r>
    </w:p>
    <w:p w:rsidR="001D46E0" w:rsidRPr="0066642E" w:rsidRDefault="001D46E0" w:rsidP="001D46E0">
      <w:pPr>
        <w:numPr>
          <w:ilvl w:val="2"/>
          <w:numId w:val="25"/>
        </w:numPr>
        <w:shd w:val="clear" w:color="auto" w:fill="FFFFFF"/>
        <w:tabs>
          <w:tab w:val="left" w:pos="1134"/>
        </w:tabs>
        <w:ind w:left="0" w:firstLine="709"/>
        <w:jc w:val="both"/>
        <w:textAlignment w:val="baseline"/>
        <w:rPr>
          <w:spacing w:val="2"/>
          <w:sz w:val="24"/>
          <w:szCs w:val="24"/>
        </w:rPr>
      </w:pPr>
      <w:r w:rsidRPr="0066642E">
        <w:rPr>
          <w:spacing w:val="2"/>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D46E0" w:rsidRPr="0066642E" w:rsidRDefault="001D46E0" w:rsidP="001D46E0">
      <w:pPr>
        <w:shd w:val="clear" w:color="auto" w:fill="FFFFFF"/>
        <w:tabs>
          <w:tab w:val="left" w:pos="1134"/>
        </w:tabs>
        <w:ind w:firstLine="709"/>
        <w:jc w:val="both"/>
        <w:textAlignment w:val="baseline"/>
        <w:rPr>
          <w:spacing w:val="2"/>
          <w:sz w:val="24"/>
          <w:szCs w:val="24"/>
        </w:rPr>
      </w:pPr>
    </w:p>
    <w:p w:rsidR="001D46E0" w:rsidRPr="0066642E" w:rsidRDefault="001D46E0" w:rsidP="001D46E0">
      <w:pPr>
        <w:pStyle w:val="af0"/>
        <w:numPr>
          <w:ilvl w:val="1"/>
          <w:numId w:val="25"/>
        </w:numPr>
        <w:shd w:val="clear" w:color="auto" w:fill="FFFFFF"/>
        <w:tabs>
          <w:tab w:val="left" w:pos="1134"/>
        </w:tabs>
        <w:ind w:left="0" w:firstLine="0"/>
        <w:jc w:val="center"/>
        <w:textAlignment w:val="baseline"/>
        <w:rPr>
          <w:b/>
          <w:spacing w:val="2"/>
        </w:rPr>
      </w:pPr>
      <w:r w:rsidRPr="0066642E">
        <w:rPr>
          <w:b/>
          <w:spacing w:val="2"/>
        </w:rPr>
        <w:t>Ответственность должностных лиц</w:t>
      </w:r>
    </w:p>
    <w:p w:rsidR="001D46E0" w:rsidRPr="0066642E" w:rsidRDefault="001D46E0" w:rsidP="001D46E0">
      <w:pPr>
        <w:pStyle w:val="af0"/>
        <w:shd w:val="clear" w:color="auto" w:fill="FFFFFF"/>
        <w:tabs>
          <w:tab w:val="left" w:pos="1134"/>
        </w:tabs>
        <w:ind w:left="709"/>
        <w:textAlignment w:val="baseline"/>
        <w:rPr>
          <w:b/>
          <w:spacing w:val="2"/>
        </w:rPr>
      </w:pPr>
    </w:p>
    <w:p w:rsidR="001D46E0" w:rsidRPr="0066642E" w:rsidRDefault="001D46E0" w:rsidP="001D46E0">
      <w:pPr>
        <w:numPr>
          <w:ilvl w:val="2"/>
          <w:numId w:val="25"/>
        </w:numPr>
        <w:shd w:val="clear" w:color="auto" w:fill="FFFFFF"/>
        <w:tabs>
          <w:tab w:val="left" w:pos="1134"/>
        </w:tabs>
        <w:ind w:left="0" w:firstLine="709"/>
        <w:jc w:val="both"/>
        <w:textAlignment w:val="baseline"/>
        <w:rPr>
          <w:spacing w:val="2"/>
          <w:sz w:val="24"/>
          <w:szCs w:val="24"/>
        </w:rPr>
      </w:pPr>
      <w:r w:rsidRPr="0066642E">
        <w:rPr>
          <w:spacing w:val="2"/>
          <w:sz w:val="24"/>
          <w:szCs w:val="24"/>
        </w:rPr>
        <w:t>По результатам проведенных проверок, в случае выявления нарушений соблюдения сотрудниками администрации, ответственными за предоставление муниципальной услуги, положений настоящего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rsidR="001D46E0" w:rsidRPr="0066642E" w:rsidRDefault="001D46E0" w:rsidP="001D46E0">
      <w:pPr>
        <w:numPr>
          <w:ilvl w:val="2"/>
          <w:numId w:val="25"/>
        </w:numPr>
        <w:shd w:val="clear" w:color="auto" w:fill="FFFFFF"/>
        <w:tabs>
          <w:tab w:val="left" w:pos="1134"/>
        </w:tabs>
        <w:ind w:left="0" w:firstLine="709"/>
        <w:jc w:val="both"/>
        <w:textAlignment w:val="baseline"/>
        <w:rPr>
          <w:spacing w:val="2"/>
          <w:sz w:val="24"/>
          <w:szCs w:val="24"/>
        </w:rPr>
      </w:pPr>
      <w:r w:rsidRPr="0066642E">
        <w:rPr>
          <w:spacing w:val="2"/>
          <w:sz w:val="24"/>
          <w:szCs w:val="24"/>
        </w:rPr>
        <w:t>Ответственные сотрудники администрации, предоставляющие услугу, несут персональную ответственность за действия (бездействие) и за принимаемые решения, осуществляемые в ходе предоставления муниципальной услуги, в соответствии с действующим законодательством.</w:t>
      </w:r>
    </w:p>
    <w:p w:rsidR="001D46E0" w:rsidRPr="0066642E" w:rsidRDefault="001D46E0" w:rsidP="001D46E0">
      <w:pPr>
        <w:shd w:val="clear" w:color="auto" w:fill="FFFFFF"/>
        <w:tabs>
          <w:tab w:val="left" w:pos="1134"/>
        </w:tabs>
        <w:ind w:firstLine="709"/>
        <w:jc w:val="both"/>
        <w:textAlignment w:val="baseline"/>
        <w:rPr>
          <w:spacing w:val="2"/>
          <w:sz w:val="24"/>
          <w:szCs w:val="24"/>
        </w:rPr>
      </w:pPr>
    </w:p>
    <w:p w:rsidR="001D46E0" w:rsidRPr="0066642E" w:rsidRDefault="001D46E0" w:rsidP="001D46E0">
      <w:pPr>
        <w:pStyle w:val="af0"/>
        <w:numPr>
          <w:ilvl w:val="1"/>
          <w:numId w:val="25"/>
        </w:numPr>
        <w:shd w:val="clear" w:color="auto" w:fill="FFFFFF"/>
        <w:tabs>
          <w:tab w:val="left" w:pos="709"/>
        </w:tabs>
        <w:ind w:left="0" w:firstLine="0"/>
        <w:jc w:val="center"/>
        <w:textAlignment w:val="baseline"/>
        <w:rPr>
          <w:spacing w:val="2"/>
        </w:rPr>
      </w:pPr>
      <w:r w:rsidRPr="0066642E">
        <w:rPr>
          <w:b/>
          <w:spacing w:val="2"/>
        </w:rPr>
        <w:t xml:space="preserve">Требования к порядку и формам </w:t>
      </w:r>
      <w:proofErr w:type="gramStart"/>
      <w:r w:rsidRPr="0066642E">
        <w:rPr>
          <w:b/>
          <w:spacing w:val="2"/>
        </w:rPr>
        <w:t xml:space="preserve">контроля </w:t>
      </w:r>
      <w:r>
        <w:rPr>
          <w:b/>
          <w:spacing w:val="2"/>
        </w:rPr>
        <w:t xml:space="preserve">                                                                                  </w:t>
      </w:r>
      <w:r w:rsidRPr="0066642E">
        <w:rPr>
          <w:b/>
          <w:spacing w:val="2"/>
        </w:rPr>
        <w:t>за</w:t>
      </w:r>
      <w:proofErr w:type="gramEnd"/>
      <w:r w:rsidRPr="0066642E">
        <w:rPr>
          <w:b/>
          <w:spacing w:val="2"/>
        </w:rPr>
        <w:t xml:space="preserve"> предоставлением муниципальной услуги</w:t>
      </w:r>
    </w:p>
    <w:p w:rsidR="001D46E0" w:rsidRPr="0066642E" w:rsidRDefault="001D46E0" w:rsidP="001D46E0">
      <w:pPr>
        <w:pStyle w:val="af0"/>
        <w:shd w:val="clear" w:color="auto" w:fill="FFFFFF"/>
        <w:tabs>
          <w:tab w:val="left" w:pos="709"/>
        </w:tabs>
        <w:ind w:left="0"/>
        <w:textAlignment w:val="baseline"/>
        <w:rPr>
          <w:spacing w:val="2"/>
        </w:rPr>
      </w:pPr>
    </w:p>
    <w:p w:rsidR="001D46E0" w:rsidRPr="0066642E" w:rsidRDefault="001D46E0" w:rsidP="001D46E0">
      <w:pPr>
        <w:numPr>
          <w:ilvl w:val="2"/>
          <w:numId w:val="25"/>
        </w:numPr>
        <w:shd w:val="clear" w:color="auto" w:fill="FFFFFF"/>
        <w:tabs>
          <w:tab w:val="left" w:pos="1134"/>
        </w:tabs>
        <w:ind w:left="0" w:firstLine="709"/>
        <w:jc w:val="both"/>
        <w:textAlignment w:val="baseline"/>
        <w:rPr>
          <w:spacing w:val="2"/>
          <w:sz w:val="24"/>
          <w:szCs w:val="24"/>
        </w:rPr>
      </w:pPr>
      <w:r w:rsidRPr="0066642E">
        <w:rPr>
          <w:spacing w:val="2"/>
          <w:sz w:val="24"/>
          <w:szCs w:val="24"/>
        </w:rPr>
        <w:t>При проверке могут рассматриваться все вопросы, связанные с предоставлением муниципальной услуги. Проверка также может проводиться по конкретному обращению заявителя.</w:t>
      </w:r>
    </w:p>
    <w:p w:rsidR="001D46E0" w:rsidRPr="0066642E" w:rsidRDefault="001D46E0" w:rsidP="001D46E0">
      <w:pPr>
        <w:pStyle w:val="af0"/>
        <w:numPr>
          <w:ilvl w:val="2"/>
          <w:numId w:val="25"/>
        </w:numPr>
        <w:shd w:val="clear" w:color="auto" w:fill="FFFFFF"/>
        <w:tabs>
          <w:tab w:val="left" w:pos="1134"/>
        </w:tabs>
        <w:ind w:left="0" w:firstLine="709"/>
        <w:jc w:val="both"/>
        <w:textAlignment w:val="baseline"/>
      </w:pPr>
      <w:r w:rsidRPr="0066642E">
        <w:t>В целях предоставления муниципальной услуги в электронной форме Администрация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rsidR="001D46E0" w:rsidRPr="0066642E" w:rsidRDefault="001D46E0" w:rsidP="001D46E0">
      <w:pPr>
        <w:pStyle w:val="ConsPlusNormal"/>
        <w:numPr>
          <w:ilvl w:val="2"/>
          <w:numId w:val="25"/>
        </w:numPr>
        <w:suppressAutoHyphens/>
        <w:autoSpaceDE/>
        <w:autoSpaceDN/>
        <w:adjustRightInd/>
        <w:ind w:left="0" w:firstLine="709"/>
        <w:jc w:val="both"/>
        <w:rPr>
          <w:rFonts w:ascii="Times New Roman" w:hAnsi="Times New Roman"/>
          <w:sz w:val="24"/>
          <w:szCs w:val="24"/>
        </w:rPr>
      </w:pPr>
      <w:proofErr w:type="gramStart"/>
      <w:r w:rsidRPr="0066642E">
        <w:rPr>
          <w:rFonts w:ascii="Times New Roman" w:hAnsi="Times New Roman"/>
          <w:sz w:val="24"/>
          <w:szCs w:val="24"/>
        </w:rPr>
        <w:t>Администрацией должна быть обеспечена возможность заявителю оценить на ЕПГУ и (или) РПГУ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w:t>
      </w:r>
      <w:proofErr w:type="gramEnd"/>
      <w:r w:rsidRPr="0066642E">
        <w:rPr>
          <w:rFonts w:ascii="Times New Roman" w:hAnsi="Times New Roman"/>
          <w:sz w:val="24"/>
          <w:szCs w:val="24"/>
        </w:rPr>
        <w:t xml:space="preserve">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w:t>
      </w:r>
    </w:p>
    <w:p w:rsidR="001D46E0" w:rsidRPr="0066642E" w:rsidRDefault="001D46E0" w:rsidP="001D46E0">
      <w:pPr>
        <w:pStyle w:val="ConsPlusNormal"/>
        <w:ind w:firstLine="709"/>
        <w:jc w:val="both"/>
        <w:rPr>
          <w:rFonts w:ascii="Times New Roman" w:hAnsi="Times New Roman"/>
          <w:sz w:val="24"/>
          <w:szCs w:val="24"/>
        </w:rPr>
      </w:pPr>
      <w:r w:rsidRPr="0066642E">
        <w:rPr>
          <w:rFonts w:ascii="Times New Roman" w:hAnsi="Times New Roman"/>
          <w:sz w:val="24"/>
          <w:szCs w:val="24"/>
        </w:rPr>
        <w:t>Для оценки качества выполнения в электронной форме административных процедур предоставления услуги должны использоваться критерии, установленные пунктом 4 Правил оценки эффективности, и иные критерии.</w:t>
      </w:r>
    </w:p>
    <w:p w:rsidR="001D46E0" w:rsidRPr="0066642E" w:rsidRDefault="001D46E0" w:rsidP="001D46E0">
      <w:pPr>
        <w:pStyle w:val="ConsPlusNormal"/>
        <w:ind w:firstLine="709"/>
        <w:jc w:val="both"/>
        <w:rPr>
          <w:rFonts w:ascii="Times New Roman" w:hAnsi="Times New Roman"/>
          <w:sz w:val="24"/>
          <w:szCs w:val="24"/>
        </w:rPr>
      </w:pPr>
      <w:r w:rsidRPr="0066642E">
        <w:rPr>
          <w:rFonts w:ascii="Times New Roman" w:hAnsi="Times New Roman"/>
          <w:sz w:val="24"/>
          <w:szCs w:val="24"/>
        </w:rPr>
        <w:t>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w:t>
      </w:r>
    </w:p>
    <w:p w:rsidR="001D46E0" w:rsidRPr="0066642E" w:rsidRDefault="001D46E0" w:rsidP="001D46E0">
      <w:pPr>
        <w:pStyle w:val="ConsPlusNormal"/>
        <w:ind w:firstLine="709"/>
        <w:jc w:val="both"/>
        <w:rPr>
          <w:rFonts w:ascii="Times New Roman" w:hAnsi="Times New Roman"/>
          <w:sz w:val="24"/>
          <w:szCs w:val="24"/>
        </w:rPr>
      </w:pPr>
      <w:r w:rsidRPr="0066642E">
        <w:rPr>
          <w:rFonts w:ascii="Times New Roman" w:hAnsi="Times New Roman"/>
          <w:sz w:val="24"/>
          <w:szCs w:val="24"/>
        </w:rPr>
        <w:t>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«Информационно-аналитическая система мониторинга качества государственных услуг».</w:t>
      </w:r>
    </w:p>
    <w:p w:rsidR="001D46E0" w:rsidRPr="0066642E" w:rsidRDefault="001D46E0" w:rsidP="001D46E0">
      <w:pPr>
        <w:shd w:val="clear" w:color="auto" w:fill="FFFFFF"/>
        <w:textAlignment w:val="baseline"/>
        <w:rPr>
          <w:spacing w:val="2"/>
          <w:sz w:val="24"/>
          <w:szCs w:val="24"/>
        </w:rPr>
      </w:pPr>
    </w:p>
    <w:p w:rsidR="001D46E0" w:rsidRPr="0066642E" w:rsidRDefault="001D46E0" w:rsidP="001D46E0">
      <w:pPr>
        <w:pStyle w:val="10"/>
        <w:tabs>
          <w:tab w:val="clear" w:pos="1134"/>
          <w:tab w:val="left" w:pos="567"/>
        </w:tabs>
        <w:spacing w:line="240" w:lineRule="auto"/>
        <w:ind w:left="0" w:firstLine="0"/>
        <w:jc w:val="center"/>
        <w:rPr>
          <w:rFonts w:ascii="Times New Roman" w:hAnsi="Times New Roman"/>
          <w:sz w:val="24"/>
          <w:szCs w:val="24"/>
        </w:rPr>
      </w:pPr>
      <w:r w:rsidRPr="0066642E">
        <w:rPr>
          <w:rFonts w:ascii="Times New Roman" w:hAnsi="Times New Roman"/>
          <w:sz w:val="24"/>
          <w:szCs w:val="24"/>
        </w:rPr>
        <w:lastRenderedPageBreak/>
        <w:t xml:space="preserve">Досудебный (внесудебный) порядок обжалования решений и действий (бездействия) органа, предоставляющего муниципальную услугу, </w:t>
      </w:r>
      <w:r>
        <w:rPr>
          <w:rFonts w:ascii="Times New Roman" w:hAnsi="Times New Roman"/>
          <w:sz w:val="24"/>
          <w:szCs w:val="24"/>
          <w:lang w:val="ru-RU"/>
        </w:rPr>
        <w:t xml:space="preserve">                                                       </w:t>
      </w:r>
      <w:r w:rsidRPr="0066642E">
        <w:rPr>
          <w:rFonts w:ascii="Times New Roman" w:hAnsi="Times New Roman"/>
          <w:sz w:val="24"/>
          <w:szCs w:val="24"/>
        </w:rPr>
        <w:t>а также его должностных лиц</w:t>
      </w:r>
    </w:p>
    <w:p w:rsidR="001D46E0" w:rsidRPr="0066642E" w:rsidRDefault="001D46E0" w:rsidP="001D46E0">
      <w:pPr>
        <w:shd w:val="clear" w:color="auto" w:fill="FFFFFF"/>
        <w:textAlignment w:val="baseline"/>
        <w:rPr>
          <w:spacing w:val="2"/>
          <w:sz w:val="24"/>
          <w:szCs w:val="24"/>
        </w:rPr>
      </w:pPr>
    </w:p>
    <w:p w:rsidR="001D46E0" w:rsidRPr="0066642E" w:rsidRDefault="001D46E0" w:rsidP="001D46E0">
      <w:pPr>
        <w:pStyle w:val="af0"/>
        <w:numPr>
          <w:ilvl w:val="0"/>
          <w:numId w:val="42"/>
        </w:numPr>
        <w:shd w:val="clear" w:color="auto" w:fill="FFFFFF"/>
        <w:tabs>
          <w:tab w:val="left" w:pos="851"/>
          <w:tab w:val="left" w:pos="1134"/>
        </w:tabs>
        <w:ind w:left="0" w:firstLine="709"/>
        <w:jc w:val="both"/>
        <w:textAlignment w:val="baseline"/>
        <w:rPr>
          <w:spacing w:val="2"/>
        </w:rPr>
      </w:pPr>
      <w:r w:rsidRPr="0066642E">
        <w:rPr>
          <w:spacing w:val="2"/>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1D46E0" w:rsidRPr="0066642E" w:rsidRDefault="001D46E0" w:rsidP="001D46E0">
      <w:pPr>
        <w:numPr>
          <w:ilvl w:val="0"/>
          <w:numId w:val="42"/>
        </w:numPr>
        <w:shd w:val="clear" w:color="auto" w:fill="FFFFFF"/>
        <w:tabs>
          <w:tab w:val="left" w:pos="851"/>
          <w:tab w:val="left" w:pos="1134"/>
        </w:tabs>
        <w:ind w:left="0" w:firstLine="709"/>
        <w:jc w:val="both"/>
        <w:textAlignment w:val="baseline"/>
        <w:rPr>
          <w:spacing w:val="2"/>
          <w:sz w:val="24"/>
          <w:szCs w:val="24"/>
        </w:rPr>
      </w:pPr>
      <w:r w:rsidRPr="0066642E">
        <w:rPr>
          <w:spacing w:val="2"/>
          <w:sz w:val="24"/>
          <w:szCs w:val="24"/>
        </w:rPr>
        <w:t>Предметом досудебного (внесудебного) обжалования, в том числе, является:</w:t>
      </w:r>
    </w:p>
    <w:p w:rsidR="001D46E0" w:rsidRPr="0066642E" w:rsidRDefault="001D46E0" w:rsidP="001D46E0">
      <w:pPr>
        <w:pStyle w:val="af0"/>
        <w:numPr>
          <w:ilvl w:val="0"/>
          <w:numId w:val="38"/>
        </w:numPr>
        <w:shd w:val="clear" w:color="auto" w:fill="FFFFFF"/>
        <w:tabs>
          <w:tab w:val="left" w:pos="851"/>
          <w:tab w:val="left" w:pos="1134"/>
        </w:tabs>
        <w:ind w:left="0" w:firstLine="709"/>
        <w:jc w:val="both"/>
        <w:textAlignment w:val="baseline"/>
        <w:rPr>
          <w:spacing w:val="2"/>
        </w:rPr>
      </w:pPr>
      <w:r w:rsidRPr="0066642E">
        <w:rPr>
          <w:spacing w:val="2"/>
        </w:rPr>
        <w:t>нарушение срока регистрации запроса заявителя о предоставлении муниципальной услуги;</w:t>
      </w:r>
    </w:p>
    <w:p w:rsidR="001D46E0" w:rsidRPr="0066642E" w:rsidRDefault="001D46E0" w:rsidP="001D46E0">
      <w:pPr>
        <w:pStyle w:val="af0"/>
        <w:numPr>
          <w:ilvl w:val="0"/>
          <w:numId w:val="38"/>
        </w:numPr>
        <w:shd w:val="clear" w:color="auto" w:fill="FFFFFF"/>
        <w:tabs>
          <w:tab w:val="left" w:pos="851"/>
          <w:tab w:val="left" w:pos="1134"/>
        </w:tabs>
        <w:ind w:left="0" w:firstLine="709"/>
        <w:jc w:val="both"/>
        <w:textAlignment w:val="baseline"/>
        <w:rPr>
          <w:spacing w:val="2"/>
        </w:rPr>
      </w:pPr>
      <w:r w:rsidRPr="0066642E">
        <w:rPr>
          <w:spacing w:val="2"/>
        </w:rPr>
        <w:t>нарушение срока предоставления муниципальной услуги;</w:t>
      </w:r>
    </w:p>
    <w:p w:rsidR="001D46E0" w:rsidRPr="0066642E" w:rsidRDefault="001D46E0" w:rsidP="001D46E0">
      <w:pPr>
        <w:pStyle w:val="af0"/>
        <w:numPr>
          <w:ilvl w:val="0"/>
          <w:numId w:val="38"/>
        </w:numPr>
        <w:shd w:val="clear" w:color="auto" w:fill="FFFFFF"/>
        <w:tabs>
          <w:tab w:val="left" w:pos="851"/>
          <w:tab w:val="left" w:pos="1134"/>
        </w:tabs>
        <w:ind w:left="0" w:firstLine="709"/>
        <w:jc w:val="both"/>
        <w:textAlignment w:val="baseline"/>
        <w:rPr>
          <w:spacing w:val="2"/>
        </w:rPr>
      </w:pPr>
      <w:r w:rsidRPr="0066642E">
        <w:rPr>
          <w:spacing w:val="2"/>
        </w:rPr>
        <w:t>требование у заявителя документов, не предусмотренных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1D46E0" w:rsidRPr="0066642E" w:rsidRDefault="001D46E0" w:rsidP="001D46E0">
      <w:pPr>
        <w:pStyle w:val="af0"/>
        <w:numPr>
          <w:ilvl w:val="0"/>
          <w:numId w:val="38"/>
        </w:numPr>
        <w:shd w:val="clear" w:color="auto" w:fill="FFFFFF"/>
        <w:tabs>
          <w:tab w:val="left" w:pos="851"/>
          <w:tab w:val="left" w:pos="1134"/>
        </w:tabs>
        <w:ind w:left="0" w:firstLine="709"/>
        <w:jc w:val="both"/>
        <w:textAlignment w:val="baseline"/>
        <w:rPr>
          <w:spacing w:val="2"/>
        </w:rPr>
      </w:pPr>
      <w:r w:rsidRPr="0066642E">
        <w:rPr>
          <w:spacing w:val="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1D46E0" w:rsidRPr="0066642E" w:rsidRDefault="001D46E0" w:rsidP="001D46E0">
      <w:pPr>
        <w:pStyle w:val="af0"/>
        <w:numPr>
          <w:ilvl w:val="0"/>
          <w:numId w:val="38"/>
        </w:numPr>
        <w:shd w:val="clear" w:color="auto" w:fill="FFFFFF"/>
        <w:tabs>
          <w:tab w:val="left" w:pos="851"/>
          <w:tab w:val="left" w:pos="1134"/>
        </w:tabs>
        <w:ind w:left="0" w:firstLine="709"/>
        <w:jc w:val="both"/>
        <w:textAlignment w:val="baseline"/>
        <w:rPr>
          <w:spacing w:val="2"/>
        </w:rPr>
      </w:pPr>
      <w:proofErr w:type="gramStart"/>
      <w:r w:rsidRPr="0066642E">
        <w:rPr>
          <w:spacing w:val="2"/>
        </w:rPr>
        <w:t xml:space="preserve">отказ в предоставлении муниципальной услуги, если основания отказа </w:t>
      </w:r>
      <w:r>
        <w:rPr>
          <w:spacing w:val="2"/>
        </w:rPr>
        <w:t xml:space="preserve">                             </w:t>
      </w:r>
      <w:r w:rsidRPr="0066642E">
        <w:rPr>
          <w:spacing w:val="2"/>
        </w:rP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p>
    <w:p w:rsidR="001D46E0" w:rsidRPr="0066642E" w:rsidRDefault="001D46E0" w:rsidP="001D46E0">
      <w:pPr>
        <w:pStyle w:val="af0"/>
        <w:numPr>
          <w:ilvl w:val="0"/>
          <w:numId w:val="38"/>
        </w:numPr>
        <w:shd w:val="clear" w:color="auto" w:fill="FFFFFF"/>
        <w:tabs>
          <w:tab w:val="left" w:pos="851"/>
          <w:tab w:val="left" w:pos="1134"/>
        </w:tabs>
        <w:ind w:left="0" w:firstLine="709"/>
        <w:jc w:val="both"/>
        <w:textAlignment w:val="baseline"/>
        <w:rPr>
          <w:spacing w:val="2"/>
        </w:rPr>
      </w:pPr>
      <w:r w:rsidRPr="0066642E">
        <w:rPr>
          <w:spacing w:val="2"/>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1D46E0" w:rsidRPr="0066642E" w:rsidRDefault="001D46E0" w:rsidP="001D46E0">
      <w:pPr>
        <w:pStyle w:val="af0"/>
        <w:numPr>
          <w:ilvl w:val="0"/>
          <w:numId w:val="38"/>
        </w:numPr>
        <w:shd w:val="clear" w:color="auto" w:fill="FFFFFF"/>
        <w:tabs>
          <w:tab w:val="left" w:pos="851"/>
          <w:tab w:val="left" w:pos="1134"/>
        </w:tabs>
        <w:ind w:left="0" w:firstLine="709"/>
        <w:jc w:val="both"/>
        <w:textAlignment w:val="baseline"/>
        <w:rPr>
          <w:spacing w:val="2"/>
        </w:rPr>
      </w:pPr>
      <w:proofErr w:type="gramStart"/>
      <w:r w:rsidRPr="0066642E">
        <w:rPr>
          <w:spacing w:val="2"/>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D46E0" w:rsidRPr="0066642E" w:rsidRDefault="001D46E0" w:rsidP="001D46E0">
      <w:pPr>
        <w:pStyle w:val="af0"/>
        <w:numPr>
          <w:ilvl w:val="0"/>
          <w:numId w:val="38"/>
        </w:numPr>
        <w:shd w:val="clear" w:color="auto" w:fill="FFFFFF"/>
        <w:tabs>
          <w:tab w:val="left" w:pos="851"/>
          <w:tab w:val="left" w:pos="1134"/>
        </w:tabs>
        <w:ind w:left="0" w:firstLine="709"/>
        <w:jc w:val="both"/>
        <w:textAlignment w:val="baseline"/>
        <w:rPr>
          <w:spacing w:val="2"/>
        </w:rPr>
      </w:pPr>
      <w:r w:rsidRPr="0066642E">
        <w:rPr>
          <w:spacing w:val="2"/>
        </w:rPr>
        <w:t>нарушение порядка предоставления муниципальной услуги в части соблюдения сроков выполнения административных процедур, установленных настоящим административным регламентом.</w:t>
      </w:r>
    </w:p>
    <w:p w:rsidR="001D46E0" w:rsidRPr="0066642E" w:rsidRDefault="001D46E0" w:rsidP="001D46E0">
      <w:pPr>
        <w:pStyle w:val="af0"/>
        <w:numPr>
          <w:ilvl w:val="0"/>
          <w:numId w:val="42"/>
        </w:numPr>
        <w:shd w:val="clear" w:color="auto" w:fill="FFFFFF"/>
        <w:tabs>
          <w:tab w:val="left" w:pos="851"/>
          <w:tab w:val="left" w:pos="1134"/>
        </w:tabs>
        <w:ind w:left="0" w:firstLine="709"/>
        <w:jc w:val="both"/>
        <w:textAlignment w:val="baseline"/>
        <w:rPr>
          <w:spacing w:val="2"/>
        </w:rPr>
      </w:pPr>
      <w:r w:rsidRPr="0066642E">
        <w:rPr>
          <w:spacing w:val="2"/>
        </w:rPr>
        <w:t>Основанием для начала процедуры досудебного (внесудебного) обжалования является обращение заявителя в письменной форме.</w:t>
      </w:r>
    </w:p>
    <w:p w:rsidR="001D46E0" w:rsidRPr="0066642E" w:rsidRDefault="001D46E0" w:rsidP="001D46E0">
      <w:pPr>
        <w:shd w:val="clear" w:color="auto" w:fill="FFFFFF"/>
        <w:tabs>
          <w:tab w:val="left" w:pos="851"/>
          <w:tab w:val="left" w:pos="1134"/>
        </w:tabs>
        <w:ind w:firstLine="709"/>
        <w:jc w:val="both"/>
        <w:textAlignment w:val="baseline"/>
        <w:rPr>
          <w:spacing w:val="2"/>
          <w:sz w:val="24"/>
          <w:szCs w:val="24"/>
        </w:rPr>
      </w:pPr>
      <w:r w:rsidRPr="0066642E">
        <w:rPr>
          <w:spacing w:val="2"/>
          <w:sz w:val="24"/>
          <w:szCs w:val="24"/>
        </w:rPr>
        <w:t>Заявитель имеет право на получение информации и документов, необходимых для обоснования и рассмотрения жалобы.</w:t>
      </w:r>
    </w:p>
    <w:p w:rsidR="001D46E0" w:rsidRPr="0066642E" w:rsidRDefault="001D46E0" w:rsidP="001D46E0">
      <w:pPr>
        <w:pStyle w:val="af0"/>
        <w:numPr>
          <w:ilvl w:val="0"/>
          <w:numId w:val="42"/>
        </w:numPr>
        <w:shd w:val="clear" w:color="auto" w:fill="FFFFFF"/>
        <w:tabs>
          <w:tab w:val="left" w:pos="851"/>
          <w:tab w:val="left" w:pos="1134"/>
        </w:tabs>
        <w:ind w:left="0" w:firstLine="709"/>
        <w:jc w:val="both"/>
        <w:textAlignment w:val="baseline"/>
        <w:rPr>
          <w:spacing w:val="2"/>
        </w:rPr>
      </w:pPr>
      <w:r w:rsidRPr="0066642E">
        <w:rPr>
          <w:spacing w:val="2"/>
        </w:rPr>
        <w:t>Жалоба в письменной форме подается на бумажном носителе, в электронной форме:</w:t>
      </w:r>
    </w:p>
    <w:p w:rsidR="001D46E0" w:rsidRPr="0066642E" w:rsidRDefault="001D46E0" w:rsidP="001D46E0">
      <w:pPr>
        <w:pStyle w:val="af0"/>
        <w:numPr>
          <w:ilvl w:val="0"/>
          <w:numId w:val="39"/>
        </w:numPr>
        <w:shd w:val="clear" w:color="auto" w:fill="FFFFFF"/>
        <w:tabs>
          <w:tab w:val="left" w:pos="851"/>
          <w:tab w:val="left" w:pos="1134"/>
        </w:tabs>
        <w:ind w:left="0" w:firstLine="709"/>
        <w:jc w:val="both"/>
        <w:textAlignment w:val="baseline"/>
        <w:rPr>
          <w:spacing w:val="2"/>
        </w:rPr>
      </w:pPr>
      <w:r w:rsidRPr="0066642E">
        <w:rPr>
          <w:spacing w:val="2"/>
        </w:rPr>
        <w:t>в администрацию  на имя главы администрации</w:t>
      </w:r>
      <w:proofErr w:type="gramStart"/>
      <w:r w:rsidRPr="0066642E">
        <w:rPr>
          <w:spacing w:val="2"/>
        </w:rPr>
        <w:t xml:space="preserve"> .</w:t>
      </w:r>
      <w:proofErr w:type="gramEnd"/>
    </w:p>
    <w:p w:rsidR="001D46E0" w:rsidRPr="0066642E" w:rsidRDefault="001D46E0" w:rsidP="001D46E0">
      <w:pPr>
        <w:pStyle w:val="af0"/>
        <w:numPr>
          <w:ilvl w:val="0"/>
          <w:numId w:val="42"/>
        </w:numPr>
        <w:shd w:val="clear" w:color="auto" w:fill="FFFFFF"/>
        <w:tabs>
          <w:tab w:val="left" w:pos="851"/>
          <w:tab w:val="left" w:pos="1134"/>
        </w:tabs>
        <w:ind w:left="0" w:firstLine="709"/>
        <w:jc w:val="both"/>
        <w:textAlignment w:val="baseline"/>
        <w:rPr>
          <w:spacing w:val="2"/>
        </w:rPr>
      </w:pPr>
      <w:r w:rsidRPr="0066642E">
        <w:rPr>
          <w:spacing w:val="2"/>
        </w:rPr>
        <w:t>Жалоба может быть направлена по почте, подана через ГАУ БО «МФЦ», через официальный сайт, посредством использования системы досудебного обжалования, через ЕПГУ или РПГУ, а также может быть принята при личном приеме заявителя.</w:t>
      </w:r>
    </w:p>
    <w:p w:rsidR="001D46E0" w:rsidRPr="0066642E" w:rsidRDefault="001D46E0" w:rsidP="001D46E0">
      <w:pPr>
        <w:pStyle w:val="af0"/>
        <w:numPr>
          <w:ilvl w:val="0"/>
          <w:numId w:val="42"/>
        </w:numPr>
        <w:shd w:val="clear" w:color="auto" w:fill="FFFFFF"/>
        <w:tabs>
          <w:tab w:val="left" w:pos="851"/>
          <w:tab w:val="left" w:pos="1134"/>
        </w:tabs>
        <w:ind w:left="0" w:firstLine="709"/>
        <w:jc w:val="both"/>
        <w:textAlignment w:val="baseline"/>
        <w:rPr>
          <w:spacing w:val="2"/>
        </w:rPr>
      </w:pPr>
      <w:proofErr w:type="gramStart"/>
      <w:r w:rsidRPr="0066642E">
        <w:rPr>
          <w:spacing w:val="2"/>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w:t>
      </w:r>
      <w:r>
        <w:rPr>
          <w:spacing w:val="2"/>
        </w:rPr>
        <w:t xml:space="preserve">ношении физических, юридических лиц </w:t>
      </w:r>
      <w:r w:rsidRPr="0066642E">
        <w:rPr>
          <w:spacing w:val="2"/>
        </w:rPr>
        <w:t xml:space="preserve">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proofErr w:type="spellStart"/>
      <w:r w:rsidRPr="0066642E">
        <w:rPr>
          <w:spacing w:val="2"/>
        </w:rPr>
        <w:t>ГрК</w:t>
      </w:r>
      <w:proofErr w:type="spellEnd"/>
      <w:r w:rsidRPr="0066642E">
        <w:rPr>
          <w:spacing w:val="2"/>
        </w:rPr>
        <w:t xml:space="preserve"> РФ может быть подана такими</w:t>
      </w:r>
      <w:proofErr w:type="gramEnd"/>
      <w:r w:rsidRPr="0066642E">
        <w:rPr>
          <w:spacing w:val="2"/>
        </w:rPr>
        <w:t xml:space="preserve">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w:t>
      </w:r>
      <w:r w:rsidRPr="0066642E">
        <w:rPr>
          <w:spacing w:val="2"/>
        </w:rPr>
        <w:br/>
        <w:t>в антимонопольный орган.</w:t>
      </w:r>
    </w:p>
    <w:p w:rsidR="001D46E0" w:rsidRPr="0066642E" w:rsidRDefault="001D46E0" w:rsidP="001D46E0">
      <w:pPr>
        <w:pStyle w:val="af0"/>
        <w:numPr>
          <w:ilvl w:val="0"/>
          <w:numId w:val="42"/>
        </w:numPr>
        <w:shd w:val="clear" w:color="auto" w:fill="FFFFFF"/>
        <w:tabs>
          <w:tab w:val="left" w:pos="851"/>
          <w:tab w:val="left" w:pos="1134"/>
        </w:tabs>
        <w:ind w:left="0" w:firstLine="709"/>
        <w:jc w:val="both"/>
        <w:textAlignment w:val="baseline"/>
        <w:rPr>
          <w:spacing w:val="2"/>
        </w:rPr>
      </w:pPr>
      <w:r w:rsidRPr="0066642E">
        <w:rPr>
          <w:spacing w:val="2"/>
        </w:rPr>
        <w:lastRenderedPageBreak/>
        <w:t>Жалоба должна содержать:</w:t>
      </w:r>
    </w:p>
    <w:p w:rsidR="001D46E0" w:rsidRPr="0066642E" w:rsidRDefault="001D46E0" w:rsidP="001D46E0">
      <w:pPr>
        <w:pStyle w:val="af0"/>
        <w:numPr>
          <w:ilvl w:val="0"/>
          <w:numId w:val="40"/>
        </w:numPr>
        <w:shd w:val="clear" w:color="auto" w:fill="FFFFFF"/>
        <w:tabs>
          <w:tab w:val="left" w:pos="851"/>
          <w:tab w:val="left" w:pos="1134"/>
        </w:tabs>
        <w:ind w:left="0" w:firstLine="709"/>
        <w:jc w:val="both"/>
        <w:textAlignment w:val="baseline"/>
        <w:rPr>
          <w:spacing w:val="2"/>
        </w:rPr>
      </w:pPr>
      <w:r w:rsidRPr="0066642E">
        <w:rPr>
          <w:spacing w:val="2"/>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D46E0" w:rsidRPr="0066642E" w:rsidRDefault="001D46E0" w:rsidP="001D46E0">
      <w:pPr>
        <w:pStyle w:val="af0"/>
        <w:numPr>
          <w:ilvl w:val="0"/>
          <w:numId w:val="40"/>
        </w:numPr>
        <w:shd w:val="clear" w:color="auto" w:fill="FFFFFF"/>
        <w:tabs>
          <w:tab w:val="left" w:pos="851"/>
          <w:tab w:val="left" w:pos="1134"/>
        </w:tabs>
        <w:ind w:left="0" w:firstLine="709"/>
        <w:jc w:val="both"/>
        <w:textAlignment w:val="baseline"/>
        <w:rPr>
          <w:spacing w:val="2"/>
        </w:rPr>
      </w:pPr>
      <w:proofErr w:type="gramStart"/>
      <w:r w:rsidRPr="0066642E">
        <w:rPr>
          <w:spacing w:val="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46E0" w:rsidRPr="0066642E" w:rsidRDefault="001D46E0" w:rsidP="001D46E0">
      <w:pPr>
        <w:pStyle w:val="af0"/>
        <w:numPr>
          <w:ilvl w:val="0"/>
          <w:numId w:val="40"/>
        </w:numPr>
        <w:shd w:val="clear" w:color="auto" w:fill="FFFFFF"/>
        <w:tabs>
          <w:tab w:val="left" w:pos="851"/>
          <w:tab w:val="left" w:pos="1134"/>
        </w:tabs>
        <w:ind w:left="0" w:firstLine="709"/>
        <w:jc w:val="both"/>
        <w:textAlignment w:val="baseline"/>
        <w:rPr>
          <w:spacing w:val="2"/>
        </w:rPr>
      </w:pPr>
      <w:r w:rsidRPr="0066642E">
        <w:rPr>
          <w:spacing w:val="2"/>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46E0" w:rsidRPr="0066642E" w:rsidRDefault="001D46E0" w:rsidP="001D46E0">
      <w:pPr>
        <w:pStyle w:val="af0"/>
        <w:numPr>
          <w:ilvl w:val="0"/>
          <w:numId w:val="40"/>
        </w:numPr>
        <w:shd w:val="clear" w:color="auto" w:fill="FFFFFF"/>
        <w:tabs>
          <w:tab w:val="left" w:pos="851"/>
          <w:tab w:val="left" w:pos="1134"/>
        </w:tabs>
        <w:ind w:left="0" w:firstLine="709"/>
        <w:jc w:val="both"/>
        <w:textAlignment w:val="baseline"/>
        <w:rPr>
          <w:spacing w:val="2"/>
        </w:rPr>
      </w:pPr>
      <w:r w:rsidRPr="0066642E">
        <w:rPr>
          <w:spacing w:val="2"/>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D46E0" w:rsidRPr="0066642E" w:rsidRDefault="001D46E0" w:rsidP="001D46E0">
      <w:pPr>
        <w:pStyle w:val="af0"/>
        <w:numPr>
          <w:ilvl w:val="0"/>
          <w:numId w:val="42"/>
        </w:numPr>
        <w:shd w:val="clear" w:color="auto" w:fill="FFFFFF"/>
        <w:tabs>
          <w:tab w:val="left" w:pos="851"/>
          <w:tab w:val="left" w:pos="1134"/>
        </w:tabs>
        <w:ind w:left="0" w:firstLine="709"/>
        <w:jc w:val="both"/>
        <w:textAlignment w:val="baseline"/>
        <w:rPr>
          <w:spacing w:val="2"/>
        </w:rPr>
      </w:pPr>
      <w:proofErr w:type="gramStart"/>
      <w:r w:rsidRPr="0066642E">
        <w:rPr>
          <w:spacing w:val="2"/>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66642E">
        <w:rPr>
          <w:spacing w:val="2"/>
        </w:rPr>
        <w:t xml:space="preserve"> таких исправлений в течение пяти рабочих дней со дня ее регистрации.</w:t>
      </w:r>
    </w:p>
    <w:p w:rsidR="001D46E0" w:rsidRPr="0066642E" w:rsidRDefault="001D46E0" w:rsidP="001D46E0">
      <w:pPr>
        <w:pStyle w:val="af0"/>
        <w:numPr>
          <w:ilvl w:val="0"/>
          <w:numId w:val="42"/>
        </w:numPr>
        <w:shd w:val="clear" w:color="auto" w:fill="FFFFFF"/>
        <w:tabs>
          <w:tab w:val="left" w:pos="851"/>
          <w:tab w:val="left" w:pos="1134"/>
        </w:tabs>
        <w:ind w:left="0" w:firstLine="709"/>
        <w:jc w:val="both"/>
        <w:textAlignment w:val="baseline"/>
        <w:rPr>
          <w:spacing w:val="2"/>
        </w:rPr>
      </w:pPr>
      <w:r w:rsidRPr="0066642E">
        <w:rPr>
          <w:spacing w:val="2"/>
        </w:rPr>
        <w:t>По результатам рассмотрения жалобы орган, предоставляющий муниципальную услугу, принимает одно из следующих решений:</w:t>
      </w:r>
    </w:p>
    <w:p w:rsidR="001D46E0" w:rsidRPr="0066642E" w:rsidRDefault="001D46E0" w:rsidP="001D46E0">
      <w:pPr>
        <w:pStyle w:val="af0"/>
        <w:numPr>
          <w:ilvl w:val="0"/>
          <w:numId w:val="41"/>
        </w:numPr>
        <w:shd w:val="clear" w:color="auto" w:fill="FFFFFF"/>
        <w:tabs>
          <w:tab w:val="left" w:pos="851"/>
          <w:tab w:val="left" w:pos="1134"/>
        </w:tabs>
        <w:ind w:left="0" w:firstLine="709"/>
        <w:jc w:val="both"/>
        <w:textAlignment w:val="baseline"/>
        <w:rPr>
          <w:spacing w:val="2"/>
        </w:rPr>
      </w:pPr>
      <w:r w:rsidRPr="0066642E">
        <w:rPr>
          <w:spacing w:val="2"/>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1D46E0" w:rsidRPr="0066642E" w:rsidRDefault="001D46E0" w:rsidP="001D46E0">
      <w:pPr>
        <w:pStyle w:val="af0"/>
        <w:numPr>
          <w:ilvl w:val="0"/>
          <w:numId w:val="41"/>
        </w:numPr>
        <w:shd w:val="clear" w:color="auto" w:fill="FFFFFF"/>
        <w:tabs>
          <w:tab w:val="left" w:pos="851"/>
          <w:tab w:val="left" w:pos="1134"/>
        </w:tabs>
        <w:ind w:left="0" w:firstLine="709"/>
        <w:jc w:val="both"/>
        <w:textAlignment w:val="baseline"/>
        <w:rPr>
          <w:spacing w:val="2"/>
        </w:rPr>
      </w:pPr>
      <w:r w:rsidRPr="0066642E">
        <w:rPr>
          <w:spacing w:val="2"/>
        </w:rPr>
        <w:t>отказывает в удовлетворении жалобы.</w:t>
      </w:r>
    </w:p>
    <w:p w:rsidR="001D46E0" w:rsidRPr="0066642E" w:rsidRDefault="001D46E0" w:rsidP="001D46E0">
      <w:pPr>
        <w:pStyle w:val="af0"/>
        <w:numPr>
          <w:ilvl w:val="0"/>
          <w:numId w:val="42"/>
        </w:numPr>
        <w:shd w:val="clear" w:color="auto" w:fill="FFFFFF"/>
        <w:tabs>
          <w:tab w:val="left" w:pos="851"/>
          <w:tab w:val="left" w:pos="1134"/>
        </w:tabs>
        <w:ind w:left="0" w:firstLine="709"/>
        <w:jc w:val="both"/>
        <w:textAlignment w:val="baseline"/>
        <w:rPr>
          <w:spacing w:val="2"/>
        </w:rPr>
      </w:pPr>
      <w:r w:rsidRPr="0066642E">
        <w:rPr>
          <w:spacing w:val="2"/>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46E0" w:rsidRPr="0066642E" w:rsidRDefault="001D46E0" w:rsidP="001D46E0">
      <w:pPr>
        <w:pStyle w:val="af0"/>
        <w:numPr>
          <w:ilvl w:val="0"/>
          <w:numId w:val="42"/>
        </w:numPr>
        <w:shd w:val="clear" w:color="auto" w:fill="FFFFFF"/>
        <w:tabs>
          <w:tab w:val="left" w:pos="851"/>
          <w:tab w:val="left" w:pos="1134"/>
        </w:tabs>
        <w:ind w:left="0" w:firstLine="709"/>
        <w:jc w:val="both"/>
        <w:textAlignment w:val="baseline"/>
        <w:rPr>
          <w:spacing w:val="2"/>
        </w:rPr>
      </w:pPr>
      <w:r w:rsidRPr="0066642E">
        <w:rPr>
          <w:spacing w:val="2"/>
        </w:rPr>
        <w:t xml:space="preserve">В случае установления в ходе или по результатам </w:t>
      </w:r>
      <w:proofErr w:type="gramStart"/>
      <w:r w:rsidRPr="0066642E">
        <w:rPr>
          <w:spacing w:val="2"/>
        </w:rPr>
        <w:t>рассмотрения жалобы признаков состава административного правонарушения</w:t>
      </w:r>
      <w:proofErr w:type="gramEnd"/>
      <w:r w:rsidRPr="0066642E">
        <w:rPr>
          <w:spacing w:val="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D46E0" w:rsidRDefault="001D46E0" w:rsidP="001D46E0">
      <w:pPr>
        <w:jc w:val="right"/>
        <w:rPr>
          <w:b/>
          <w:spacing w:val="2"/>
          <w:sz w:val="24"/>
          <w:szCs w:val="24"/>
        </w:rPr>
      </w:pPr>
    </w:p>
    <w:p w:rsidR="001D46E0" w:rsidRDefault="001D46E0" w:rsidP="001D46E0">
      <w:pPr>
        <w:jc w:val="right"/>
        <w:rPr>
          <w:b/>
          <w:spacing w:val="2"/>
          <w:sz w:val="24"/>
          <w:szCs w:val="24"/>
        </w:rPr>
      </w:pPr>
    </w:p>
    <w:p w:rsidR="001D46E0" w:rsidRDefault="001D46E0" w:rsidP="001D46E0">
      <w:pPr>
        <w:jc w:val="right"/>
        <w:rPr>
          <w:b/>
          <w:spacing w:val="2"/>
          <w:sz w:val="24"/>
          <w:szCs w:val="24"/>
        </w:rPr>
      </w:pPr>
    </w:p>
    <w:p w:rsidR="001D46E0" w:rsidRDefault="001D46E0" w:rsidP="001D46E0">
      <w:pPr>
        <w:jc w:val="right"/>
        <w:rPr>
          <w:b/>
          <w:spacing w:val="2"/>
          <w:sz w:val="24"/>
          <w:szCs w:val="24"/>
        </w:rPr>
      </w:pPr>
    </w:p>
    <w:p w:rsidR="001D46E0" w:rsidRDefault="001D46E0" w:rsidP="001D46E0">
      <w:pPr>
        <w:jc w:val="right"/>
        <w:rPr>
          <w:b/>
          <w:spacing w:val="2"/>
          <w:sz w:val="24"/>
          <w:szCs w:val="24"/>
        </w:rPr>
      </w:pPr>
    </w:p>
    <w:p w:rsidR="001D46E0" w:rsidRDefault="001D46E0" w:rsidP="001D46E0">
      <w:pPr>
        <w:jc w:val="right"/>
        <w:rPr>
          <w:b/>
          <w:spacing w:val="2"/>
          <w:sz w:val="24"/>
          <w:szCs w:val="24"/>
        </w:rPr>
      </w:pPr>
    </w:p>
    <w:p w:rsidR="001D46E0" w:rsidRDefault="001D46E0" w:rsidP="001D46E0">
      <w:pPr>
        <w:jc w:val="right"/>
        <w:rPr>
          <w:b/>
          <w:spacing w:val="2"/>
          <w:sz w:val="24"/>
          <w:szCs w:val="24"/>
        </w:rPr>
      </w:pPr>
    </w:p>
    <w:p w:rsidR="001D46E0" w:rsidRDefault="001D46E0" w:rsidP="001D46E0">
      <w:pPr>
        <w:jc w:val="right"/>
        <w:rPr>
          <w:b/>
          <w:spacing w:val="2"/>
          <w:sz w:val="24"/>
          <w:szCs w:val="24"/>
        </w:rPr>
      </w:pPr>
    </w:p>
    <w:p w:rsidR="001D46E0" w:rsidRDefault="001D46E0" w:rsidP="001D46E0">
      <w:pPr>
        <w:jc w:val="right"/>
        <w:rPr>
          <w:b/>
          <w:spacing w:val="2"/>
          <w:sz w:val="24"/>
          <w:szCs w:val="24"/>
        </w:rPr>
      </w:pPr>
    </w:p>
    <w:p w:rsidR="001D46E0" w:rsidRDefault="001D46E0" w:rsidP="001D46E0">
      <w:pPr>
        <w:jc w:val="right"/>
        <w:rPr>
          <w:b/>
          <w:spacing w:val="2"/>
          <w:sz w:val="24"/>
          <w:szCs w:val="24"/>
        </w:rPr>
      </w:pPr>
    </w:p>
    <w:p w:rsidR="001D46E0" w:rsidRDefault="001D46E0" w:rsidP="001D46E0">
      <w:pPr>
        <w:jc w:val="right"/>
        <w:rPr>
          <w:b/>
          <w:spacing w:val="2"/>
          <w:sz w:val="24"/>
          <w:szCs w:val="24"/>
        </w:rPr>
      </w:pPr>
    </w:p>
    <w:p w:rsidR="001D46E0" w:rsidRDefault="001D46E0" w:rsidP="001D46E0">
      <w:pPr>
        <w:jc w:val="right"/>
        <w:rPr>
          <w:b/>
          <w:spacing w:val="2"/>
          <w:sz w:val="24"/>
          <w:szCs w:val="24"/>
        </w:rPr>
      </w:pPr>
    </w:p>
    <w:p w:rsidR="001D46E0" w:rsidRDefault="001D46E0" w:rsidP="001D46E0">
      <w:pPr>
        <w:jc w:val="right"/>
        <w:rPr>
          <w:b/>
          <w:spacing w:val="2"/>
          <w:sz w:val="24"/>
          <w:szCs w:val="24"/>
        </w:rPr>
      </w:pPr>
    </w:p>
    <w:p w:rsidR="001D46E0" w:rsidRDefault="001D46E0" w:rsidP="001D46E0">
      <w:pPr>
        <w:rPr>
          <w:b/>
          <w:spacing w:val="2"/>
          <w:sz w:val="24"/>
          <w:szCs w:val="24"/>
        </w:rPr>
      </w:pPr>
    </w:p>
    <w:p w:rsidR="001D46E0" w:rsidRPr="0066642E" w:rsidRDefault="001D46E0" w:rsidP="001D46E0">
      <w:pPr>
        <w:rPr>
          <w:spacing w:val="2"/>
          <w:sz w:val="24"/>
          <w:szCs w:val="24"/>
        </w:rPr>
      </w:pPr>
      <w:r>
        <w:rPr>
          <w:b/>
          <w:spacing w:val="2"/>
          <w:sz w:val="24"/>
          <w:szCs w:val="24"/>
        </w:rPr>
        <w:lastRenderedPageBreak/>
        <w:t xml:space="preserve">                                                                                                                               </w:t>
      </w:r>
      <w:r w:rsidRPr="0066642E">
        <w:rPr>
          <w:b/>
          <w:spacing w:val="2"/>
          <w:sz w:val="24"/>
          <w:szCs w:val="24"/>
        </w:rPr>
        <w:t>Приложение № 1</w:t>
      </w:r>
    </w:p>
    <w:p w:rsidR="001D46E0" w:rsidRPr="0066642E" w:rsidRDefault="001D46E0" w:rsidP="001D46E0">
      <w:pPr>
        <w:shd w:val="clear" w:color="auto" w:fill="FFFFFF"/>
        <w:spacing w:line="276" w:lineRule="auto"/>
        <w:jc w:val="right"/>
        <w:textAlignment w:val="baseline"/>
        <w:rPr>
          <w:b/>
          <w:spacing w:val="2"/>
          <w:sz w:val="24"/>
          <w:szCs w:val="24"/>
        </w:rPr>
      </w:pPr>
      <w:r w:rsidRPr="0066642E">
        <w:rPr>
          <w:b/>
          <w:spacing w:val="2"/>
          <w:sz w:val="24"/>
          <w:szCs w:val="24"/>
        </w:rPr>
        <w:t>к административному регламенту</w:t>
      </w:r>
      <w:r>
        <w:rPr>
          <w:b/>
          <w:spacing w:val="2"/>
          <w:sz w:val="24"/>
          <w:szCs w:val="24"/>
        </w:rPr>
        <w:t xml:space="preserve">                                                                                                          </w:t>
      </w:r>
    </w:p>
    <w:p w:rsidR="001D46E0" w:rsidRPr="0066642E" w:rsidRDefault="001D46E0" w:rsidP="001D46E0">
      <w:pPr>
        <w:shd w:val="clear" w:color="auto" w:fill="FFFFFF"/>
        <w:spacing w:line="276" w:lineRule="auto"/>
        <w:jc w:val="right"/>
        <w:textAlignment w:val="baseline"/>
        <w:rPr>
          <w:b/>
          <w:spacing w:val="2"/>
          <w:sz w:val="24"/>
          <w:szCs w:val="24"/>
        </w:rPr>
      </w:pPr>
      <w:r>
        <w:rPr>
          <w:b/>
          <w:spacing w:val="2"/>
          <w:sz w:val="24"/>
          <w:szCs w:val="24"/>
        </w:rPr>
        <w:t xml:space="preserve">по </w:t>
      </w:r>
      <w:r w:rsidRPr="0066642E">
        <w:rPr>
          <w:b/>
          <w:spacing w:val="2"/>
          <w:sz w:val="24"/>
          <w:szCs w:val="24"/>
        </w:rPr>
        <w:t>предоставлению муниципальной услуги</w:t>
      </w:r>
    </w:p>
    <w:p w:rsidR="001D46E0" w:rsidRPr="0066642E" w:rsidRDefault="001D46E0" w:rsidP="001D46E0">
      <w:pPr>
        <w:shd w:val="clear" w:color="auto" w:fill="FFFFFF"/>
        <w:spacing w:line="276" w:lineRule="auto"/>
        <w:jc w:val="right"/>
        <w:textAlignment w:val="baseline"/>
        <w:rPr>
          <w:b/>
          <w:spacing w:val="2"/>
          <w:sz w:val="24"/>
          <w:szCs w:val="24"/>
        </w:rPr>
      </w:pPr>
      <w:r w:rsidRPr="0066642E">
        <w:rPr>
          <w:b/>
          <w:spacing w:val="2"/>
          <w:sz w:val="24"/>
          <w:szCs w:val="24"/>
        </w:rPr>
        <w:t xml:space="preserve"> «Присвоение и аннулирование </w:t>
      </w:r>
      <w:r w:rsidRPr="0066642E">
        <w:rPr>
          <w:b/>
          <w:spacing w:val="2"/>
          <w:sz w:val="24"/>
          <w:szCs w:val="24"/>
        </w:rPr>
        <w:br/>
        <w:t>адреса объекта недвижимости»</w:t>
      </w:r>
    </w:p>
    <w:p w:rsidR="001D46E0" w:rsidRDefault="001D46E0" w:rsidP="001D46E0">
      <w:pPr>
        <w:shd w:val="clear" w:color="auto" w:fill="FFFFFF"/>
        <w:spacing w:line="276" w:lineRule="auto"/>
        <w:textAlignment w:val="baseline"/>
        <w:rPr>
          <w:b/>
          <w:spacing w:val="2"/>
          <w:sz w:val="24"/>
          <w:szCs w:val="24"/>
        </w:rPr>
      </w:pPr>
      <w:r>
        <w:rPr>
          <w:b/>
          <w:spacing w:val="2"/>
          <w:sz w:val="24"/>
          <w:szCs w:val="24"/>
        </w:rPr>
        <w:t xml:space="preserve">                                                                                    «Форма заявления о присвоении </w:t>
      </w:r>
      <w:r w:rsidRPr="0066642E">
        <w:rPr>
          <w:b/>
          <w:spacing w:val="2"/>
          <w:sz w:val="24"/>
          <w:szCs w:val="24"/>
        </w:rPr>
        <w:t xml:space="preserve">объекту </w:t>
      </w:r>
      <w:r>
        <w:rPr>
          <w:b/>
          <w:spacing w:val="2"/>
          <w:sz w:val="24"/>
          <w:szCs w:val="24"/>
        </w:rPr>
        <w:t xml:space="preserve">          </w:t>
      </w:r>
    </w:p>
    <w:p w:rsidR="001D46E0" w:rsidRPr="0066642E" w:rsidRDefault="001D46E0" w:rsidP="001D46E0">
      <w:pPr>
        <w:shd w:val="clear" w:color="auto" w:fill="FFFFFF"/>
        <w:spacing w:line="276" w:lineRule="auto"/>
        <w:textAlignment w:val="baseline"/>
        <w:rPr>
          <w:b/>
          <w:spacing w:val="2"/>
          <w:sz w:val="24"/>
          <w:szCs w:val="24"/>
        </w:rPr>
      </w:pPr>
      <w:r>
        <w:rPr>
          <w:b/>
          <w:spacing w:val="2"/>
          <w:sz w:val="24"/>
          <w:szCs w:val="24"/>
        </w:rPr>
        <w:t xml:space="preserve">                                                             </w:t>
      </w:r>
      <w:r w:rsidRPr="0066642E">
        <w:rPr>
          <w:b/>
          <w:spacing w:val="2"/>
          <w:sz w:val="24"/>
          <w:szCs w:val="24"/>
        </w:rPr>
        <w:t xml:space="preserve">недвижимости адреса </w:t>
      </w:r>
      <w:r>
        <w:rPr>
          <w:b/>
          <w:spacing w:val="2"/>
          <w:sz w:val="24"/>
          <w:szCs w:val="24"/>
        </w:rPr>
        <w:t>или аннулировании его адреса»</w:t>
      </w: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420"/>
        <w:gridCol w:w="420"/>
        <w:gridCol w:w="560"/>
        <w:gridCol w:w="980"/>
        <w:gridCol w:w="560"/>
        <w:gridCol w:w="420"/>
        <w:gridCol w:w="560"/>
        <w:gridCol w:w="700"/>
        <w:gridCol w:w="420"/>
        <w:gridCol w:w="420"/>
        <w:gridCol w:w="280"/>
        <w:gridCol w:w="420"/>
        <w:gridCol w:w="700"/>
        <w:gridCol w:w="560"/>
        <w:gridCol w:w="1820"/>
      </w:tblGrid>
      <w:tr w:rsidR="001D46E0" w:rsidRPr="0066642E" w:rsidTr="00F30626">
        <w:tblPrEx>
          <w:tblCellMar>
            <w:top w:w="0" w:type="dxa"/>
            <w:bottom w:w="0" w:type="dxa"/>
          </w:tblCellMar>
        </w:tblPrEx>
        <w:tc>
          <w:tcPr>
            <w:tcW w:w="6160" w:type="dxa"/>
            <w:gridSpan w:val="11"/>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1400" w:type="dxa"/>
            <w:gridSpan w:val="3"/>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Лист N ___</w:t>
            </w:r>
          </w:p>
        </w:tc>
        <w:tc>
          <w:tcPr>
            <w:tcW w:w="2380" w:type="dxa"/>
            <w:gridSpan w:val="2"/>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Всего листов ___</w:t>
            </w:r>
          </w:p>
        </w:tc>
      </w:tr>
      <w:tr w:rsidR="001D46E0" w:rsidRPr="0066642E" w:rsidTr="00F30626">
        <w:tblPrEx>
          <w:tblCellMar>
            <w:top w:w="0" w:type="dxa"/>
            <w:bottom w:w="0" w:type="dxa"/>
          </w:tblCellMar>
        </w:tblPrEx>
        <w:tc>
          <w:tcPr>
            <w:tcW w:w="9940" w:type="dxa"/>
            <w:gridSpan w:val="16"/>
            <w:tcBorders>
              <w:top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shd w:val="clear" w:color="auto" w:fill="auto"/>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1</w:t>
            </w:r>
          </w:p>
        </w:tc>
        <w:tc>
          <w:tcPr>
            <w:tcW w:w="3920" w:type="dxa"/>
            <w:gridSpan w:val="7"/>
            <w:tcBorders>
              <w:top w:val="single" w:sz="4" w:space="0" w:color="auto"/>
              <w:left w:val="single" w:sz="4" w:space="0" w:color="auto"/>
              <w:bottom w:val="single" w:sz="4" w:space="0" w:color="auto"/>
              <w:right w:val="single" w:sz="4" w:space="0" w:color="auto"/>
            </w:tcBorders>
            <w:shd w:val="clear" w:color="auto" w:fill="auto"/>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Заявление</w:t>
            </w:r>
          </w:p>
        </w:tc>
        <w:tc>
          <w:tcPr>
            <w:tcW w:w="700" w:type="dxa"/>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2</w:t>
            </w:r>
          </w:p>
        </w:tc>
        <w:tc>
          <w:tcPr>
            <w:tcW w:w="4620" w:type="dxa"/>
            <w:gridSpan w:val="7"/>
            <w:vMerge w:val="restart"/>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Заявление принято</w:t>
            </w:r>
          </w:p>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регистрационный номер ___________</w:t>
            </w:r>
          </w:p>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количество листов заявления _______</w:t>
            </w:r>
          </w:p>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количество прилагаемых документов ____,</w:t>
            </w:r>
          </w:p>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в том числе оригиналов ___, копий ____, количество листов в оригиналах ____, копиях ____</w:t>
            </w:r>
          </w:p>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ФИО должностного лица __________</w:t>
            </w:r>
          </w:p>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подпись должностного лица ____________</w:t>
            </w:r>
          </w:p>
        </w:tc>
      </w:tr>
      <w:tr w:rsidR="001D46E0" w:rsidRPr="0066642E" w:rsidTr="00F30626">
        <w:tblPrEx>
          <w:tblCellMar>
            <w:top w:w="0" w:type="dxa"/>
            <w:bottom w:w="0" w:type="dxa"/>
          </w:tblCellMar>
        </w:tblPrEx>
        <w:trPr>
          <w:trHeight w:val="276"/>
        </w:trPr>
        <w:tc>
          <w:tcPr>
            <w:tcW w:w="700" w:type="dxa"/>
            <w:vMerge/>
            <w:tcBorders>
              <w:top w:val="single" w:sz="4" w:space="0" w:color="auto"/>
              <w:bottom w:val="single" w:sz="4" w:space="0" w:color="auto"/>
              <w:right w:val="single" w:sz="4" w:space="0" w:color="auto"/>
            </w:tcBorders>
            <w:shd w:val="clear" w:color="auto" w:fill="auto"/>
          </w:tcPr>
          <w:p w:rsidR="001D46E0" w:rsidRPr="0066642E" w:rsidRDefault="001D46E0" w:rsidP="00F30626">
            <w:pPr>
              <w:pStyle w:val="afff2"/>
              <w:rPr>
                <w:rFonts w:ascii="Times New Roman" w:hAnsi="Times New Roman" w:cs="Times New Roman"/>
              </w:rPr>
            </w:pPr>
          </w:p>
        </w:tc>
        <w:tc>
          <w:tcPr>
            <w:tcW w:w="3920"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rsidR="001D46E0" w:rsidRPr="0066642E" w:rsidRDefault="001D46E0" w:rsidP="00F30626">
            <w:pPr>
              <w:pStyle w:val="afff2"/>
              <w:rPr>
                <w:rFonts w:ascii="Times New Roman" w:hAnsi="Times New Roman" w:cs="Times New Roman"/>
                <w:highlight w:val="yellow"/>
              </w:rPr>
            </w:pPr>
            <w:r w:rsidRPr="0066642E">
              <w:rPr>
                <w:rFonts w:ascii="Times New Roman" w:hAnsi="Times New Roman" w:cs="Times New Roman"/>
              </w:rPr>
              <w:t>В ______</w:t>
            </w:r>
          </w:p>
        </w:tc>
        <w:tc>
          <w:tcPr>
            <w:tcW w:w="70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620" w:type="dxa"/>
            <w:gridSpan w:val="7"/>
            <w:vMerge/>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shd w:val="clear" w:color="auto" w:fill="auto"/>
          </w:tcPr>
          <w:p w:rsidR="001D46E0" w:rsidRPr="0066642E" w:rsidRDefault="001D46E0" w:rsidP="00F30626">
            <w:pPr>
              <w:pStyle w:val="afff2"/>
              <w:rPr>
                <w:rFonts w:ascii="Times New Roman" w:hAnsi="Times New Roman" w:cs="Times New Roman"/>
              </w:rPr>
            </w:pPr>
          </w:p>
        </w:tc>
        <w:tc>
          <w:tcPr>
            <w:tcW w:w="3920" w:type="dxa"/>
            <w:gridSpan w:val="7"/>
            <w:vMerge/>
            <w:tcBorders>
              <w:top w:val="single" w:sz="4" w:space="0" w:color="auto"/>
              <w:left w:val="single" w:sz="4" w:space="0" w:color="auto"/>
              <w:bottom w:val="single" w:sz="4" w:space="0" w:color="auto"/>
              <w:right w:val="single" w:sz="4" w:space="0" w:color="auto"/>
            </w:tcBorders>
            <w:shd w:val="clear" w:color="auto" w:fill="auto"/>
          </w:tcPr>
          <w:p w:rsidR="001D46E0" w:rsidRPr="0066642E" w:rsidRDefault="001D46E0" w:rsidP="00F30626">
            <w:pPr>
              <w:pStyle w:val="afff2"/>
              <w:rPr>
                <w:rFonts w:ascii="Times New Roman" w:hAnsi="Times New Roman" w:cs="Times New Roman"/>
              </w:rPr>
            </w:pPr>
          </w:p>
        </w:tc>
        <w:tc>
          <w:tcPr>
            <w:tcW w:w="70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620" w:type="dxa"/>
            <w:gridSpan w:val="7"/>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 xml:space="preserve">дата "__" ____________ ____ </w:t>
            </w:r>
            <w:proofErr w:type="gramStart"/>
            <w:r w:rsidRPr="0066642E">
              <w:rPr>
                <w:rFonts w:ascii="Times New Roman" w:hAnsi="Times New Roman" w:cs="Times New Roman"/>
              </w:rPr>
              <w:t>г</w:t>
            </w:r>
            <w:proofErr w:type="gramEnd"/>
            <w:r w:rsidRPr="0066642E">
              <w:rPr>
                <w:rFonts w:ascii="Times New Roman" w:hAnsi="Times New Roman" w:cs="Times New Roman"/>
              </w:rPr>
              <w:t>.</w:t>
            </w:r>
          </w:p>
        </w:tc>
      </w:tr>
      <w:tr w:rsidR="001D46E0" w:rsidRPr="0066642E" w:rsidTr="00F30626">
        <w:tblPrEx>
          <w:tblCellMar>
            <w:top w:w="0" w:type="dxa"/>
            <w:bottom w:w="0" w:type="dxa"/>
          </w:tblCellMar>
        </w:tblPrEx>
        <w:tc>
          <w:tcPr>
            <w:tcW w:w="700" w:type="dxa"/>
            <w:vMerge w:val="restart"/>
            <w:tcBorders>
              <w:top w:val="nil"/>
              <w:bottom w:val="single" w:sz="4" w:space="0" w:color="auto"/>
              <w:right w:val="single" w:sz="4" w:space="0" w:color="auto"/>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3.1</w:t>
            </w:r>
          </w:p>
        </w:tc>
        <w:tc>
          <w:tcPr>
            <w:tcW w:w="9240" w:type="dxa"/>
            <w:gridSpan w:val="15"/>
            <w:tcBorders>
              <w:top w:val="nil"/>
              <w:left w:val="single" w:sz="4" w:space="0" w:color="auto"/>
              <w:bottom w:val="nil"/>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Прошу в отношении объекта недвижимости:</w:t>
            </w:r>
          </w:p>
        </w:tc>
      </w:tr>
      <w:tr w:rsidR="001D46E0" w:rsidRPr="0066642E" w:rsidTr="00F30626">
        <w:tblPrEx>
          <w:tblCellMar>
            <w:top w:w="0" w:type="dxa"/>
            <w:bottom w:w="0" w:type="dxa"/>
          </w:tblCellMar>
        </w:tblPrEx>
        <w:tc>
          <w:tcPr>
            <w:tcW w:w="700" w:type="dxa"/>
            <w:vMerge/>
            <w:tcBorders>
              <w:top w:val="nil"/>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Вид:</w:t>
            </w:r>
          </w:p>
        </w:tc>
      </w:tr>
      <w:tr w:rsidR="001D46E0" w:rsidRPr="0066642E" w:rsidTr="00F30626">
        <w:tblPrEx>
          <w:tblCellMar>
            <w:top w:w="0" w:type="dxa"/>
            <w:bottom w:w="0" w:type="dxa"/>
          </w:tblCellMar>
        </w:tblPrEx>
        <w:tc>
          <w:tcPr>
            <w:tcW w:w="700" w:type="dxa"/>
            <w:vMerge/>
            <w:tcBorders>
              <w:top w:val="nil"/>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520" w:type="dxa"/>
            <w:gridSpan w:val="4"/>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Земельный участок</w:t>
            </w: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380" w:type="dxa"/>
            <w:gridSpan w:val="5"/>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Сооружение</w:t>
            </w:r>
          </w:p>
        </w:tc>
        <w:tc>
          <w:tcPr>
            <w:tcW w:w="420" w:type="dxa"/>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080" w:type="dxa"/>
            <w:gridSpan w:val="3"/>
            <w:vMerge w:val="restart"/>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Объект незавершенного строительства</w:t>
            </w:r>
          </w:p>
        </w:tc>
      </w:tr>
      <w:tr w:rsidR="001D46E0" w:rsidRPr="0066642E" w:rsidTr="00F30626">
        <w:tblPrEx>
          <w:tblCellMar>
            <w:top w:w="0" w:type="dxa"/>
            <w:bottom w:w="0" w:type="dxa"/>
          </w:tblCellMar>
        </w:tblPrEx>
        <w:tc>
          <w:tcPr>
            <w:tcW w:w="700" w:type="dxa"/>
            <w:vMerge/>
            <w:tcBorders>
              <w:top w:val="nil"/>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520" w:type="dxa"/>
            <w:gridSpan w:val="4"/>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380" w:type="dxa"/>
            <w:gridSpan w:val="5"/>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080" w:type="dxa"/>
            <w:gridSpan w:val="3"/>
            <w:vMerge/>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nil"/>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520" w:type="dxa"/>
            <w:gridSpan w:val="4"/>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Здание</w:t>
            </w: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380" w:type="dxa"/>
            <w:gridSpan w:val="5"/>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Помещение</w:t>
            </w: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080" w:type="dxa"/>
            <w:gridSpan w:val="3"/>
            <w:vMerge/>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nil"/>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520" w:type="dxa"/>
            <w:gridSpan w:val="4"/>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380" w:type="dxa"/>
            <w:gridSpan w:val="5"/>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080" w:type="dxa"/>
            <w:gridSpan w:val="3"/>
            <w:vMerge/>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3.2</w:t>
            </w: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Присвоить адрес</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 xml:space="preserve">В связи </w:t>
            </w:r>
            <w:proofErr w:type="gramStart"/>
            <w:r w:rsidRPr="0066642E">
              <w:rPr>
                <w:rFonts w:ascii="Times New Roman" w:hAnsi="Times New Roman" w:cs="Times New Roman"/>
              </w:rPr>
              <w:t>с</w:t>
            </w:r>
            <w:proofErr w:type="gramEnd"/>
            <w:r w:rsidRPr="0066642E">
              <w:rPr>
                <w:rFonts w:ascii="Times New Roman" w:hAnsi="Times New Roman" w:cs="Times New Roman"/>
              </w:rPr>
              <w:t>:</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Образованием земельного участк</w:t>
            </w:r>
            <w:proofErr w:type="gramStart"/>
            <w:r w:rsidRPr="0066642E">
              <w:rPr>
                <w:rFonts w:ascii="Times New Roman" w:hAnsi="Times New Roman" w:cs="Times New Roman"/>
              </w:rPr>
              <w:t>а(</w:t>
            </w:r>
            <w:proofErr w:type="spellStart"/>
            <w:proofErr w:type="gramEnd"/>
            <w:r w:rsidRPr="0066642E">
              <w:rPr>
                <w:rFonts w:ascii="Times New Roman" w:hAnsi="Times New Roman" w:cs="Times New Roman"/>
              </w:rPr>
              <w:t>ов</w:t>
            </w:r>
            <w:proofErr w:type="spellEnd"/>
            <w:r w:rsidRPr="0066642E">
              <w:rPr>
                <w:rFonts w:ascii="Times New Roman" w:hAnsi="Times New Roman" w:cs="Times New Roman"/>
              </w:rPr>
              <w:t>) из земель, находящихся в государственной или муниципальной собственности</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4"/>
              <w:rPr>
                <w:rFonts w:ascii="Times New Roman" w:hAnsi="Times New Roman" w:cs="Times New Roman"/>
              </w:rPr>
            </w:pPr>
            <w:r w:rsidRPr="0066642E">
              <w:rPr>
                <w:rFonts w:ascii="Times New Roman" w:hAnsi="Times New Roman" w:cs="Times New Roman"/>
              </w:rPr>
              <w:t>Количество образуемых земельных участков</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Дополнительная информация:</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Образованием земельного участк</w:t>
            </w:r>
            <w:proofErr w:type="gramStart"/>
            <w:r w:rsidRPr="0066642E">
              <w:rPr>
                <w:rFonts w:ascii="Times New Roman" w:hAnsi="Times New Roman" w:cs="Times New Roman"/>
              </w:rPr>
              <w:t>а(</w:t>
            </w:r>
            <w:proofErr w:type="spellStart"/>
            <w:proofErr w:type="gramEnd"/>
            <w:r w:rsidRPr="0066642E">
              <w:rPr>
                <w:rFonts w:ascii="Times New Roman" w:hAnsi="Times New Roman" w:cs="Times New Roman"/>
              </w:rPr>
              <w:t>ов</w:t>
            </w:r>
            <w:proofErr w:type="spellEnd"/>
            <w:r w:rsidRPr="0066642E">
              <w:rPr>
                <w:rFonts w:ascii="Times New Roman" w:hAnsi="Times New Roman" w:cs="Times New Roman"/>
              </w:rPr>
              <w:t>) путем раздела земельного участка</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4"/>
              <w:rPr>
                <w:rFonts w:ascii="Times New Roman" w:hAnsi="Times New Roman" w:cs="Times New Roman"/>
              </w:rPr>
            </w:pPr>
            <w:r w:rsidRPr="0066642E">
              <w:rPr>
                <w:rFonts w:ascii="Times New Roman" w:hAnsi="Times New Roman" w:cs="Times New Roman"/>
              </w:rPr>
              <w:t>Количество образуемых земельных участков</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4"/>
              <w:rPr>
                <w:rFonts w:ascii="Times New Roman" w:hAnsi="Times New Roman" w:cs="Times New Roman"/>
              </w:rPr>
            </w:pPr>
            <w:r w:rsidRPr="0066642E">
              <w:rPr>
                <w:rFonts w:ascii="Times New Roman" w:hAnsi="Times New Roman" w:cs="Times New Roman"/>
              </w:rPr>
              <w:t>Кадастровый номер земельного участка, раздел которого осуществляется</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Адрес земельного участка, раздел которого осуществляется</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Образованием земельного участка путем объединения земельных участков</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Количество объединяемых земельных участков</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4"/>
              <w:rPr>
                <w:rFonts w:ascii="Times New Roman" w:hAnsi="Times New Roman" w:cs="Times New Roman"/>
              </w:rPr>
            </w:pPr>
            <w:r w:rsidRPr="0066642E">
              <w:rPr>
                <w:rFonts w:ascii="Times New Roman" w:hAnsi="Times New Roman" w:cs="Times New Roman"/>
              </w:rPr>
              <w:t xml:space="preserve">Кадастровый номер объединяемого земельного участка </w:t>
            </w:r>
            <w:hyperlink w:anchor="sub_12001" w:history="1">
              <w:r w:rsidRPr="0066642E">
                <w:rPr>
                  <w:rStyle w:val="afff1"/>
                  <w:rFonts w:ascii="Times New Roman" w:hAnsi="Times New Roman" w:cs="Times New Roman"/>
                </w:rPr>
                <w:t>&lt;1&gt;</w:t>
              </w:r>
            </w:hyperlink>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 xml:space="preserve">Адрес объединяемого земельного участка </w:t>
            </w:r>
            <w:hyperlink w:anchor="sub_12001" w:history="1">
              <w:r w:rsidRPr="0066642E">
                <w:rPr>
                  <w:rStyle w:val="afff1"/>
                  <w:rFonts w:ascii="Times New Roman" w:hAnsi="Times New Roman" w:cs="Times New Roman"/>
                </w:rPr>
                <w:t>&lt;1&gt;</w:t>
              </w:r>
            </w:hyperlink>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Образованием земельного участк</w:t>
            </w:r>
            <w:proofErr w:type="gramStart"/>
            <w:r w:rsidRPr="0066642E">
              <w:rPr>
                <w:rFonts w:ascii="Times New Roman" w:hAnsi="Times New Roman" w:cs="Times New Roman"/>
              </w:rPr>
              <w:t>а(</w:t>
            </w:r>
            <w:proofErr w:type="spellStart"/>
            <w:proofErr w:type="gramEnd"/>
            <w:r w:rsidRPr="0066642E">
              <w:rPr>
                <w:rFonts w:ascii="Times New Roman" w:hAnsi="Times New Roman" w:cs="Times New Roman"/>
              </w:rPr>
              <w:t>ов</w:t>
            </w:r>
            <w:proofErr w:type="spellEnd"/>
            <w:r w:rsidRPr="0066642E">
              <w:rPr>
                <w:rFonts w:ascii="Times New Roman" w:hAnsi="Times New Roman" w:cs="Times New Roman"/>
              </w:rPr>
              <w:t>) путем выдела из земельного участка</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Кадастровый номер земельного участка, из которого осуществляется выдел</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Адрес земельного участка, из которого осуществляется выдел</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Образованием земельного участк</w:t>
            </w:r>
            <w:proofErr w:type="gramStart"/>
            <w:r w:rsidRPr="0066642E">
              <w:rPr>
                <w:rFonts w:ascii="Times New Roman" w:hAnsi="Times New Roman" w:cs="Times New Roman"/>
              </w:rPr>
              <w:t>а(</w:t>
            </w:r>
            <w:proofErr w:type="spellStart"/>
            <w:proofErr w:type="gramEnd"/>
            <w:r w:rsidRPr="0066642E">
              <w:rPr>
                <w:rFonts w:ascii="Times New Roman" w:hAnsi="Times New Roman" w:cs="Times New Roman"/>
              </w:rPr>
              <w:t>ов</w:t>
            </w:r>
            <w:proofErr w:type="spellEnd"/>
            <w:r w:rsidRPr="0066642E">
              <w:rPr>
                <w:rFonts w:ascii="Times New Roman" w:hAnsi="Times New Roman" w:cs="Times New Roman"/>
              </w:rPr>
              <w:t>) путем перераспределения земельных участков</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4"/>
              <w:rPr>
                <w:rFonts w:ascii="Times New Roman" w:hAnsi="Times New Roman" w:cs="Times New Roman"/>
              </w:rPr>
            </w:pPr>
            <w:r w:rsidRPr="0066642E">
              <w:rPr>
                <w:rFonts w:ascii="Times New Roman" w:hAnsi="Times New Roman" w:cs="Times New Roman"/>
              </w:rPr>
              <w:t>Количество образуемых земельных участков</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4"/>
              <w:rPr>
                <w:rFonts w:ascii="Times New Roman" w:hAnsi="Times New Roman" w:cs="Times New Roman"/>
              </w:rPr>
            </w:pPr>
            <w:r w:rsidRPr="0066642E">
              <w:rPr>
                <w:rFonts w:ascii="Times New Roman" w:hAnsi="Times New Roman" w:cs="Times New Roman"/>
              </w:rPr>
              <w:t>Количество земельных участков, которые перераспределяются</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 xml:space="preserve">Кадастровый номер земельного участка, который перераспределяется </w:t>
            </w:r>
            <w:hyperlink w:anchor="sub_12002" w:history="1">
              <w:r w:rsidRPr="0066642E">
                <w:rPr>
                  <w:rStyle w:val="afff1"/>
                  <w:rFonts w:ascii="Times New Roman" w:hAnsi="Times New Roman" w:cs="Times New Roman"/>
                </w:rPr>
                <w:t>&lt;2&gt;</w:t>
              </w:r>
            </w:hyperlink>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 xml:space="preserve">Адрес земельного участка, который перераспределяется </w:t>
            </w:r>
            <w:hyperlink w:anchor="sub_12002" w:history="1">
              <w:r w:rsidRPr="0066642E">
                <w:rPr>
                  <w:rStyle w:val="afff1"/>
                  <w:rFonts w:ascii="Times New Roman" w:hAnsi="Times New Roman" w:cs="Times New Roman"/>
                </w:rPr>
                <w:t>&lt;2&gt;</w:t>
              </w:r>
            </w:hyperlink>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Строительством, реконструкцией здания, сооружения</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Адрес земельного участка, на котором осуществляется строительство (реконструкция)</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 xml:space="preserve">Подготовкой в отношении следующего объекта недвижимости документов, необходимых для осуществления государственного кадастрового учета указанного объекта недвижимости, в случае, если в соответствии с </w:t>
            </w:r>
            <w:hyperlink r:id="rId8" w:history="1">
              <w:r w:rsidRPr="00C96019">
                <w:rPr>
                  <w:rStyle w:val="afff1"/>
                  <w:rFonts w:ascii="Times New Roman" w:hAnsi="Times New Roman" w:cs="Times New Roman"/>
                  <w:color w:val="auto"/>
                </w:rPr>
                <w:t>Градостроительным кодексом</w:t>
              </w:r>
            </w:hyperlink>
            <w:r w:rsidRPr="00C96019">
              <w:rPr>
                <w:rFonts w:ascii="Times New Roman" w:hAnsi="Times New Roman" w:cs="Times New Roman"/>
              </w:rPr>
              <w:t xml:space="preserve"> </w:t>
            </w:r>
            <w:r w:rsidRPr="0066642E">
              <w:rPr>
                <w:rFonts w:ascii="Times New Roman" w:hAnsi="Times New Roman" w:cs="Times New Roman"/>
              </w:rPr>
              <w:t>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Тип здания, сооружения, объекта незавершенного строительства</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Адрес земельного участка, на котором осуществляется строительство (реконструкция)</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Переводом жилого помещения в нежилое помещение и нежилого помещения в жилое помещение</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Кадастровый номер помещения</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Адрес помещения</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Образованием помещени</w:t>
            </w:r>
            <w:proofErr w:type="gramStart"/>
            <w:r w:rsidRPr="0066642E">
              <w:rPr>
                <w:rFonts w:ascii="Times New Roman" w:hAnsi="Times New Roman" w:cs="Times New Roman"/>
              </w:rPr>
              <w:t>я(</w:t>
            </w:r>
            <w:proofErr w:type="spellStart"/>
            <w:proofErr w:type="gramEnd"/>
            <w:r w:rsidRPr="0066642E">
              <w:rPr>
                <w:rFonts w:ascii="Times New Roman" w:hAnsi="Times New Roman" w:cs="Times New Roman"/>
              </w:rPr>
              <w:t>ий</w:t>
            </w:r>
            <w:proofErr w:type="spellEnd"/>
            <w:r w:rsidRPr="0066642E">
              <w:rPr>
                <w:rFonts w:ascii="Times New Roman" w:hAnsi="Times New Roman" w:cs="Times New Roman"/>
              </w:rPr>
              <w:t>) в здании, сооружении путем раздела здания, сооружения</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080" w:type="dxa"/>
            <w:gridSpan w:val="5"/>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4"/>
              <w:rPr>
                <w:rFonts w:ascii="Times New Roman" w:hAnsi="Times New Roman" w:cs="Times New Roman"/>
              </w:rPr>
            </w:pPr>
            <w:r w:rsidRPr="0066642E">
              <w:rPr>
                <w:rFonts w:ascii="Times New Roman" w:hAnsi="Times New Roman" w:cs="Times New Roman"/>
              </w:rPr>
              <w:t>Образование жилого помещения</w:t>
            </w:r>
          </w:p>
        </w:tc>
        <w:tc>
          <w:tcPr>
            <w:tcW w:w="350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4"/>
              <w:rPr>
                <w:rFonts w:ascii="Times New Roman" w:hAnsi="Times New Roman" w:cs="Times New Roman"/>
              </w:rPr>
            </w:pPr>
            <w:r w:rsidRPr="0066642E">
              <w:rPr>
                <w:rFonts w:ascii="Times New Roman" w:hAnsi="Times New Roman" w:cs="Times New Roman"/>
              </w:rPr>
              <w:t>Количество образуемых помещений</w:t>
            </w:r>
          </w:p>
        </w:tc>
        <w:tc>
          <w:tcPr>
            <w:tcW w:w="1820" w:type="dxa"/>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080" w:type="dxa"/>
            <w:gridSpan w:val="5"/>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4"/>
              <w:rPr>
                <w:rFonts w:ascii="Times New Roman" w:hAnsi="Times New Roman" w:cs="Times New Roman"/>
              </w:rPr>
            </w:pPr>
            <w:r w:rsidRPr="0066642E">
              <w:rPr>
                <w:rFonts w:ascii="Times New Roman" w:hAnsi="Times New Roman" w:cs="Times New Roman"/>
              </w:rPr>
              <w:t>Образование нежилого помещения</w:t>
            </w:r>
          </w:p>
        </w:tc>
        <w:tc>
          <w:tcPr>
            <w:tcW w:w="350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4"/>
              <w:rPr>
                <w:rFonts w:ascii="Times New Roman" w:hAnsi="Times New Roman" w:cs="Times New Roman"/>
              </w:rPr>
            </w:pPr>
            <w:r w:rsidRPr="0066642E">
              <w:rPr>
                <w:rFonts w:ascii="Times New Roman" w:hAnsi="Times New Roman" w:cs="Times New Roman"/>
              </w:rPr>
              <w:t>Количество образуемых помещений</w:t>
            </w:r>
          </w:p>
        </w:tc>
        <w:tc>
          <w:tcPr>
            <w:tcW w:w="1820" w:type="dxa"/>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Кадастровый номер здания, сооружения</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Адрес здания, сооружения</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Дополнительная информация:</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Образованием помещени</w:t>
            </w:r>
            <w:proofErr w:type="gramStart"/>
            <w:r w:rsidRPr="0066642E">
              <w:rPr>
                <w:rFonts w:ascii="Times New Roman" w:hAnsi="Times New Roman" w:cs="Times New Roman"/>
              </w:rPr>
              <w:t>я(</w:t>
            </w:r>
            <w:proofErr w:type="spellStart"/>
            <w:proofErr w:type="gramEnd"/>
            <w:r w:rsidRPr="0066642E">
              <w:rPr>
                <w:rFonts w:ascii="Times New Roman" w:hAnsi="Times New Roman" w:cs="Times New Roman"/>
              </w:rPr>
              <w:t>ий</w:t>
            </w:r>
            <w:proofErr w:type="spellEnd"/>
            <w:r w:rsidRPr="0066642E">
              <w:rPr>
                <w:rFonts w:ascii="Times New Roman" w:hAnsi="Times New Roman" w:cs="Times New Roman"/>
              </w:rPr>
              <w:t>) в здании, сооружении путем раздела помещения</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940" w:type="dxa"/>
            <w:gridSpan w:val="5"/>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 xml:space="preserve">Назначение помещения (жилое (нежилое) помещение) </w:t>
            </w:r>
            <w:hyperlink w:anchor="sub_12003" w:history="1">
              <w:r w:rsidRPr="0066642E">
                <w:rPr>
                  <w:rStyle w:val="afff1"/>
                  <w:rFonts w:ascii="Times New Roman" w:hAnsi="Times New Roman" w:cs="Times New Roman"/>
                </w:rPr>
                <w:t>&lt;3&gt;</w:t>
              </w:r>
            </w:hyperlink>
          </w:p>
        </w:tc>
        <w:tc>
          <w:tcPr>
            <w:tcW w:w="2800" w:type="dxa"/>
            <w:gridSpan w:val="6"/>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 xml:space="preserve">Вид помещения </w:t>
            </w:r>
            <w:hyperlink w:anchor="sub_12003" w:history="1">
              <w:r w:rsidRPr="0066642E">
                <w:rPr>
                  <w:rStyle w:val="afff1"/>
                  <w:rFonts w:ascii="Times New Roman" w:hAnsi="Times New Roman" w:cs="Times New Roman"/>
                </w:rPr>
                <w:t>&lt;3&gt;</w:t>
              </w:r>
            </w:hyperlink>
          </w:p>
        </w:tc>
        <w:tc>
          <w:tcPr>
            <w:tcW w:w="3500" w:type="dxa"/>
            <w:gridSpan w:val="4"/>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 xml:space="preserve">Количество помещений </w:t>
            </w:r>
            <w:hyperlink w:anchor="sub_12003" w:history="1">
              <w:r w:rsidRPr="0066642E">
                <w:rPr>
                  <w:rStyle w:val="afff1"/>
                  <w:rFonts w:ascii="Times New Roman" w:hAnsi="Times New Roman" w:cs="Times New Roman"/>
                </w:rPr>
                <w:t>&lt;3&gt;</w:t>
              </w:r>
            </w:hyperlink>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940" w:type="dxa"/>
            <w:gridSpan w:val="5"/>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800" w:type="dxa"/>
            <w:gridSpan w:val="6"/>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500" w:type="dxa"/>
            <w:gridSpan w:val="4"/>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Кадастровый номер помещения, раздел которого осуществляется</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Адрес помещения, раздел которого осуществляется</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Дополнительная информация:</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Образованием помещения в здании, сооружении путем объединения помещений в здании, сооружении</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780" w:type="dxa"/>
            <w:gridSpan w:val="6"/>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Образование жилого помещения</w:t>
            </w: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0" w:type="dxa"/>
            <w:gridSpan w:val="6"/>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Образование нежилого помещения</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Количество объединяемых помещений</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 xml:space="preserve">Кадастровый номер объединяемого помещения </w:t>
            </w:r>
            <w:hyperlink w:anchor="sub_12004" w:history="1">
              <w:r w:rsidRPr="0066642E">
                <w:rPr>
                  <w:rStyle w:val="afff1"/>
                  <w:rFonts w:ascii="Times New Roman" w:hAnsi="Times New Roman" w:cs="Times New Roman"/>
                </w:rPr>
                <w:t>&lt;4&gt;</w:t>
              </w:r>
            </w:hyperlink>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 xml:space="preserve">Адрес объединяемого помещения </w:t>
            </w:r>
            <w:hyperlink w:anchor="sub_12004" w:history="1">
              <w:r w:rsidRPr="0066642E">
                <w:rPr>
                  <w:rStyle w:val="afff1"/>
                  <w:rFonts w:ascii="Times New Roman" w:hAnsi="Times New Roman" w:cs="Times New Roman"/>
                </w:rPr>
                <w:t>&lt;4&gt;</w:t>
              </w:r>
            </w:hyperlink>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Дополнительная информация:</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780" w:type="dxa"/>
            <w:gridSpan w:val="6"/>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Образование жилого помещения</w:t>
            </w: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0" w:type="dxa"/>
            <w:gridSpan w:val="6"/>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Образование нежилого помещения</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Количество образуемых помещений</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Кадастровый номер здания, сооружения</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Адрес здания, сооружения</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Дополнительная информация:</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3.3</w:t>
            </w: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Аннулировать адрес объекта недвижимости:</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Наименование страны</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Наименование субъекта Российской Федерации</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Наименование поселения</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Наименование внутригородского района городского округа</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Наименование населенного пункта</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Наименование элемента планировочной структуры</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Наименование элемента улично-дорожной сети</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Номер земельного участка</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Тип и номер здания, сооружения или объекта незавершенного строительства</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Тип и номер помещения, расположенного в здании или сооружении</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Тип и номер помещения в пределах квартиры (в отношении коммунальных квартир)</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Дополнительная информация:</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 xml:space="preserve">В связи </w:t>
            </w:r>
            <w:proofErr w:type="gramStart"/>
            <w:r w:rsidRPr="0066642E">
              <w:rPr>
                <w:rFonts w:ascii="Times New Roman" w:hAnsi="Times New Roman" w:cs="Times New Roman"/>
              </w:rPr>
              <w:t>с</w:t>
            </w:r>
            <w:proofErr w:type="gramEnd"/>
            <w:r w:rsidRPr="0066642E">
              <w:rPr>
                <w:rFonts w:ascii="Times New Roman" w:hAnsi="Times New Roman" w:cs="Times New Roman"/>
              </w:rPr>
              <w:t>:</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Прекращением существования объекта недвижимости</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roofErr w:type="gramStart"/>
            <w:r w:rsidRPr="0066642E">
              <w:rPr>
                <w:rFonts w:ascii="Times New Roman" w:hAnsi="Times New Roman" w:cs="Times New Roman"/>
              </w:rPr>
              <w:t xml:space="preserve">Отказом в осуществлении кадастрового учета объекта недвижимости по основаниям, указанным в </w:t>
            </w:r>
            <w:hyperlink r:id="rId9" w:history="1">
              <w:r w:rsidRPr="00C96019">
                <w:rPr>
                  <w:rStyle w:val="afff1"/>
                  <w:rFonts w:ascii="Times New Roman" w:hAnsi="Times New Roman" w:cs="Times New Roman"/>
                  <w:color w:val="auto"/>
                </w:rPr>
                <w:t>пунктах 1</w:t>
              </w:r>
            </w:hyperlink>
            <w:r w:rsidRPr="0066642E">
              <w:rPr>
                <w:rFonts w:ascii="Times New Roman" w:hAnsi="Times New Roman" w:cs="Times New Roman"/>
              </w:rPr>
              <w:t xml:space="preserve"> и </w:t>
            </w:r>
            <w:hyperlink r:id="rId10" w:history="1">
              <w:r w:rsidRPr="00C96019">
                <w:rPr>
                  <w:rStyle w:val="afff1"/>
                  <w:rFonts w:ascii="Times New Roman" w:hAnsi="Times New Roman" w:cs="Times New Roman"/>
                  <w:color w:val="auto"/>
                </w:rPr>
                <w:t>3 части 2 статьи 27</w:t>
              </w:r>
            </w:hyperlink>
            <w:r w:rsidRPr="0066642E">
              <w:rPr>
                <w:rFonts w:ascii="Times New Roman" w:hAnsi="Times New Roman" w:cs="Times New Roman"/>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66642E">
              <w:rPr>
                <w:rFonts w:ascii="Times New Roman" w:hAnsi="Times New Roman" w:cs="Times New Roman"/>
              </w:rPr>
              <w:t xml:space="preserve"> </w:t>
            </w:r>
            <w:proofErr w:type="gramStart"/>
            <w:r w:rsidRPr="0066642E">
              <w:rPr>
                <w:rFonts w:ascii="Times New Roman" w:hAnsi="Times New Roman" w:cs="Times New Roman"/>
              </w:rPr>
              <w:t xml:space="preserve">2011, N 1, ст. 47; N 49, ст. 7061; N 50, ст. 7365; 2012, N 31, ст. 4322; 2013, N 30, ст. 4083; официальный интернет-портал правовой информации </w:t>
            </w:r>
            <w:hyperlink r:id="rId11" w:history="1">
              <w:proofErr w:type="gramEnd"/>
              <w:r w:rsidRPr="00C96019">
                <w:rPr>
                  <w:rStyle w:val="afff1"/>
                  <w:rFonts w:ascii="Times New Roman" w:hAnsi="Times New Roman" w:cs="Times New Roman"/>
                  <w:color w:val="auto"/>
                </w:rPr>
                <w:t>www.pravo.gov.ru</w:t>
              </w:r>
              <w:proofErr w:type="gramStart"/>
            </w:hyperlink>
            <w:r w:rsidRPr="0066642E">
              <w:rPr>
                <w:rFonts w:ascii="Times New Roman" w:hAnsi="Times New Roman" w:cs="Times New Roman"/>
              </w:rPr>
              <w:t>, 23 декабря 2014 г.)</w:t>
            </w:r>
            <w:proofErr w:type="gramEnd"/>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Присвоением объекту недвижимости нового адреса</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Дополнительная информация:</w:t>
            </w: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920" w:type="dxa"/>
            <w:gridSpan w:val="7"/>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320" w:type="dxa"/>
            <w:gridSpan w:val="8"/>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4</w:t>
            </w: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Собственник объекта недвижимости или лицо, обладающее иным вещным правом на объект недвижимости</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8400" w:type="dxa"/>
            <w:gridSpan w:val="13"/>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физическое лицо:</w:t>
            </w:r>
          </w:p>
        </w:tc>
      </w:tr>
      <w:tr w:rsidR="001D46E0" w:rsidRPr="0066642E" w:rsidTr="00F30626">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фамилия:</w:t>
            </w:r>
          </w:p>
        </w:tc>
        <w:tc>
          <w:tcPr>
            <w:tcW w:w="2520" w:type="dxa"/>
            <w:gridSpan w:val="5"/>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имя (полностью):</w:t>
            </w:r>
          </w:p>
        </w:tc>
        <w:tc>
          <w:tcPr>
            <w:tcW w:w="1400" w:type="dxa"/>
            <w:gridSpan w:val="3"/>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 xml:space="preserve">отчество </w:t>
            </w:r>
            <w:r w:rsidRPr="0066642E">
              <w:rPr>
                <w:rFonts w:ascii="Times New Roman" w:hAnsi="Times New Roman" w:cs="Times New Roman"/>
              </w:rPr>
              <w:lastRenderedPageBreak/>
              <w:t>(полностью) (при наличии):</w:t>
            </w:r>
          </w:p>
        </w:tc>
        <w:tc>
          <w:tcPr>
            <w:tcW w:w="2380" w:type="dxa"/>
            <w:gridSpan w:val="2"/>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lastRenderedPageBreak/>
              <w:t>ИНН (при наличии):</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520" w:type="dxa"/>
            <w:gridSpan w:val="5"/>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1400" w:type="dxa"/>
            <w:gridSpan w:val="3"/>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380" w:type="dxa"/>
            <w:gridSpan w:val="2"/>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документ, удостоверяющий личность:</w:t>
            </w:r>
          </w:p>
        </w:tc>
        <w:tc>
          <w:tcPr>
            <w:tcW w:w="2520" w:type="dxa"/>
            <w:gridSpan w:val="5"/>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вид:</w:t>
            </w:r>
          </w:p>
        </w:tc>
        <w:tc>
          <w:tcPr>
            <w:tcW w:w="1400" w:type="dxa"/>
            <w:gridSpan w:val="3"/>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серия:</w:t>
            </w:r>
          </w:p>
        </w:tc>
        <w:tc>
          <w:tcPr>
            <w:tcW w:w="2380" w:type="dxa"/>
            <w:gridSpan w:val="2"/>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номер:</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520" w:type="dxa"/>
            <w:gridSpan w:val="5"/>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1400" w:type="dxa"/>
            <w:gridSpan w:val="3"/>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380" w:type="dxa"/>
            <w:gridSpan w:val="2"/>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520" w:type="dxa"/>
            <w:gridSpan w:val="5"/>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дата выдачи:</w:t>
            </w:r>
          </w:p>
        </w:tc>
        <w:tc>
          <w:tcPr>
            <w:tcW w:w="3780" w:type="dxa"/>
            <w:gridSpan w:val="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 xml:space="preserve">кем </w:t>
            </w:r>
            <w:proofErr w:type="gramStart"/>
            <w:r w:rsidRPr="0066642E">
              <w:rPr>
                <w:rFonts w:ascii="Times New Roman" w:hAnsi="Times New Roman" w:cs="Times New Roman"/>
              </w:rPr>
              <w:t>выдан</w:t>
            </w:r>
            <w:proofErr w:type="gramEnd"/>
            <w:r w:rsidRPr="0066642E">
              <w:rPr>
                <w:rFonts w:ascii="Times New Roman" w:hAnsi="Times New Roman" w:cs="Times New Roman"/>
              </w:rPr>
              <w:t>:</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520" w:type="dxa"/>
            <w:gridSpan w:val="5"/>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 xml:space="preserve">"__" ______ ____ </w:t>
            </w:r>
            <w:proofErr w:type="gramStart"/>
            <w:r w:rsidRPr="0066642E">
              <w:rPr>
                <w:rFonts w:ascii="Times New Roman" w:hAnsi="Times New Roman" w:cs="Times New Roman"/>
              </w:rPr>
              <w:t>г</w:t>
            </w:r>
            <w:proofErr w:type="gramEnd"/>
            <w:r w:rsidRPr="0066642E">
              <w:rPr>
                <w:rFonts w:ascii="Times New Roman" w:hAnsi="Times New Roman" w:cs="Times New Roman"/>
              </w:rPr>
              <w:t>.</w:t>
            </w:r>
          </w:p>
        </w:tc>
        <w:tc>
          <w:tcPr>
            <w:tcW w:w="3780" w:type="dxa"/>
            <w:gridSpan w:val="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520" w:type="dxa"/>
            <w:gridSpan w:val="5"/>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780" w:type="dxa"/>
            <w:gridSpan w:val="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почтовый адрес:</w:t>
            </w:r>
          </w:p>
        </w:tc>
        <w:tc>
          <w:tcPr>
            <w:tcW w:w="32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телефон для связи:</w:t>
            </w:r>
          </w:p>
        </w:tc>
        <w:tc>
          <w:tcPr>
            <w:tcW w:w="3080" w:type="dxa"/>
            <w:gridSpan w:val="3"/>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адрес электронной почты (при наличии):</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220" w:type="dxa"/>
            <w:gridSpan w:val="7"/>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080" w:type="dxa"/>
            <w:gridSpan w:val="3"/>
            <w:vMerge w:val="restart"/>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220" w:type="dxa"/>
            <w:gridSpan w:val="7"/>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080" w:type="dxa"/>
            <w:gridSpan w:val="3"/>
            <w:vMerge/>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8400" w:type="dxa"/>
            <w:gridSpan w:val="13"/>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1D46E0" w:rsidRPr="0066642E" w:rsidTr="00F30626">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полное наименование:</w:t>
            </w:r>
          </w:p>
        </w:tc>
        <w:tc>
          <w:tcPr>
            <w:tcW w:w="6300" w:type="dxa"/>
            <w:gridSpan w:val="10"/>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6300" w:type="dxa"/>
            <w:gridSpan w:val="10"/>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620" w:type="dxa"/>
            <w:gridSpan w:val="8"/>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ИНН (для российского юридического лица):</w:t>
            </w:r>
          </w:p>
        </w:tc>
        <w:tc>
          <w:tcPr>
            <w:tcW w:w="3780" w:type="dxa"/>
            <w:gridSpan w:val="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КПП (для российского юридического лица):</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620" w:type="dxa"/>
            <w:gridSpan w:val="8"/>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780" w:type="dxa"/>
            <w:gridSpan w:val="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страна регистрации (инкорпорации) (для иностранного юридического лица):</w:t>
            </w:r>
          </w:p>
        </w:tc>
        <w:tc>
          <w:tcPr>
            <w:tcW w:w="32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дата регистрации (для иностранного юридического лица):</w:t>
            </w:r>
          </w:p>
        </w:tc>
        <w:tc>
          <w:tcPr>
            <w:tcW w:w="3080" w:type="dxa"/>
            <w:gridSpan w:val="3"/>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номер регистрации (для иностранного юридического лица):</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220" w:type="dxa"/>
            <w:gridSpan w:val="7"/>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 xml:space="preserve">"__" ________ ____ </w:t>
            </w:r>
            <w:proofErr w:type="gramStart"/>
            <w:r w:rsidRPr="0066642E">
              <w:rPr>
                <w:rFonts w:ascii="Times New Roman" w:hAnsi="Times New Roman" w:cs="Times New Roman"/>
              </w:rPr>
              <w:t>г</w:t>
            </w:r>
            <w:proofErr w:type="gramEnd"/>
            <w:r w:rsidRPr="0066642E">
              <w:rPr>
                <w:rFonts w:ascii="Times New Roman" w:hAnsi="Times New Roman" w:cs="Times New Roman"/>
              </w:rPr>
              <w:t>.</w:t>
            </w:r>
          </w:p>
        </w:tc>
        <w:tc>
          <w:tcPr>
            <w:tcW w:w="3080" w:type="dxa"/>
            <w:gridSpan w:val="3"/>
            <w:vMerge w:val="restart"/>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220" w:type="dxa"/>
            <w:gridSpan w:val="7"/>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080" w:type="dxa"/>
            <w:gridSpan w:val="3"/>
            <w:vMerge/>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почтовый адрес:</w:t>
            </w:r>
          </w:p>
        </w:tc>
        <w:tc>
          <w:tcPr>
            <w:tcW w:w="32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телефон для связи:</w:t>
            </w:r>
          </w:p>
        </w:tc>
        <w:tc>
          <w:tcPr>
            <w:tcW w:w="3080" w:type="dxa"/>
            <w:gridSpan w:val="3"/>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адрес электронной почты (при наличии):</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220" w:type="dxa"/>
            <w:gridSpan w:val="7"/>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080" w:type="dxa"/>
            <w:gridSpan w:val="3"/>
            <w:vMerge w:val="restart"/>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220" w:type="dxa"/>
            <w:gridSpan w:val="7"/>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080" w:type="dxa"/>
            <w:gridSpan w:val="3"/>
            <w:vMerge/>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8400" w:type="dxa"/>
            <w:gridSpan w:val="13"/>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Вещное право на объект недвижимости:</w:t>
            </w:r>
          </w:p>
        </w:tc>
      </w:tr>
      <w:tr w:rsidR="001D46E0" w:rsidRPr="0066642E" w:rsidTr="00F30626">
        <w:tblPrEx>
          <w:tblCellMar>
            <w:top w:w="0" w:type="dxa"/>
            <w:bottom w:w="0" w:type="dxa"/>
          </w:tblCellMar>
        </w:tblPrEx>
        <w:tc>
          <w:tcPr>
            <w:tcW w:w="700" w:type="dxa"/>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7840" w:type="dxa"/>
            <w:gridSpan w:val="12"/>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право собственности</w:t>
            </w:r>
          </w:p>
        </w:tc>
      </w:tr>
      <w:tr w:rsidR="001D46E0" w:rsidRPr="0066642E" w:rsidTr="00F30626">
        <w:tblPrEx>
          <w:tblCellMar>
            <w:top w:w="0" w:type="dxa"/>
            <w:bottom w:w="0" w:type="dxa"/>
          </w:tblCellMar>
        </w:tblPrEx>
        <w:tc>
          <w:tcPr>
            <w:tcW w:w="700" w:type="dxa"/>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7840" w:type="dxa"/>
            <w:gridSpan w:val="12"/>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право хозяйственного ведения имуществом на объект недвижимости</w:t>
            </w:r>
          </w:p>
        </w:tc>
      </w:tr>
      <w:tr w:rsidR="001D46E0" w:rsidRPr="0066642E" w:rsidTr="00F30626">
        <w:tblPrEx>
          <w:tblCellMar>
            <w:top w:w="0" w:type="dxa"/>
            <w:bottom w:w="0" w:type="dxa"/>
          </w:tblCellMar>
        </w:tblPrEx>
        <w:tc>
          <w:tcPr>
            <w:tcW w:w="700" w:type="dxa"/>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7840" w:type="dxa"/>
            <w:gridSpan w:val="12"/>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право оперативного управления имуществом на объект недвижимости</w:t>
            </w:r>
          </w:p>
        </w:tc>
      </w:tr>
      <w:tr w:rsidR="001D46E0" w:rsidRPr="0066642E" w:rsidTr="00F30626">
        <w:tblPrEx>
          <w:tblCellMar>
            <w:top w:w="0" w:type="dxa"/>
            <w:bottom w:w="0" w:type="dxa"/>
          </w:tblCellMar>
        </w:tblPrEx>
        <w:tc>
          <w:tcPr>
            <w:tcW w:w="700" w:type="dxa"/>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7840" w:type="dxa"/>
            <w:gridSpan w:val="12"/>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право пожизненно наследуемого владения земельным участком</w:t>
            </w:r>
          </w:p>
        </w:tc>
      </w:tr>
      <w:tr w:rsidR="001D46E0" w:rsidRPr="0066642E" w:rsidTr="00F30626">
        <w:tblPrEx>
          <w:tblCellMar>
            <w:top w:w="0" w:type="dxa"/>
            <w:bottom w:w="0" w:type="dxa"/>
          </w:tblCellMar>
        </w:tblPrEx>
        <w:tc>
          <w:tcPr>
            <w:tcW w:w="700" w:type="dxa"/>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7840" w:type="dxa"/>
            <w:gridSpan w:val="12"/>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право постоянного (бессрочного) пользования земельным участком</w:t>
            </w:r>
          </w:p>
        </w:tc>
      </w:tr>
      <w:tr w:rsidR="001D46E0" w:rsidRPr="0066642E" w:rsidTr="00F30626">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5</w:t>
            </w: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Способ получения документов (в том числе решения о присвоении объекту недвижимости адреса или аннулировании его адреса, оригиналов ранее представленных документов, решения об отказе в присвоении (аннулировании) объекту недвижимости адреса):</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620" w:type="dxa"/>
            <w:gridSpan w:val="8"/>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Лично</w:t>
            </w: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780" w:type="dxa"/>
            <w:gridSpan w:val="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В многофункциональном центре</w:t>
            </w:r>
          </w:p>
        </w:tc>
      </w:tr>
      <w:tr w:rsidR="001D46E0" w:rsidRPr="0066642E" w:rsidTr="00F30626">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620" w:type="dxa"/>
            <w:gridSpan w:val="8"/>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Почтовым отправлением по адресу:</w:t>
            </w:r>
          </w:p>
        </w:tc>
        <w:tc>
          <w:tcPr>
            <w:tcW w:w="4200" w:type="dxa"/>
            <w:gridSpan w:val="6"/>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620" w:type="dxa"/>
            <w:gridSpan w:val="8"/>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0" w:type="dxa"/>
            <w:gridSpan w:val="6"/>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 xml:space="preserve">В личном кабинете </w:t>
            </w:r>
            <w:hyperlink r:id="rId12" w:history="1">
              <w:r w:rsidRPr="00361605">
                <w:rPr>
                  <w:rStyle w:val="afff1"/>
                  <w:rFonts w:ascii="Times New Roman" w:hAnsi="Times New Roman" w:cs="Times New Roman"/>
                  <w:color w:val="auto"/>
                </w:rPr>
                <w:t>Единого портала</w:t>
              </w:r>
            </w:hyperlink>
            <w:r w:rsidRPr="00361605">
              <w:rPr>
                <w:rFonts w:ascii="Times New Roman" w:hAnsi="Times New Roman" w:cs="Times New Roman"/>
              </w:rPr>
              <w:t xml:space="preserve"> </w:t>
            </w:r>
            <w:r w:rsidRPr="0066642E">
              <w:rPr>
                <w:rFonts w:ascii="Times New Roman" w:hAnsi="Times New Roman" w:cs="Times New Roman"/>
              </w:rPr>
              <w:t>государственных и муниципальных услуг, региональных порталов государственных и муниципальных услуг</w:t>
            </w:r>
          </w:p>
        </w:tc>
      </w:tr>
      <w:tr w:rsidR="001D46E0" w:rsidRPr="0066642E" w:rsidTr="00F30626">
        <w:tblPrEx>
          <w:tblCellMar>
            <w:top w:w="0" w:type="dxa"/>
            <w:bottom w:w="0" w:type="dxa"/>
          </w:tblCellMar>
        </w:tblPrEx>
        <w:tc>
          <w:tcPr>
            <w:tcW w:w="700" w:type="dxa"/>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В личном кабинете федеральной информационной адресной системы</w:t>
            </w:r>
          </w:p>
        </w:tc>
      </w:tr>
      <w:tr w:rsidR="001D46E0" w:rsidRPr="0066642E" w:rsidTr="00F30626">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620" w:type="dxa"/>
            <w:gridSpan w:val="8"/>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 xml:space="preserve">На адрес электронной почты (для сообщения о получении заявления и </w:t>
            </w:r>
            <w:r w:rsidRPr="0066642E">
              <w:rPr>
                <w:rFonts w:ascii="Times New Roman" w:hAnsi="Times New Roman" w:cs="Times New Roman"/>
              </w:rPr>
              <w:lastRenderedPageBreak/>
              <w:t>документов)</w:t>
            </w:r>
          </w:p>
        </w:tc>
        <w:tc>
          <w:tcPr>
            <w:tcW w:w="4200" w:type="dxa"/>
            <w:gridSpan w:val="6"/>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620" w:type="dxa"/>
            <w:gridSpan w:val="8"/>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0" w:type="dxa"/>
            <w:gridSpan w:val="6"/>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lastRenderedPageBreak/>
              <w:t>6</w:t>
            </w: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Расписку в получении документов прошу:</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520" w:type="dxa"/>
            <w:gridSpan w:val="4"/>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Выдать лично</w:t>
            </w:r>
          </w:p>
        </w:tc>
        <w:tc>
          <w:tcPr>
            <w:tcW w:w="6300" w:type="dxa"/>
            <w:gridSpan w:val="10"/>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Расписка получена: ___________________________</w:t>
            </w:r>
          </w:p>
          <w:p w:rsidR="001D46E0" w:rsidRPr="0066642E" w:rsidRDefault="001D46E0" w:rsidP="00F30626">
            <w:pPr>
              <w:pStyle w:val="afff2"/>
              <w:rPr>
                <w:rFonts w:ascii="Times New Roman" w:hAnsi="Times New Roman" w:cs="Times New Roman"/>
              </w:rPr>
            </w:pPr>
          </w:p>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(подпись заявителя)</w:t>
            </w:r>
          </w:p>
        </w:tc>
      </w:tr>
      <w:tr w:rsidR="001D46E0" w:rsidRPr="0066642E" w:rsidTr="00F30626">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620" w:type="dxa"/>
            <w:gridSpan w:val="8"/>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Направить почтовым отправлением по адресу:</w:t>
            </w:r>
          </w:p>
        </w:tc>
        <w:tc>
          <w:tcPr>
            <w:tcW w:w="4200" w:type="dxa"/>
            <w:gridSpan w:val="6"/>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620" w:type="dxa"/>
            <w:gridSpan w:val="8"/>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0" w:type="dxa"/>
            <w:gridSpan w:val="6"/>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Не направлять</w:t>
            </w:r>
          </w:p>
        </w:tc>
      </w:tr>
      <w:tr w:rsidR="001D46E0" w:rsidRPr="0066642E" w:rsidTr="00F30626">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7</w:t>
            </w: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Заявитель:</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Собственник объекта недвижимости или лицо, обладающее иным вещным правом на объект недвижимости</w:t>
            </w:r>
          </w:p>
        </w:tc>
      </w:tr>
      <w:tr w:rsidR="001D46E0" w:rsidRPr="0066642E" w:rsidTr="00F30626">
        <w:tblPrEx>
          <w:tblCellMar>
            <w:top w:w="0" w:type="dxa"/>
            <w:bottom w:w="0" w:type="dxa"/>
          </w:tblCellMar>
        </w:tblPrEx>
        <w:tc>
          <w:tcPr>
            <w:tcW w:w="700" w:type="dxa"/>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8820" w:type="dxa"/>
            <w:gridSpan w:val="14"/>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Представитель собственника объекта недвижимости или лица, обладающего иным вещным правом на объект недвижимости</w:t>
            </w:r>
          </w:p>
        </w:tc>
      </w:tr>
      <w:tr w:rsidR="001D46E0" w:rsidRPr="0066642E" w:rsidTr="00F30626">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8400" w:type="dxa"/>
            <w:gridSpan w:val="13"/>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физическое лицо:</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фамилия:</w:t>
            </w:r>
          </w:p>
        </w:tc>
        <w:tc>
          <w:tcPr>
            <w:tcW w:w="2520" w:type="dxa"/>
            <w:gridSpan w:val="5"/>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имя (полностью):</w:t>
            </w:r>
          </w:p>
        </w:tc>
        <w:tc>
          <w:tcPr>
            <w:tcW w:w="1400" w:type="dxa"/>
            <w:gridSpan w:val="3"/>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отчество (полностью) (при наличии):</w:t>
            </w:r>
          </w:p>
        </w:tc>
        <w:tc>
          <w:tcPr>
            <w:tcW w:w="2380" w:type="dxa"/>
            <w:gridSpan w:val="2"/>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ИНН (при наличии):</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520" w:type="dxa"/>
            <w:gridSpan w:val="5"/>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1400" w:type="dxa"/>
            <w:gridSpan w:val="3"/>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380" w:type="dxa"/>
            <w:gridSpan w:val="2"/>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документ, удостоверяющий личность:</w:t>
            </w:r>
          </w:p>
        </w:tc>
        <w:tc>
          <w:tcPr>
            <w:tcW w:w="2520" w:type="dxa"/>
            <w:gridSpan w:val="5"/>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вид:</w:t>
            </w:r>
          </w:p>
        </w:tc>
        <w:tc>
          <w:tcPr>
            <w:tcW w:w="1400" w:type="dxa"/>
            <w:gridSpan w:val="3"/>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серия:</w:t>
            </w:r>
          </w:p>
        </w:tc>
        <w:tc>
          <w:tcPr>
            <w:tcW w:w="2380" w:type="dxa"/>
            <w:gridSpan w:val="2"/>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номер:</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520" w:type="dxa"/>
            <w:gridSpan w:val="5"/>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1400" w:type="dxa"/>
            <w:gridSpan w:val="3"/>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380" w:type="dxa"/>
            <w:gridSpan w:val="2"/>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520" w:type="dxa"/>
            <w:gridSpan w:val="5"/>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дата выдачи:</w:t>
            </w:r>
          </w:p>
        </w:tc>
        <w:tc>
          <w:tcPr>
            <w:tcW w:w="3780" w:type="dxa"/>
            <w:gridSpan w:val="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 xml:space="preserve">кем </w:t>
            </w:r>
            <w:proofErr w:type="gramStart"/>
            <w:r w:rsidRPr="0066642E">
              <w:rPr>
                <w:rFonts w:ascii="Times New Roman" w:hAnsi="Times New Roman" w:cs="Times New Roman"/>
              </w:rPr>
              <w:t>выдан</w:t>
            </w:r>
            <w:proofErr w:type="gramEnd"/>
            <w:r w:rsidRPr="0066642E">
              <w:rPr>
                <w:rFonts w:ascii="Times New Roman" w:hAnsi="Times New Roman" w:cs="Times New Roman"/>
              </w:rPr>
              <w:t>:</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520" w:type="dxa"/>
            <w:gridSpan w:val="5"/>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 xml:space="preserve">"__" ______ ____ </w:t>
            </w:r>
            <w:proofErr w:type="gramStart"/>
            <w:r w:rsidRPr="0066642E">
              <w:rPr>
                <w:rFonts w:ascii="Times New Roman" w:hAnsi="Times New Roman" w:cs="Times New Roman"/>
              </w:rPr>
              <w:t>г</w:t>
            </w:r>
            <w:proofErr w:type="gramEnd"/>
            <w:r w:rsidRPr="0066642E">
              <w:rPr>
                <w:rFonts w:ascii="Times New Roman" w:hAnsi="Times New Roman" w:cs="Times New Roman"/>
              </w:rPr>
              <w:t>.</w:t>
            </w:r>
          </w:p>
        </w:tc>
        <w:tc>
          <w:tcPr>
            <w:tcW w:w="3780" w:type="dxa"/>
            <w:gridSpan w:val="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520" w:type="dxa"/>
            <w:gridSpan w:val="5"/>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780" w:type="dxa"/>
            <w:gridSpan w:val="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почтовый адрес:</w:t>
            </w:r>
          </w:p>
        </w:tc>
        <w:tc>
          <w:tcPr>
            <w:tcW w:w="32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телефон для связи:</w:t>
            </w:r>
          </w:p>
        </w:tc>
        <w:tc>
          <w:tcPr>
            <w:tcW w:w="3080" w:type="dxa"/>
            <w:gridSpan w:val="3"/>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адрес электронной почты (при наличии):</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220" w:type="dxa"/>
            <w:gridSpan w:val="7"/>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080" w:type="dxa"/>
            <w:gridSpan w:val="3"/>
            <w:vMerge w:val="restart"/>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220" w:type="dxa"/>
            <w:gridSpan w:val="7"/>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080" w:type="dxa"/>
            <w:gridSpan w:val="3"/>
            <w:vMerge/>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8400" w:type="dxa"/>
            <w:gridSpan w:val="13"/>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наименование и реквизиты документа, подтверждающего полномочия представителя:</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8400" w:type="dxa"/>
            <w:gridSpan w:val="13"/>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nil"/>
              <w:bottom w:val="nil"/>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nil"/>
              <w:left w:val="single" w:sz="4" w:space="0" w:color="auto"/>
              <w:bottom w:val="nil"/>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nil"/>
              <w:left w:val="single" w:sz="4" w:space="0" w:color="auto"/>
              <w:bottom w:val="nil"/>
              <w:right w:val="single" w:sz="4" w:space="0" w:color="auto"/>
            </w:tcBorders>
          </w:tcPr>
          <w:p w:rsidR="001D46E0" w:rsidRPr="0066642E" w:rsidRDefault="001D46E0" w:rsidP="00F30626">
            <w:pPr>
              <w:pStyle w:val="afff2"/>
              <w:rPr>
                <w:rFonts w:ascii="Times New Roman" w:hAnsi="Times New Roman" w:cs="Times New Roman"/>
              </w:rPr>
            </w:pPr>
          </w:p>
        </w:tc>
        <w:tc>
          <w:tcPr>
            <w:tcW w:w="8400" w:type="dxa"/>
            <w:gridSpan w:val="13"/>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nil"/>
              <w:bottom w:val="nil"/>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nil"/>
              <w:left w:val="single" w:sz="4" w:space="0" w:color="auto"/>
              <w:bottom w:val="nil"/>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nil"/>
              <w:left w:val="single" w:sz="4" w:space="0" w:color="auto"/>
              <w:bottom w:val="nil"/>
              <w:right w:val="single" w:sz="4" w:space="0" w:color="auto"/>
            </w:tcBorders>
          </w:tcPr>
          <w:p w:rsidR="001D46E0" w:rsidRPr="0066642E" w:rsidRDefault="001D46E0" w:rsidP="00F30626">
            <w:pPr>
              <w:pStyle w:val="afff2"/>
              <w:rPr>
                <w:rFonts w:ascii="Times New Roman" w:hAnsi="Times New Roman" w:cs="Times New Roman"/>
              </w:rPr>
            </w:pPr>
          </w:p>
        </w:tc>
        <w:tc>
          <w:tcPr>
            <w:tcW w:w="8400" w:type="dxa"/>
            <w:gridSpan w:val="13"/>
            <w:tcBorders>
              <w:top w:val="single" w:sz="4" w:space="0" w:color="auto"/>
              <w:left w:val="single" w:sz="4" w:space="0" w:color="auto"/>
              <w:bottom w:val="nil"/>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полное наименование:</w:t>
            </w:r>
          </w:p>
        </w:tc>
        <w:tc>
          <w:tcPr>
            <w:tcW w:w="6300" w:type="dxa"/>
            <w:gridSpan w:val="10"/>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6300" w:type="dxa"/>
            <w:gridSpan w:val="10"/>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620" w:type="dxa"/>
            <w:gridSpan w:val="8"/>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КПП (для российского юридического лица):</w:t>
            </w:r>
          </w:p>
        </w:tc>
        <w:tc>
          <w:tcPr>
            <w:tcW w:w="3780" w:type="dxa"/>
            <w:gridSpan w:val="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ИНН (для российского юридического лица):</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620" w:type="dxa"/>
            <w:gridSpan w:val="8"/>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780" w:type="dxa"/>
            <w:gridSpan w:val="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страна регистрации (инкорпорации) (для иностранного юридического лица):</w:t>
            </w:r>
          </w:p>
        </w:tc>
        <w:tc>
          <w:tcPr>
            <w:tcW w:w="32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дата регистрации (для иностранного юридического лица):</w:t>
            </w:r>
          </w:p>
        </w:tc>
        <w:tc>
          <w:tcPr>
            <w:tcW w:w="3080" w:type="dxa"/>
            <w:gridSpan w:val="3"/>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номер регистрации (для иностранного юридического лица):</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220" w:type="dxa"/>
            <w:gridSpan w:val="7"/>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 xml:space="preserve">"__" ______ ____ </w:t>
            </w:r>
            <w:proofErr w:type="gramStart"/>
            <w:r w:rsidRPr="0066642E">
              <w:rPr>
                <w:rFonts w:ascii="Times New Roman" w:hAnsi="Times New Roman" w:cs="Times New Roman"/>
              </w:rPr>
              <w:t>г</w:t>
            </w:r>
            <w:proofErr w:type="gramEnd"/>
            <w:r w:rsidRPr="0066642E">
              <w:rPr>
                <w:rFonts w:ascii="Times New Roman" w:hAnsi="Times New Roman" w:cs="Times New Roman"/>
              </w:rPr>
              <w:t>.</w:t>
            </w:r>
          </w:p>
        </w:tc>
        <w:tc>
          <w:tcPr>
            <w:tcW w:w="3080" w:type="dxa"/>
            <w:gridSpan w:val="3"/>
            <w:vMerge w:val="restart"/>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220" w:type="dxa"/>
            <w:gridSpan w:val="7"/>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080" w:type="dxa"/>
            <w:gridSpan w:val="3"/>
            <w:vMerge/>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почтовый адрес:</w:t>
            </w:r>
          </w:p>
        </w:tc>
        <w:tc>
          <w:tcPr>
            <w:tcW w:w="3220" w:type="dxa"/>
            <w:gridSpan w:val="7"/>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телефон для связи:</w:t>
            </w:r>
          </w:p>
        </w:tc>
        <w:tc>
          <w:tcPr>
            <w:tcW w:w="3080" w:type="dxa"/>
            <w:gridSpan w:val="3"/>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адрес электронной почты (при наличии):</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220" w:type="dxa"/>
            <w:gridSpan w:val="7"/>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080" w:type="dxa"/>
            <w:gridSpan w:val="3"/>
            <w:vMerge w:val="restart"/>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100" w:type="dxa"/>
            <w:gridSpan w:val="3"/>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220" w:type="dxa"/>
            <w:gridSpan w:val="7"/>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3080" w:type="dxa"/>
            <w:gridSpan w:val="3"/>
            <w:vMerge/>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8400" w:type="dxa"/>
            <w:gridSpan w:val="13"/>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наименование и реквизиты документа, подтверждающего полномочия представителя:</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8400" w:type="dxa"/>
            <w:gridSpan w:val="13"/>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420"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8400" w:type="dxa"/>
            <w:gridSpan w:val="13"/>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8</w:t>
            </w: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Документы, прилагаемые к заявлению:</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040" w:type="dxa"/>
            <w:gridSpan w:val="9"/>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 xml:space="preserve">Оригинал в количестве ___ экз., на ___ </w:t>
            </w:r>
            <w:proofErr w:type="gramStart"/>
            <w:r w:rsidRPr="0066642E">
              <w:rPr>
                <w:rFonts w:ascii="Times New Roman" w:hAnsi="Times New Roman" w:cs="Times New Roman"/>
              </w:rPr>
              <w:t>л</w:t>
            </w:r>
            <w:proofErr w:type="gramEnd"/>
            <w:r w:rsidRPr="0066642E">
              <w:rPr>
                <w:rFonts w:ascii="Times New Roman" w:hAnsi="Times New Roman" w:cs="Times New Roman"/>
              </w:rPr>
              <w:t>.</w:t>
            </w:r>
          </w:p>
        </w:tc>
        <w:tc>
          <w:tcPr>
            <w:tcW w:w="4200" w:type="dxa"/>
            <w:gridSpan w:val="6"/>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 xml:space="preserve">Копия в количестве ___ экз., на ___ </w:t>
            </w:r>
            <w:proofErr w:type="gramStart"/>
            <w:r w:rsidRPr="0066642E">
              <w:rPr>
                <w:rFonts w:ascii="Times New Roman" w:hAnsi="Times New Roman" w:cs="Times New Roman"/>
              </w:rPr>
              <w:t>л</w:t>
            </w:r>
            <w:proofErr w:type="gramEnd"/>
            <w:r w:rsidRPr="0066642E">
              <w:rPr>
                <w:rFonts w:ascii="Times New Roman" w:hAnsi="Times New Roman" w:cs="Times New Roman"/>
              </w:rPr>
              <w:t>.</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040" w:type="dxa"/>
            <w:gridSpan w:val="9"/>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 xml:space="preserve">Оригинал в количестве ___ экз., на ___ </w:t>
            </w:r>
            <w:proofErr w:type="gramStart"/>
            <w:r w:rsidRPr="0066642E">
              <w:rPr>
                <w:rFonts w:ascii="Times New Roman" w:hAnsi="Times New Roman" w:cs="Times New Roman"/>
              </w:rPr>
              <w:t>л</w:t>
            </w:r>
            <w:proofErr w:type="gramEnd"/>
            <w:r w:rsidRPr="0066642E">
              <w:rPr>
                <w:rFonts w:ascii="Times New Roman" w:hAnsi="Times New Roman" w:cs="Times New Roman"/>
              </w:rPr>
              <w:t>.</w:t>
            </w:r>
          </w:p>
        </w:tc>
        <w:tc>
          <w:tcPr>
            <w:tcW w:w="4200" w:type="dxa"/>
            <w:gridSpan w:val="6"/>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 xml:space="preserve">Копия в количестве ___ экз., на ___ </w:t>
            </w:r>
            <w:proofErr w:type="gramStart"/>
            <w:r w:rsidRPr="0066642E">
              <w:rPr>
                <w:rFonts w:ascii="Times New Roman" w:hAnsi="Times New Roman" w:cs="Times New Roman"/>
              </w:rPr>
              <w:t>л</w:t>
            </w:r>
            <w:proofErr w:type="gramEnd"/>
            <w:r w:rsidRPr="0066642E">
              <w:rPr>
                <w:rFonts w:ascii="Times New Roman" w:hAnsi="Times New Roman" w:cs="Times New Roman"/>
              </w:rPr>
              <w:t>.</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040" w:type="dxa"/>
            <w:gridSpan w:val="9"/>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 xml:space="preserve">Оригинал в количестве ___ экз., на ___ </w:t>
            </w:r>
            <w:proofErr w:type="gramStart"/>
            <w:r w:rsidRPr="0066642E">
              <w:rPr>
                <w:rFonts w:ascii="Times New Roman" w:hAnsi="Times New Roman" w:cs="Times New Roman"/>
              </w:rPr>
              <w:t>л</w:t>
            </w:r>
            <w:proofErr w:type="gramEnd"/>
            <w:r w:rsidRPr="0066642E">
              <w:rPr>
                <w:rFonts w:ascii="Times New Roman" w:hAnsi="Times New Roman" w:cs="Times New Roman"/>
              </w:rPr>
              <w:t>.</w:t>
            </w:r>
          </w:p>
        </w:tc>
        <w:tc>
          <w:tcPr>
            <w:tcW w:w="4200" w:type="dxa"/>
            <w:gridSpan w:val="6"/>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 xml:space="preserve">Копия в количестве ___ экз., на ___ </w:t>
            </w:r>
            <w:proofErr w:type="gramStart"/>
            <w:r w:rsidRPr="0066642E">
              <w:rPr>
                <w:rFonts w:ascii="Times New Roman" w:hAnsi="Times New Roman" w:cs="Times New Roman"/>
              </w:rPr>
              <w:t>л</w:t>
            </w:r>
            <w:proofErr w:type="gramEnd"/>
            <w:r w:rsidRPr="0066642E">
              <w:rPr>
                <w:rFonts w:ascii="Times New Roman" w:hAnsi="Times New Roman" w:cs="Times New Roman"/>
              </w:rPr>
              <w:t>.</w:t>
            </w:r>
          </w:p>
        </w:tc>
      </w:tr>
      <w:tr w:rsidR="001D46E0" w:rsidRPr="0066642E" w:rsidTr="00F30626">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9</w:t>
            </w: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Примечание:</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tcBorders>
              <w:top w:val="single" w:sz="4" w:space="0" w:color="auto"/>
              <w:bottom w:val="single" w:sz="4" w:space="0" w:color="auto"/>
              <w:right w:val="single" w:sz="4" w:space="0" w:color="auto"/>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10</w:t>
            </w: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roofErr w:type="gramStart"/>
            <w:r w:rsidRPr="0066642E">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66642E">
              <w:rPr>
                <w:rFonts w:ascii="Times New Roman" w:hAnsi="Times New Roman" w:cs="Times New Roman"/>
              </w:rPr>
              <w:t xml:space="preserve"> автоматизированном </w:t>
            </w:r>
            <w:proofErr w:type="gramStart"/>
            <w:r w:rsidRPr="0066642E">
              <w:rPr>
                <w:rFonts w:ascii="Times New Roman" w:hAnsi="Times New Roman" w:cs="Times New Roman"/>
              </w:rPr>
              <w:t>режиме</w:t>
            </w:r>
            <w:proofErr w:type="gramEnd"/>
            <w:r w:rsidRPr="0066642E">
              <w:rPr>
                <w:rFonts w:ascii="Times New Roman" w:hAnsi="Times New Roman" w:cs="Times New Roman"/>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1D46E0" w:rsidRPr="0066642E" w:rsidTr="00F30626">
        <w:tblPrEx>
          <w:tblCellMar>
            <w:top w:w="0" w:type="dxa"/>
            <w:bottom w:w="0" w:type="dxa"/>
          </w:tblCellMar>
        </w:tblPrEx>
        <w:tc>
          <w:tcPr>
            <w:tcW w:w="700" w:type="dxa"/>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11</w:t>
            </w: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Настоящим также подтверждаю, что:</w:t>
            </w:r>
          </w:p>
          <w:p w:rsidR="001D46E0" w:rsidRPr="0066642E" w:rsidRDefault="001D46E0" w:rsidP="00F30626">
            <w:pPr>
              <w:pStyle w:val="afff2"/>
              <w:rPr>
                <w:rFonts w:ascii="Times New Roman" w:hAnsi="Times New Roman" w:cs="Times New Roman"/>
              </w:rPr>
            </w:pPr>
          </w:p>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сведения, указанные в настоящем заявлении, на дату представления заявления достоверны;</w:t>
            </w:r>
          </w:p>
          <w:p w:rsidR="001D46E0" w:rsidRPr="0066642E" w:rsidRDefault="001D46E0" w:rsidP="00F30626">
            <w:pPr>
              <w:pStyle w:val="afff2"/>
              <w:rPr>
                <w:rFonts w:ascii="Times New Roman" w:hAnsi="Times New Roman" w:cs="Times New Roman"/>
              </w:rPr>
            </w:pPr>
          </w:p>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представленные правоустанавливающи</w:t>
            </w:r>
            <w:proofErr w:type="gramStart"/>
            <w:r w:rsidRPr="0066642E">
              <w:rPr>
                <w:rFonts w:ascii="Times New Roman" w:hAnsi="Times New Roman" w:cs="Times New Roman"/>
              </w:rPr>
              <w:t>й(</w:t>
            </w:r>
            <w:proofErr w:type="spellStart"/>
            <w:proofErr w:type="gramEnd"/>
            <w:r w:rsidRPr="0066642E">
              <w:rPr>
                <w:rFonts w:ascii="Times New Roman" w:hAnsi="Times New Roman" w:cs="Times New Roman"/>
              </w:rPr>
              <w:t>ие</w:t>
            </w:r>
            <w:proofErr w:type="spellEnd"/>
            <w:r w:rsidRPr="0066642E">
              <w:rPr>
                <w:rFonts w:ascii="Times New Roman" w:hAnsi="Times New Roman" w:cs="Times New Roman"/>
              </w:rPr>
              <w:t>) документ(</w:t>
            </w:r>
            <w:proofErr w:type="spellStart"/>
            <w:r w:rsidRPr="0066642E">
              <w:rPr>
                <w:rFonts w:ascii="Times New Roman" w:hAnsi="Times New Roman" w:cs="Times New Roman"/>
              </w:rPr>
              <w:t>ы</w:t>
            </w:r>
            <w:proofErr w:type="spellEnd"/>
            <w:r w:rsidRPr="0066642E">
              <w:rPr>
                <w:rFonts w:ascii="Times New Roman" w:hAnsi="Times New Roman" w:cs="Times New Roman"/>
              </w:rPr>
              <w:t>) и иные документы и содержащиеся в них сведения соответствуют установленным законодательством Российской Федерации требованиям</w:t>
            </w:r>
          </w:p>
        </w:tc>
      </w:tr>
      <w:tr w:rsidR="001D46E0" w:rsidRPr="0066642E" w:rsidTr="00F30626">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12</w:t>
            </w:r>
          </w:p>
        </w:tc>
        <w:tc>
          <w:tcPr>
            <w:tcW w:w="5040" w:type="dxa"/>
            <w:gridSpan w:val="9"/>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Подпись</w:t>
            </w:r>
          </w:p>
        </w:tc>
        <w:tc>
          <w:tcPr>
            <w:tcW w:w="4200" w:type="dxa"/>
            <w:gridSpan w:val="6"/>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Дата</w:t>
            </w:r>
          </w:p>
        </w:tc>
      </w:tr>
      <w:tr w:rsidR="001D46E0" w:rsidRPr="0066642E" w:rsidTr="00F30626">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2380" w:type="dxa"/>
            <w:gridSpan w:val="4"/>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______________</w:t>
            </w:r>
          </w:p>
          <w:p w:rsidR="001D46E0" w:rsidRPr="0066642E" w:rsidRDefault="001D46E0" w:rsidP="00F30626">
            <w:pPr>
              <w:pStyle w:val="afff2"/>
              <w:rPr>
                <w:rFonts w:ascii="Times New Roman" w:hAnsi="Times New Roman" w:cs="Times New Roman"/>
              </w:rPr>
            </w:pPr>
          </w:p>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(подпись)</w:t>
            </w:r>
          </w:p>
        </w:tc>
        <w:tc>
          <w:tcPr>
            <w:tcW w:w="3080" w:type="dxa"/>
            <w:gridSpan w:val="6"/>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__________________</w:t>
            </w:r>
          </w:p>
          <w:p w:rsidR="001D46E0" w:rsidRPr="0066642E" w:rsidRDefault="001D46E0" w:rsidP="00F30626">
            <w:pPr>
              <w:pStyle w:val="afff2"/>
              <w:rPr>
                <w:rFonts w:ascii="Times New Roman" w:hAnsi="Times New Roman" w:cs="Times New Roman"/>
              </w:rPr>
            </w:pPr>
          </w:p>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(инициалы, фамилия)</w:t>
            </w:r>
          </w:p>
        </w:tc>
        <w:tc>
          <w:tcPr>
            <w:tcW w:w="3780" w:type="dxa"/>
            <w:gridSpan w:val="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 xml:space="preserve">"__" __________ ____ </w:t>
            </w:r>
            <w:proofErr w:type="gramStart"/>
            <w:r w:rsidRPr="0066642E">
              <w:rPr>
                <w:rFonts w:ascii="Times New Roman" w:hAnsi="Times New Roman" w:cs="Times New Roman"/>
              </w:rPr>
              <w:t>г</w:t>
            </w:r>
            <w:proofErr w:type="gramEnd"/>
            <w:r w:rsidRPr="0066642E">
              <w:rPr>
                <w:rFonts w:ascii="Times New Roman" w:hAnsi="Times New Roman" w:cs="Times New Roman"/>
              </w:rPr>
              <w:t>.</w:t>
            </w:r>
          </w:p>
        </w:tc>
      </w:tr>
      <w:tr w:rsidR="001D46E0" w:rsidRPr="0066642E" w:rsidTr="00F30626">
        <w:tblPrEx>
          <w:tblCellMar>
            <w:top w:w="0" w:type="dxa"/>
            <w:bottom w:w="0" w:type="dxa"/>
          </w:tblCellMar>
        </w:tblPrEx>
        <w:tc>
          <w:tcPr>
            <w:tcW w:w="700" w:type="dxa"/>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13</w:t>
            </w: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Отметка специалиста, принявшего заявление и приложенные к нему документы:</w:t>
            </w:r>
          </w:p>
        </w:tc>
      </w:tr>
      <w:tr w:rsidR="001D46E0" w:rsidRPr="0066642E" w:rsidTr="00F30626">
        <w:tblPrEx>
          <w:tblCellMar>
            <w:top w:w="0" w:type="dxa"/>
            <w:bottom w:w="0" w:type="dxa"/>
          </w:tblCellMar>
        </w:tblPrEx>
        <w:tc>
          <w:tcPr>
            <w:tcW w:w="700" w:type="dxa"/>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9240" w:type="dxa"/>
            <w:gridSpan w:val="15"/>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00" w:type="dxa"/>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5460" w:type="dxa"/>
            <w:gridSpan w:val="10"/>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1400" w:type="dxa"/>
            <w:gridSpan w:val="3"/>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Лист N ____</w:t>
            </w:r>
          </w:p>
        </w:tc>
        <w:tc>
          <w:tcPr>
            <w:tcW w:w="2380" w:type="dxa"/>
            <w:gridSpan w:val="2"/>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r w:rsidRPr="0066642E">
              <w:rPr>
                <w:rFonts w:ascii="Times New Roman" w:hAnsi="Times New Roman" w:cs="Times New Roman"/>
              </w:rPr>
              <w:t>Всего листов ___</w:t>
            </w:r>
          </w:p>
        </w:tc>
      </w:tr>
    </w:tbl>
    <w:p w:rsidR="001D46E0" w:rsidRPr="0066642E" w:rsidRDefault="001D46E0" w:rsidP="001D46E0">
      <w:pPr>
        <w:pStyle w:val="16"/>
        <w:rPr>
          <w:rFonts w:ascii="Times New Roman" w:hAnsi="Times New Roman"/>
          <w:sz w:val="24"/>
          <w:szCs w:val="24"/>
        </w:rPr>
      </w:pPr>
      <w:bookmarkStart w:id="29" w:name="sub_12001"/>
      <w:r w:rsidRPr="0066642E">
        <w:rPr>
          <w:rStyle w:val="afff5"/>
          <w:rFonts w:ascii="Times New Roman" w:hAnsi="Times New Roman"/>
          <w:sz w:val="24"/>
          <w:szCs w:val="24"/>
        </w:rPr>
        <w:t>&lt;1&gt;</w:t>
      </w:r>
      <w:r w:rsidRPr="0066642E">
        <w:rPr>
          <w:rFonts w:ascii="Times New Roman" w:hAnsi="Times New Roman"/>
          <w:sz w:val="24"/>
          <w:szCs w:val="24"/>
        </w:rPr>
        <w:t xml:space="preserve"> Строка дублируется для каждого объединенного земельного участка.</w:t>
      </w:r>
    </w:p>
    <w:p w:rsidR="001D46E0" w:rsidRPr="0066642E" w:rsidRDefault="001D46E0" w:rsidP="001D46E0">
      <w:pPr>
        <w:pStyle w:val="16"/>
        <w:rPr>
          <w:rFonts w:ascii="Times New Roman" w:hAnsi="Times New Roman"/>
          <w:sz w:val="24"/>
          <w:szCs w:val="24"/>
        </w:rPr>
      </w:pPr>
      <w:bookmarkStart w:id="30" w:name="sub_12002"/>
      <w:bookmarkEnd w:id="29"/>
      <w:r w:rsidRPr="0066642E">
        <w:rPr>
          <w:rStyle w:val="afff5"/>
          <w:rFonts w:ascii="Times New Roman" w:hAnsi="Times New Roman"/>
          <w:sz w:val="24"/>
          <w:szCs w:val="24"/>
        </w:rPr>
        <w:t>&lt;2&gt;</w:t>
      </w:r>
      <w:r w:rsidRPr="0066642E">
        <w:rPr>
          <w:rFonts w:ascii="Times New Roman" w:hAnsi="Times New Roman"/>
          <w:sz w:val="24"/>
          <w:szCs w:val="24"/>
        </w:rPr>
        <w:t xml:space="preserve"> Строка дублируется для каждого перераспределенного земельного участка.</w:t>
      </w:r>
    </w:p>
    <w:p w:rsidR="001D46E0" w:rsidRPr="0066642E" w:rsidRDefault="001D46E0" w:rsidP="001D46E0">
      <w:pPr>
        <w:pStyle w:val="16"/>
        <w:rPr>
          <w:rFonts w:ascii="Times New Roman" w:hAnsi="Times New Roman"/>
          <w:sz w:val="24"/>
          <w:szCs w:val="24"/>
        </w:rPr>
      </w:pPr>
      <w:bookmarkStart w:id="31" w:name="sub_12003"/>
      <w:bookmarkEnd w:id="30"/>
      <w:r w:rsidRPr="0066642E">
        <w:rPr>
          <w:rStyle w:val="afff5"/>
          <w:rFonts w:ascii="Times New Roman" w:hAnsi="Times New Roman"/>
          <w:sz w:val="24"/>
          <w:szCs w:val="24"/>
        </w:rPr>
        <w:t>&lt;3&gt;</w:t>
      </w:r>
      <w:r w:rsidRPr="0066642E">
        <w:rPr>
          <w:rFonts w:ascii="Times New Roman" w:hAnsi="Times New Roman"/>
          <w:sz w:val="24"/>
          <w:szCs w:val="24"/>
        </w:rPr>
        <w:t xml:space="preserve"> Строка дублируется для каждого разделенного помещения.</w:t>
      </w:r>
    </w:p>
    <w:p w:rsidR="001D46E0" w:rsidRPr="0066642E" w:rsidRDefault="001D46E0" w:rsidP="001D46E0">
      <w:pPr>
        <w:pStyle w:val="16"/>
        <w:rPr>
          <w:rFonts w:ascii="Times New Roman" w:hAnsi="Times New Roman"/>
          <w:sz w:val="24"/>
          <w:szCs w:val="24"/>
        </w:rPr>
      </w:pPr>
      <w:bookmarkStart w:id="32" w:name="sub_12004"/>
      <w:bookmarkEnd w:id="31"/>
      <w:r w:rsidRPr="0066642E">
        <w:rPr>
          <w:rStyle w:val="afff5"/>
          <w:rFonts w:ascii="Times New Roman" w:hAnsi="Times New Roman"/>
          <w:sz w:val="24"/>
          <w:szCs w:val="24"/>
        </w:rPr>
        <w:t>&lt;4&gt;</w:t>
      </w:r>
      <w:r w:rsidRPr="0066642E">
        <w:rPr>
          <w:rFonts w:ascii="Times New Roman" w:hAnsi="Times New Roman"/>
          <w:sz w:val="24"/>
          <w:szCs w:val="24"/>
        </w:rPr>
        <w:t xml:space="preserve"> Строка дублируется для каждого объединенного помещения.</w:t>
      </w:r>
    </w:p>
    <w:bookmarkEnd w:id="32"/>
    <w:p w:rsidR="001D46E0" w:rsidRPr="0066642E" w:rsidRDefault="001D46E0" w:rsidP="001D46E0">
      <w:pPr>
        <w:pStyle w:val="16"/>
        <w:rPr>
          <w:rFonts w:ascii="Times New Roman" w:hAnsi="Times New Roman"/>
          <w:sz w:val="24"/>
          <w:szCs w:val="24"/>
        </w:rPr>
      </w:pPr>
      <w:r w:rsidRPr="0066642E">
        <w:rPr>
          <w:rStyle w:val="afff5"/>
          <w:rFonts w:ascii="Times New Roman" w:hAnsi="Times New Roman"/>
          <w:sz w:val="24"/>
          <w:szCs w:val="24"/>
        </w:rPr>
        <w:t>Примечание.</w:t>
      </w:r>
    </w:p>
    <w:p w:rsidR="001D46E0" w:rsidRPr="0066642E" w:rsidRDefault="001D46E0" w:rsidP="001D46E0">
      <w:pPr>
        <w:pStyle w:val="16"/>
        <w:rPr>
          <w:rFonts w:ascii="Times New Roman" w:hAnsi="Times New Roman"/>
          <w:sz w:val="24"/>
          <w:szCs w:val="24"/>
        </w:rPr>
      </w:pPr>
      <w:r w:rsidRPr="0066642E">
        <w:rPr>
          <w:rFonts w:ascii="Times New Roman" w:hAnsi="Times New Roman"/>
          <w:sz w:val="24"/>
          <w:szCs w:val="24"/>
        </w:rPr>
        <w:t>Заявление о присвоении объекту недвижимости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D46E0" w:rsidRPr="0066642E" w:rsidRDefault="001D46E0" w:rsidP="001D46E0">
      <w:pPr>
        <w:pStyle w:val="16"/>
        <w:rPr>
          <w:rFonts w:ascii="Times New Roman" w:hAnsi="Times New Roman"/>
          <w:sz w:val="24"/>
          <w:szCs w:val="24"/>
        </w:rPr>
      </w:pPr>
      <w:r w:rsidRPr="0066642E">
        <w:rPr>
          <w:rFonts w:ascii="Times New Roman" w:hAnsi="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D46E0" w:rsidRPr="0066642E" w:rsidRDefault="001D46E0" w:rsidP="001D46E0">
      <w:pPr>
        <w:pStyle w:val="16"/>
        <w:rPr>
          <w:rFonts w:ascii="Times New Roman" w:hAnsi="Times New Roman"/>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Default="001D46E0" w:rsidP="001D46E0">
      <w:pPr>
        <w:contextualSpacing/>
        <w:jc w:val="right"/>
        <w:rPr>
          <w:b/>
          <w:spacing w:val="2"/>
          <w:sz w:val="24"/>
          <w:szCs w:val="24"/>
        </w:rPr>
      </w:pPr>
    </w:p>
    <w:p w:rsidR="001D46E0" w:rsidRPr="0066642E" w:rsidRDefault="001D46E0" w:rsidP="001D46E0">
      <w:pPr>
        <w:contextualSpacing/>
        <w:jc w:val="right"/>
        <w:rPr>
          <w:spacing w:val="2"/>
          <w:sz w:val="24"/>
          <w:szCs w:val="24"/>
        </w:rPr>
      </w:pPr>
      <w:r w:rsidRPr="0066642E">
        <w:rPr>
          <w:b/>
          <w:spacing w:val="2"/>
          <w:sz w:val="24"/>
          <w:szCs w:val="24"/>
        </w:rPr>
        <w:lastRenderedPageBreak/>
        <w:t>Приложение № 2</w:t>
      </w:r>
    </w:p>
    <w:p w:rsidR="001D46E0" w:rsidRPr="0066642E" w:rsidRDefault="001D46E0" w:rsidP="001D46E0">
      <w:pPr>
        <w:shd w:val="clear" w:color="auto" w:fill="FFFFFF"/>
        <w:spacing w:line="276" w:lineRule="auto"/>
        <w:contextualSpacing/>
        <w:jc w:val="right"/>
        <w:textAlignment w:val="baseline"/>
        <w:rPr>
          <w:b/>
          <w:spacing w:val="2"/>
          <w:sz w:val="24"/>
          <w:szCs w:val="24"/>
        </w:rPr>
      </w:pPr>
      <w:r w:rsidRPr="0066642E">
        <w:rPr>
          <w:b/>
          <w:spacing w:val="2"/>
          <w:sz w:val="24"/>
          <w:szCs w:val="24"/>
        </w:rPr>
        <w:t>к</w:t>
      </w:r>
      <w:r>
        <w:rPr>
          <w:b/>
          <w:spacing w:val="2"/>
          <w:sz w:val="24"/>
          <w:szCs w:val="24"/>
        </w:rPr>
        <w:t xml:space="preserve"> административному регламенту </w:t>
      </w:r>
    </w:p>
    <w:p w:rsidR="001D46E0" w:rsidRPr="0066642E" w:rsidRDefault="001D46E0" w:rsidP="001D46E0">
      <w:pPr>
        <w:shd w:val="clear" w:color="auto" w:fill="FFFFFF"/>
        <w:spacing w:line="276" w:lineRule="auto"/>
        <w:contextualSpacing/>
        <w:jc w:val="right"/>
        <w:textAlignment w:val="baseline"/>
        <w:rPr>
          <w:b/>
          <w:spacing w:val="2"/>
          <w:sz w:val="24"/>
          <w:szCs w:val="24"/>
        </w:rPr>
      </w:pPr>
      <w:r>
        <w:rPr>
          <w:b/>
          <w:spacing w:val="2"/>
          <w:sz w:val="24"/>
          <w:szCs w:val="24"/>
        </w:rPr>
        <w:t xml:space="preserve">по </w:t>
      </w:r>
      <w:r w:rsidRPr="0066642E">
        <w:rPr>
          <w:b/>
          <w:spacing w:val="2"/>
          <w:sz w:val="24"/>
          <w:szCs w:val="24"/>
        </w:rPr>
        <w:t>предоставлению муниципальной услуги</w:t>
      </w:r>
    </w:p>
    <w:p w:rsidR="001D46E0" w:rsidRPr="0066642E" w:rsidRDefault="001D46E0" w:rsidP="001D46E0">
      <w:pPr>
        <w:shd w:val="clear" w:color="auto" w:fill="FFFFFF"/>
        <w:spacing w:line="276" w:lineRule="auto"/>
        <w:jc w:val="right"/>
        <w:textAlignment w:val="baseline"/>
        <w:rPr>
          <w:b/>
          <w:spacing w:val="2"/>
          <w:sz w:val="24"/>
          <w:szCs w:val="24"/>
        </w:rPr>
      </w:pPr>
      <w:r w:rsidRPr="0066642E">
        <w:rPr>
          <w:b/>
          <w:spacing w:val="2"/>
          <w:sz w:val="24"/>
          <w:szCs w:val="24"/>
        </w:rPr>
        <w:t xml:space="preserve">«Присвоение и аннулирование адреса </w:t>
      </w:r>
    </w:p>
    <w:p w:rsidR="001D46E0" w:rsidRPr="0066642E" w:rsidRDefault="001D46E0" w:rsidP="001D46E0">
      <w:pPr>
        <w:shd w:val="clear" w:color="auto" w:fill="FFFFFF"/>
        <w:spacing w:line="276" w:lineRule="auto"/>
        <w:jc w:val="right"/>
        <w:textAlignment w:val="baseline"/>
        <w:rPr>
          <w:b/>
          <w:spacing w:val="2"/>
          <w:sz w:val="24"/>
          <w:szCs w:val="24"/>
        </w:rPr>
      </w:pPr>
      <w:r w:rsidRPr="0066642E">
        <w:rPr>
          <w:b/>
          <w:spacing w:val="2"/>
          <w:sz w:val="24"/>
          <w:szCs w:val="24"/>
        </w:rPr>
        <w:t>объекта недвижимости»</w:t>
      </w:r>
    </w:p>
    <w:p w:rsidR="001D46E0" w:rsidRPr="0066642E" w:rsidRDefault="001D46E0" w:rsidP="001D46E0">
      <w:pPr>
        <w:pStyle w:val="ConsPlusNonformat"/>
        <w:contextualSpacing/>
        <w:jc w:val="right"/>
        <w:rPr>
          <w:rFonts w:ascii="Times New Roman" w:hAnsi="Times New Roman" w:cs="Times New Roman"/>
          <w:b/>
          <w:spacing w:val="2"/>
          <w:sz w:val="24"/>
          <w:szCs w:val="24"/>
        </w:rPr>
      </w:pPr>
      <w:r w:rsidRPr="0066642E">
        <w:rPr>
          <w:rFonts w:ascii="Times New Roman" w:hAnsi="Times New Roman" w:cs="Times New Roman"/>
          <w:b/>
          <w:spacing w:val="2"/>
          <w:sz w:val="24"/>
          <w:szCs w:val="24"/>
        </w:rPr>
        <w:t xml:space="preserve"> «Форма расписки о приеме документов»</w:t>
      </w:r>
    </w:p>
    <w:p w:rsidR="001D46E0" w:rsidRPr="0066642E" w:rsidRDefault="001D46E0" w:rsidP="001D46E0">
      <w:pPr>
        <w:pStyle w:val="ConsPlusNonformat"/>
        <w:contextualSpacing/>
        <w:jc w:val="right"/>
        <w:rPr>
          <w:rFonts w:ascii="Times New Roman" w:hAnsi="Times New Roman" w:cs="Times New Roman"/>
          <w:b/>
          <w:spacing w:val="2"/>
          <w:sz w:val="24"/>
          <w:szCs w:val="24"/>
        </w:rPr>
      </w:pPr>
    </w:p>
    <w:p w:rsidR="001D46E0" w:rsidRPr="0066642E" w:rsidRDefault="001D46E0" w:rsidP="001D46E0">
      <w:pPr>
        <w:pStyle w:val="afff3"/>
        <w:jc w:val="center"/>
        <w:rPr>
          <w:rFonts w:ascii="Times New Roman" w:hAnsi="Times New Roman" w:cs="Times New Roman"/>
        </w:rPr>
      </w:pPr>
      <w:r w:rsidRPr="0066642E">
        <w:rPr>
          <w:rStyle w:val="afff5"/>
          <w:rFonts w:ascii="Times New Roman" w:hAnsi="Times New Roman" w:cs="Times New Roman"/>
        </w:rPr>
        <w:t>Расписка о приеме документов</w:t>
      </w:r>
    </w:p>
    <w:p w:rsidR="001D46E0" w:rsidRPr="0066642E" w:rsidRDefault="001D46E0" w:rsidP="001D46E0">
      <w:pPr>
        <w:rPr>
          <w:sz w:val="24"/>
          <w:szCs w:val="24"/>
        </w:rPr>
      </w:pP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Заявление и документы гр. _______________________________________________</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принял:</w:t>
      </w:r>
    </w:p>
    <w:p w:rsidR="001D46E0" w:rsidRPr="0066642E" w:rsidRDefault="001D46E0" w:rsidP="001D46E0">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80"/>
        <w:gridCol w:w="2380"/>
        <w:gridCol w:w="2380"/>
        <w:gridCol w:w="2520"/>
      </w:tblGrid>
      <w:tr w:rsidR="001D46E0" w:rsidRPr="0066642E" w:rsidTr="00F30626">
        <w:tblPrEx>
          <w:tblCellMar>
            <w:top w:w="0" w:type="dxa"/>
            <w:bottom w:w="0" w:type="dxa"/>
          </w:tblCellMar>
        </w:tblPrEx>
        <w:tc>
          <w:tcPr>
            <w:tcW w:w="2380" w:type="dxa"/>
            <w:tcBorders>
              <w:top w:val="single" w:sz="4" w:space="0" w:color="auto"/>
              <w:bottom w:val="nil"/>
              <w:right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Регистрационный номер заявления</w:t>
            </w:r>
          </w:p>
        </w:tc>
        <w:tc>
          <w:tcPr>
            <w:tcW w:w="2380" w:type="dxa"/>
            <w:tcBorders>
              <w:top w:val="single" w:sz="4" w:space="0" w:color="auto"/>
              <w:left w:val="single" w:sz="4" w:space="0" w:color="auto"/>
              <w:bottom w:val="nil"/>
              <w:right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Наименование документа</w:t>
            </w:r>
          </w:p>
        </w:tc>
        <w:tc>
          <w:tcPr>
            <w:tcW w:w="2380" w:type="dxa"/>
            <w:tcBorders>
              <w:top w:val="single" w:sz="4" w:space="0" w:color="auto"/>
              <w:left w:val="single" w:sz="4" w:space="0" w:color="auto"/>
              <w:bottom w:val="nil"/>
              <w:right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Дата представления документов</w:t>
            </w:r>
          </w:p>
        </w:tc>
        <w:tc>
          <w:tcPr>
            <w:tcW w:w="2520" w:type="dxa"/>
            <w:tcBorders>
              <w:top w:val="single" w:sz="4" w:space="0" w:color="auto"/>
              <w:left w:val="single" w:sz="4" w:space="0" w:color="auto"/>
              <w:bottom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Подпись специалиста (расшифровка подписи)</w:t>
            </w:r>
          </w:p>
        </w:tc>
      </w:tr>
      <w:tr w:rsidR="001D46E0" w:rsidRPr="0066642E" w:rsidTr="00F30626">
        <w:tblPrEx>
          <w:tblCellMar>
            <w:top w:w="0" w:type="dxa"/>
            <w:bottom w:w="0" w:type="dxa"/>
          </w:tblCellMar>
        </w:tblPrEx>
        <w:tc>
          <w:tcPr>
            <w:tcW w:w="2380" w:type="dxa"/>
            <w:tcBorders>
              <w:top w:val="single" w:sz="4" w:space="0" w:color="auto"/>
              <w:bottom w:val="nil"/>
              <w:right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1</w:t>
            </w:r>
          </w:p>
        </w:tc>
        <w:tc>
          <w:tcPr>
            <w:tcW w:w="2380" w:type="dxa"/>
            <w:tcBorders>
              <w:top w:val="single" w:sz="4" w:space="0" w:color="auto"/>
              <w:left w:val="single" w:sz="4" w:space="0" w:color="auto"/>
              <w:bottom w:val="nil"/>
              <w:right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2</w:t>
            </w:r>
          </w:p>
        </w:tc>
        <w:tc>
          <w:tcPr>
            <w:tcW w:w="2380" w:type="dxa"/>
            <w:tcBorders>
              <w:top w:val="single" w:sz="4" w:space="0" w:color="auto"/>
              <w:left w:val="single" w:sz="4" w:space="0" w:color="auto"/>
              <w:bottom w:val="nil"/>
              <w:right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3</w:t>
            </w:r>
          </w:p>
        </w:tc>
        <w:tc>
          <w:tcPr>
            <w:tcW w:w="2520" w:type="dxa"/>
            <w:tcBorders>
              <w:top w:val="single" w:sz="4" w:space="0" w:color="auto"/>
              <w:left w:val="single" w:sz="4" w:space="0" w:color="auto"/>
              <w:bottom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4</w:t>
            </w:r>
          </w:p>
        </w:tc>
      </w:tr>
      <w:tr w:rsidR="001D46E0" w:rsidRPr="0066642E" w:rsidTr="00F30626">
        <w:tblPrEx>
          <w:tblCellMar>
            <w:top w:w="0" w:type="dxa"/>
            <w:bottom w:w="0" w:type="dxa"/>
          </w:tblCellMar>
        </w:tblPrEx>
        <w:tc>
          <w:tcPr>
            <w:tcW w:w="2380" w:type="dxa"/>
            <w:tcBorders>
              <w:top w:val="single" w:sz="4" w:space="0" w:color="auto"/>
              <w:bottom w:val="nil"/>
              <w:right w:val="nil"/>
            </w:tcBorders>
          </w:tcPr>
          <w:p w:rsidR="001D46E0" w:rsidRPr="0066642E" w:rsidRDefault="001D46E0" w:rsidP="00F30626">
            <w:pPr>
              <w:pStyle w:val="afff2"/>
              <w:rPr>
                <w:rFonts w:ascii="Times New Roman" w:hAnsi="Times New Roman" w:cs="Times New Roman"/>
              </w:rPr>
            </w:pPr>
          </w:p>
        </w:tc>
        <w:tc>
          <w:tcPr>
            <w:tcW w:w="2380" w:type="dxa"/>
            <w:tcBorders>
              <w:top w:val="single" w:sz="4" w:space="0" w:color="auto"/>
              <w:left w:val="single" w:sz="4" w:space="0" w:color="auto"/>
              <w:bottom w:val="nil"/>
              <w:right w:val="nil"/>
            </w:tcBorders>
          </w:tcPr>
          <w:p w:rsidR="001D46E0" w:rsidRPr="0066642E" w:rsidRDefault="001D46E0" w:rsidP="00F30626">
            <w:pPr>
              <w:pStyle w:val="afff2"/>
              <w:rPr>
                <w:rFonts w:ascii="Times New Roman" w:hAnsi="Times New Roman" w:cs="Times New Roman"/>
              </w:rPr>
            </w:pPr>
          </w:p>
        </w:tc>
        <w:tc>
          <w:tcPr>
            <w:tcW w:w="2380" w:type="dxa"/>
            <w:tcBorders>
              <w:top w:val="single" w:sz="4" w:space="0" w:color="auto"/>
              <w:left w:val="single" w:sz="4" w:space="0" w:color="auto"/>
              <w:bottom w:val="nil"/>
              <w:right w:val="nil"/>
            </w:tcBorders>
          </w:tcPr>
          <w:p w:rsidR="001D46E0" w:rsidRPr="0066642E" w:rsidRDefault="001D46E0" w:rsidP="00F30626">
            <w:pPr>
              <w:pStyle w:val="afff2"/>
              <w:rPr>
                <w:rFonts w:ascii="Times New Roman" w:hAnsi="Times New Roman" w:cs="Times New Roman"/>
              </w:rPr>
            </w:pPr>
          </w:p>
        </w:tc>
        <w:tc>
          <w:tcPr>
            <w:tcW w:w="2520" w:type="dxa"/>
            <w:tcBorders>
              <w:top w:val="single" w:sz="4" w:space="0" w:color="auto"/>
              <w:left w:val="single" w:sz="4" w:space="0" w:color="auto"/>
              <w:bottom w:val="nil"/>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2380" w:type="dxa"/>
            <w:tcBorders>
              <w:top w:val="single" w:sz="4" w:space="0" w:color="auto"/>
              <w:bottom w:val="nil"/>
              <w:right w:val="nil"/>
            </w:tcBorders>
          </w:tcPr>
          <w:p w:rsidR="001D46E0" w:rsidRPr="0066642E" w:rsidRDefault="001D46E0" w:rsidP="00F30626">
            <w:pPr>
              <w:pStyle w:val="afff2"/>
              <w:rPr>
                <w:rFonts w:ascii="Times New Roman" w:hAnsi="Times New Roman" w:cs="Times New Roman"/>
              </w:rPr>
            </w:pPr>
          </w:p>
        </w:tc>
        <w:tc>
          <w:tcPr>
            <w:tcW w:w="2380" w:type="dxa"/>
            <w:tcBorders>
              <w:top w:val="single" w:sz="4" w:space="0" w:color="auto"/>
              <w:left w:val="single" w:sz="4" w:space="0" w:color="auto"/>
              <w:bottom w:val="nil"/>
              <w:right w:val="nil"/>
            </w:tcBorders>
          </w:tcPr>
          <w:p w:rsidR="001D46E0" w:rsidRPr="0066642E" w:rsidRDefault="001D46E0" w:rsidP="00F30626">
            <w:pPr>
              <w:pStyle w:val="afff2"/>
              <w:rPr>
                <w:rFonts w:ascii="Times New Roman" w:hAnsi="Times New Roman" w:cs="Times New Roman"/>
              </w:rPr>
            </w:pPr>
          </w:p>
        </w:tc>
        <w:tc>
          <w:tcPr>
            <w:tcW w:w="2380" w:type="dxa"/>
            <w:tcBorders>
              <w:top w:val="single" w:sz="4" w:space="0" w:color="auto"/>
              <w:left w:val="single" w:sz="4" w:space="0" w:color="auto"/>
              <w:bottom w:val="nil"/>
              <w:right w:val="nil"/>
            </w:tcBorders>
          </w:tcPr>
          <w:p w:rsidR="001D46E0" w:rsidRPr="0066642E" w:rsidRDefault="001D46E0" w:rsidP="00F30626">
            <w:pPr>
              <w:pStyle w:val="afff2"/>
              <w:rPr>
                <w:rFonts w:ascii="Times New Roman" w:hAnsi="Times New Roman" w:cs="Times New Roman"/>
              </w:rPr>
            </w:pPr>
          </w:p>
        </w:tc>
        <w:tc>
          <w:tcPr>
            <w:tcW w:w="2520" w:type="dxa"/>
            <w:tcBorders>
              <w:top w:val="single" w:sz="4" w:space="0" w:color="auto"/>
              <w:left w:val="single" w:sz="4" w:space="0" w:color="auto"/>
              <w:bottom w:val="nil"/>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2380" w:type="dxa"/>
            <w:tcBorders>
              <w:top w:val="single" w:sz="4" w:space="0" w:color="auto"/>
              <w:bottom w:val="nil"/>
              <w:right w:val="nil"/>
            </w:tcBorders>
          </w:tcPr>
          <w:p w:rsidR="001D46E0" w:rsidRPr="0066642E" w:rsidRDefault="001D46E0" w:rsidP="00F30626">
            <w:pPr>
              <w:pStyle w:val="afff2"/>
              <w:rPr>
                <w:rFonts w:ascii="Times New Roman" w:hAnsi="Times New Roman" w:cs="Times New Roman"/>
              </w:rPr>
            </w:pPr>
          </w:p>
        </w:tc>
        <w:tc>
          <w:tcPr>
            <w:tcW w:w="2380" w:type="dxa"/>
            <w:tcBorders>
              <w:top w:val="single" w:sz="4" w:space="0" w:color="auto"/>
              <w:left w:val="single" w:sz="4" w:space="0" w:color="auto"/>
              <w:bottom w:val="nil"/>
              <w:right w:val="nil"/>
            </w:tcBorders>
          </w:tcPr>
          <w:p w:rsidR="001D46E0" w:rsidRPr="0066642E" w:rsidRDefault="001D46E0" w:rsidP="00F30626">
            <w:pPr>
              <w:pStyle w:val="afff2"/>
              <w:rPr>
                <w:rFonts w:ascii="Times New Roman" w:hAnsi="Times New Roman" w:cs="Times New Roman"/>
              </w:rPr>
            </w:pPr>
          </w:p>
        </w:tc>
        <w:tc>
          <w:tcPr>
            <w:tcW w:w="2380" w:type="dxa"/>
            <w:tcBorders>
              <w:top w:val="single" w:sz="4" w:space="0" w:color="auto"/>
              <w:left w:val="single" w:sz="4" w:space="0" w:color="auto"/>
              <w:bottom w:val="nil"/>
              <w:right w:val="nil"/>
            </w:tcBorders>
          </w:tcPr>
          <w:p w:rsidR="001D46E0" w:rsidRPr="0066642E" w:rsidRDefault="001D46E0" w:rsidP="00F30626">
            <w:pPr>
              <w:pStyle w:val="afff2"/>
              <w:rPr>
                <w:rFonts w:ascii="Times New Roman" w:hAnsi="Times New Roman" w:cs="Times New Roman"/>
              </w:rPr>
            </w:pPr>
          </w:p>
        </w:tc>
        <w:tc>
          <w:tcPr>
            <w:tcW w:w="2520" w:type="dxa"/>
            <w:tcBorders>
              <w:top w:val="single" w:sz="4" w:space="0" w:color="auto"/>
              <w:left w:val="single" w:sz="4" w:space="0" w:color="auto"/>
              <w:bottom w:val="nil"/>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2380" w:type="dxa"/>
            <w:tcBorders>
              <w:top w:val="single" w:sz="4" w:space="0" w:color="auto"/>
              <w:bottom w:val="nil"/>
              <w:right w:val="nil"/>
            </w:tcBorders>
          </w:tcPr>
          <w:p w:rsidR="001D46E0" w:rsidRPr="0066642E" w:rsidRDefault="001D46E0" w:rsidP="00F30626">
            <w:pPr>
              <w:pStyle w:val="afff2"/>
              <w:rPr>
                <w:rFonts w:ascii="Times New Roman" w:hAnsi="Times New Roman" w:cs="Times New Roman"/>
              </w:rPr>
            </w:pPr>
          </w:p>
        </w:tc>
        <w:tc>
          <w:tcPr>
            <w:tcW w:w="2380" w:type="dxa"/>
            <w:tcBorders>
              <w:top w:val="single" w:sz="4" w:space="0" w:color="auto"/>
              <w:left w:val="single" w:sz="4" w:space="0" w:color="auto"/>
              <w:bottom w:val="nil"/>
              <w:right w:val="nil"/>
            </w:tcBorders>
          </w:tcPr>
          <w:p w:rsidR="001D46E0" w:rsidRPr="0066642E" w:rsidRDefault="001D46E0" w:rsidP="00F30626">
            <w:pPr>
              <w:pStyle w:val="afff2"/>
              <w:rPr>
                <w:rFonts w:ascii="Times New Roman" w:hAnsi="Times New Roman" w:cs="Times New Roman"/>
              </w:rPr>
            </w:pPr>
          </w:p>
        </w:tc>
        <w:tc>
          <w:tcPr>
            <w:tcW w:w="2380" w:type="dxa"/>
            <w:tcBorders>
              <w:top w:val="single" w:sz="4" w:space="0" w:color="auto"/>
              <w:left w:val="single" w:sz="4" w:space="0" w:color="auto"/>
              <w:bottom w:val="nil"/>
              <w:right w:val="nil"/>
            </w:tcBorders>
          </w:tcPr>
          <w:p w:rsidR="001D46E0" w:rsidRPr="0066642E" w:rsidRDefault="001D46E0" w:rsidP="00F30626">
            <w:pPr>
              <w:pStyle w:val="afff2"/>
              <w:rPr>
                <w:rFonts w:ascii="Times New Roman" w:hAnsi="Times New Roman" w:cs="Times New Roman"/>
              </w:rPr>
            </w:pPr>
          </w:p>
        </w:tc>
        <w:tc>
          <w:tcPr>
            <w:tcW w:w="2520" w:type="dxa"/>
            <w:tcBorders>
              <w:top w:val="single" w:sz="4" w:space="0" w:color="auto"/>
              <w:left w:val="single" w:sz="4" w:space="0" w:color="auto"/>
              <w:bottom w:val="nil"/>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2380" w:type="dxa"/>
            <w:tcBorders>
              <w:top w:val="single" w:sz="4" w:space="0" w:color="auto"/>
              <w:bottom w:val="single" w:sz="4" w:space="0" w:color="auto"/>
              <w:right w:val="nil"/>
            </w:tcBorders>
          </w:tcPr>
          <w:p w:rsidR="001D46E0" w:rsidRPr="0066642E" w:rsidRDefault="001D46E0" w:rsidP="00F30626">
            <w:pPr>
              <w:pStyle w:val="afff2"/>
              <w:rPr>
                <w:rFonts w:ascii="Times New Roman" w:hAnsi="Times New Roman" w:cs="Times New Roman"/>
              </w:rPr>
            </w:pPr>
          </w:p>
        </w:tc>
        <w:tc>
          <w:tcPr>
            <w:tcW w:w="2380" w:type="dxa"/>
            <w:tcBorders>
              <w:top w:val="single" w:sz="4" w:space="0" w:color="auto"/>
              <w:left w:val="single" w:sz="4" w:space="0" w:color="auto"/>
              <w:bottom w:val="single" w:sz="4" w:space="0" w:color="auto"/>
              <w:right w:val="nil"/>
            </w:tcBorders>
          </w:tcPr>
          <w:p w:rsidR="001D46E0" w:rsidRPr="0066642E" w:rsidRDefault="001D46E0" w:rsidP="00F30626">
            <w:pPr>
              <w:pStyle w:val="afff2"/>
              <w:rPr>
                <w:rFonts w:ascii="Times New Roman" w:hAnsi="Times New Roman" w:cs="Times New Roman"/>
              </w:rPr>
            </w:pPr>
          </w:p>
        </w:tc>
        <w:tc>
          <w:tcPr>
            <w:tcW w:w="2380" w:type="dxa"/>
            <w:tcBorders>
              <w:top w:val="single" w:sz="4" w:space="0" w:color="auto"/>
              <w:left w:val="single" w:sz="4" w:space="0" w:color="auto"/>
              <w:bottom w:val="single" w:sz="4" w:space="0" w:color="auto"/>
              <w:right w:val="nil"/>
            </w:tcBorders>
          </w:tcPr>
          <w:p w:rsidR="001D46E0" w:rsidRPr="0066642E" w:rsidRDefault="001D46E0" w:rsidP="00F30626">
            <w:pPr>
              <w:pStyle w:val="afff2"/>
              <w:rPr>
                <w:rFonts w:ascii="Times New Roman" w:hAnsi="Times New Roman" w:cs="Times New Roman"/>
              </w:rPr>
            </w:pPr>
          </w:p>
        </w:tc>
        <w:tc>
          <w:tcPr>
            <w:tcW w:w="2520" w:type="dxa"/>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bl>
    <w:p w:rsidR="001D46E0" w:rsidRPr="0066642E" w:rsidRDefault="001D46E0" w:rsidP="001D46E0">
      <w:pPr>
        <w:rPr>
          <w:sz w:val="24"/>
          <w:szCs w:val="24"/>
        </w:rPr>
      </w:pP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Дата повторного посещения ________________________________</w:t>
      </w:r>
    </w:p>
    <w:p w:rsidR="001D46E0" w:rsidRPr="0066642E" w:rsidRDefault="001D46E0" w:rsidP="001D46E0">
      <w:pPr>
        <w:rPr>
          <w:sz w:val="24"/>
          <w:szCs w:val="24"/>
        </w:rPr>
      </w:pP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Номер телефона ___________________________________________</w:t>
      </w:r>
    </w:p>
    <w:p w:rsidR="001D46E0" w:rsidRPr="0066642E" w:rsidRDefault="001D46E0" w:rsidP="001D46E0">
      <w:pPr>
        <w:rPr>
          <w:sz w:val="24"/>
          <w:szCs w:val="24"/>
        </w:rPr>
      </w:pP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Режим работы _____________________________________________</w:t>
      </w:r>
    </w:p>
    <w:p w:rsidR="001D46E0" w:rsidRPr="0066642E" w:rsidRDefault="001D46E0" w:rsidP="001D46E0">
      <w:pPr>
        <w:rPr>
          <w:sz w:val="24"/>
          <w:szCs w:val="24"/>
        </w:rPr>
      </w:pP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Документы выданы _________________________________________</w:t>
      </w:r>
    </w:p>
    <w:p w:rsidR="001D46E0" w:rsidRPr="0066642E" w:rsidRDefault="001D46E0" w:rsidP="001D46E0">
      <w:pPr>
        <w:pStyle w:val="ConsPlusNonformat"/>
        <w:contextualSpacing/>
        <w:jc w:val="right"/>
        <w:rPr>
          <w:rFonts w:ascii="Times New Roman" w:hAnsi="Times New Roman" w:cs="Times New Roman"/>
          <w:bCs/>
          <w:i/>
          <w:iCs/>
          <w:spacing w:val="2"/>
          <w:sz w:val="24"/>
          <w:szCs w:val="24"/>
        </w:rPr>
      </w:pPr>
    </w:p>
    <w:p w:rsidR="001D46E0" w:rsidRPr="0066642E" w:rsidRDefault="001D46E0" w:rsidP="001D46E0">
      <w:pPr>
        <w:pStyle w:val="ConsPlusNonformat"/>
        <w:contextualSpacing/>
        <w:rPr>
          <w:rFonts w:ascii="Times New Roman" w:hAnsi="Times New Roman" w:cs="Times New Roman"/>
          <w:bCs/>
          <w:i/>
          <w:iCs/>
          <w:spacing w:val="2"/>
          <w:sz w:val="24"/>
          <w:szCs w:val="24"/>
        </w:rPr>
      </w:pPr>
      <w:r w:rsidRPr="0066642E">
        <w:rPr>
          <w:rFonts w:ascii="Times New Roman" w:hAnsi="Times New Roman" w:cs="Times New Roman"/>
          <w:bCs/>
          <w:i/>
          <w:iCs/>
          <w:spacing w:val="2"/>
          <w:sz w:val="24"/>
          <w:szCs w:val="24"/>
        </w:rPr>
        <w:t>должность                                                       подпись                                          ФИО</w:t>
      </w:r>
    </w:p>
    <w:p w:rsidR="001D46E0" w:rsidRPr="0066642E" w:rsidRDefault="001D46E0" w:rsidP="001D46E0">
      <w:pPr>
        <w:pStyle w:val="ConsPlusNonformat"/>
        <w:contextualSpacing/>
        <w:rPr>
          <w:rFonts w:ascii="Times New Roman" w:hAnsi="Times New Roman" w:cs="Times New Roman"/>
          <w:bCs/>
          <w:i/>
          <w:iCs/>
          <w:spacing w:val="2"/>
          <w:sz w:val="24"/>
          <w:szCs w:val="24"/>
        </w:rPr>
      </w:pPr>
    </w:p>
    <w:p w:rsidR="001D46E0" w:rsidRDefault="001D46E0" w:rsidP="001D46E0">
      <w:pPr>
        <w:pStyle w:val="ConsPlusNonformat"/>
        <w:contextualSpacing/>
        <w:rPr>
          <w:rFonts w:ascii="Times New Roman" w:hAnsi="Times New Roman" w:cs="Times New Roman"/>
          <w:bCs/>
          <w:i/>
          <w:iCs/>
          <w:spacing w:val="2"/>
          <w:sz w:val="24"/>
          <w:szCs w:val="24"/>
        </w:rPr>
      </w:pPr>
    </w:p>
    <w:p w:rsidR="001D46E0" w:rsidRDefault="001D46E0" w:rsidP="001D46E0">
      <w:pPr>
        <w:pStyle w:val="ConsPlusNonformat"/>
        <w:contextualSpacing/>
        <w:rPr>
          <w:rFonts w:ascii="Times New Roman" w:hAnsi="Times New Roman" w:cs="Times New Roman"/>
          <w:bCs/>
          <w:i/>
          <w:iCs/>
          <w:spacing w:val="2"/>
          <w:sz w:val="24"/>
          <w:szCs w:val="24"/>
        </w:rPr>
      </w:pPr>
    </w:p>
    <w:p w:rsidR="001D46E0" w:rsidRPr="0066642E" w:rsidRDefault="001D46E0" w:rsidP="001D46E0">
      <w:pPr>
        <w:pStyle w:val="ConsPlusNonformat"/>
        <w:contextualSpacing/>
        <w:rPr>
          <w:rFonts w:ascii="Times New Roman" w:hAnsi="Times New Roman" w:cs="Times New Roman"/>
          <w:bCs/>
          <w:i/>
          <w:iCs/>
          <w:spacing w:val="2"/>
          <w:sz w:val="24"/>
          <w:szCs w:val="24"/>
        </w:rPr>
      </w:pPr>
    </w:p>
    <w:p w:rsidR="001D46E0" w:rsidRDefault="001D46E0" w:rsidP="001D46E0">
      <w:pPr>
        <w:shd w:val="clear" w:color="auto" w:fill="FFFFFF"/>
        <w:spacing w:line="276" w:lineRule="auto"/>
        <w:ind w:left="4536"/>
        <w:textAlignment w:val="baseline"/>
        <w:rPr>
          <w:color w:val="000000"/>
          <w:spacing w:val="2"/>
          <w:sz w:val="24"/>
          <w:szCs w:val="24"/>
          <w:highlight w:val="yellow"/>
        </w:rPr>
      </w:pPr>
    </w:p>
    <w:p w:rsidR="001D46E0" w:rsidRDefault="001D46E0" w:rsidP="001D46E0">
      <w:pPr>
        <w:shd w:val="clear" w:color="auto" w:fill="FFFFFF"/>
        <w:spacing w:line="276" w:lineRule="auto"/>
        <w:ind w:left="4536"/>
        <w:textAlignment w:val="baseline"/>
        <w:rPr>
          <w:color w:val="000000"/>
          <w:spacing w:val="2"/>
          <w:sz w:val="24"/>
          <w:szCs w:val="24"/>
          <w:highlight w:val="yellow"/>
        </w:rPr>
      </w:pPr>
    </w:p>
    <w:p w:rsidR="001D46E0" w:rsidRDefault="001D46E0" w:rsidP="001D46E0">
      <w:pPr>
        <w:shd w:val="clear" w:color="auto" w:fill="FFFFFF"/>
        <w:spacing w:line="276" w:lineRule="auto"/>
        <w:ind w:left="4536"/>
        <w:textAlignment w:val="baseline"/>
        <w:rPr>
          <w:color w:val="000000"/>
          <w:spacing w:val="2"/>
          <w:sz w:val="24"/>
          <w:szCs w:val="24"/>
          <w:highlight w:val="yellow"/>
        </w:rPr>
      </w:pPr>
    </w:p>
    <w:p w:rsidR="001D46E0" w:rsidRDefault="001D46E0" w:rsidP="001D46E0">
      <w:pPr>
        <w:shd w:val="clear" w:color="auto" w:fill="FFFFFF"/>
        <w:spacing w:line="276" w:lineRule="auto"/>
        <w:ind w:left="4536"/>
        <w:textAlignment w:val="baseline"/>
        <w:rPr>
          <w:color w:val="000000"/>
          <w:spacing w:val="2"/>
          <w:sz w:val="24"/>
          <w:szCs w:val="24"/>
          <w:highlight w:val="yellow"/>
        </w:rPr>
      </w:pPr>
    </w:p>
    <w:p w:rsidR="001D46E0" w:rsidRDefault="001D46E0" w:rsidP="001D46E0">
      <w:pPr>
        <w:shd w:val="clear" w:color="auto" w:fill="FFFFFF"/>
        <w:spacing w:line="276" w:lineRule="auto"/>
        <w:ind w:left="4536"/>
        <w:textAlignment w:val="baseline"/>
        <w:rPr>
          <w:color w:val="000000"/>
          <w:spacing w:val="2"/>
          <w:sz w:val="24"/>
          <w:szCs w:val="24"/>
          <w:highlight w:val="yellow"/>
        </w:rPr>
      </w:pPr>
    </w:p>
    <w:p w:rsidR="001D46E0" w:rsidRDefault="001D46E0" w:rsidP="001D46E0">
      <w:pPr>
        <w:shd w:val="clear" w:color="auto" w:fill="FFFFFF"/>
        <w:spacing w:line="276" w:lineRule="auto"/>
        <w:ind w:left="4536"/>
        <w:textAlignment w:val="baseline"/>
        <w:rPr>
          <w:color w:val="000000"/>
          <w:spacing w:val="2"/>
          <w:sz w:val="24"/>
          <w:szCs w:val="24"/>
          <w:highlight w:val="yellow"/>
        </w:rPr>
      </w:pPr>
    </w:p>
    <w:p w:rsidR="001D46E0" w:rsidRDefault="001D46E0" w:rsidP="001D46E0">
      <w:pPr>
        <w:shd w:val="clear" w:color="auto" w:fill="FFFFFF"/>
        <w:spacing w:line="276" w:lineRule="auto"/>
        <w:ind w:left="4536"/>
        <w:textAlignment w:val="baseline"/>
        <w:rPr>
          <w:color w:val="000000"/>
          <w:spacing w:val="2"/>
          <w:sz w:val="24"/>
          <w:szCs w:val="24"/>
          <w:highlight w:val="yellow"/>
        </w:rPr>
      </w:pPr>
    </w:p>
    <w:p w:rsidR="001D46E0" w:rsidRDefault="001D46E0" w:rsidP="001D46E0">
      <w:pPr>
        <w:shd w:val="clear" w:color="auto" w:fill="FFFFFF"/>
        <w:spacing w:line="276" w:lineRule="auto"/>
        <w:ind w:left="4536"/>
        <w:textAlignment w:val="baseline"/>
        <w:rPr>
          <w:color w:val="000000"/>
          <w:spacing w:val="2"/>
          <w:sz w:val="24"/>
          <w:szCs w:val="24"/>
          <w:highlight w:val="yellow"/>
        </w:rPr>
      </w:pPr>
    </w:p>
    <w:p w:rsidR="001D46E0" w:rsidRDefault="001D46E0" w:rsidP="001D46E0">
      <w:pPr>
        <w:shd w:val="clear" w:color="auto" w:fill="FFFFFF"/>
        <w:spacing w:line="276" w:lineRule="auto"/>
        <w:ind w:left="4536"/>
        <w:textAlignment w:val="baseline"/>
        <w:rPr>
          <w:color w:val="000000"/>
          <w:spacing w:val="2"/>
          <w:sz w:val="24"/>
          <w:szCs w:val="24"/>
          <w:highlight w:val="yellow"/>
        </w:rPr>
      </w:pPr>
    </w:p>
    <w:p w:rsidR="001D46E0" w:rsidRDefault="001D46E0" w:rsidP="001D46E0">
      <w:pPr>
        <w:shd w:val="clear" w:color="auto" w:fill="FFFFFF"/>
        <w:spacing w:line="276" w:lineRule="auto"/>
        <w:ind w:left="4536"/>
        <w:textAlignment w:val="baseline"/>
        <w:rPr>
          <w:color w:val="000000"/>
          <w:spacing w:val="2"/>
          <w:sz w:val="24"/>
          <w:szCs w:val="24"/>
          <w:highlight w:val="yellow"/>
        </w:rPr>
      </w:pPr>
    </w:p>
    <w:p w:rsidR="001D46E0" w:rsidRDefault="001D46E0" w:rsidP="001D46E0">
      <w:pPr>
        <w:shd w:val="clear" w:color="auto" w:fill="FFFFFF"/>
        <w:spacing w:line="276" w:lineRule="auto"/>
        <w:ind w:left="4536"/>
        <w:textAlignment w:val="baseline"/>
        <w:rPr>
          <w:color w:val="000000"/>
          <w:spacing w:val="2"/>
          <w:sz w:val="24"/>
          <w:szCs w:val="24"/>
          <w:highlight w:val="yellow"/>
        </w:rPr>
      </w:pPr>
    </w:p>
    <w:p w:rsidR="001D46E0" w:rsidRDefault="001D46E0" w:rsidP="001D46E0">
      <w:pPr>
        <w:shd w:val="clear" w:color="auto" w:fill="FFFFFF"/>
        <w:spacing w:line="276" w:lineRule="auto"/>
        <w:ind w:left="4536"/>
        <w:textAlignment w:val="baseline"/>
        <w:rPr>
          <w:color w:val="000000"/>
          <w:spacing w:val="2"/>
          <w:sz w:val="24"/>
          <w:szCs w:val="24"/>
          <w:highlight w:val="yellow"/>
        </w:rPr>
      </w:pPr>
    </w:p>
    <w:p w:rsidR="001D46E0" w:rsidRPr="0066642E" w:rsidRDefault="001D46E0" w:rsidP="001D46E0">
      <w:pPr>
        <w:shd w:val="clear" w:color="auto" w:fill="FFFFFF"/>
        <w:spacing w:line="276" w:lineRule="auto"/>
        <w:ind w:left="4536"/>
        <w:textAlignment w:val="baseline"/>
        <w:rPr>
          <w:color w:val="000000"/>
          <w:spacing w:val="2"/>
          <w:sz w:val="24"/>
          <w:szCs w:val="24"/>
          <w:highlight w:val="yellow"/>
        </w:rPr>
      </w:pPr>
    </w:p>
    <w:p w:rsidR="001D46E0" w:rsidRDefault="001D46E0" w:rsidP="001D46E0">
      <w:pPr>
        <w:contextualSpacing/>
        <w:jc w:val="right"/>
        <w:rPr>
          <w:b/>
          <w:spacing w:val="2"/>
          <w:sz w:val="24"/>
          <w:szCs w:val="24"/>
        </w:rPr>
      </w:pPr>
    </w:p>
    <w:p w:rsidR="001D46E0" w:rsidRPr="0066642E" w:rsidRDefault="001D46E0" w:rsidP="001D46E0">
      <w:pPr>
        <w:contextualSpacing/>
        <w:jc w:val="right"/>
        <w:rPr>
          <w:spacing w:val="2"/>
          <w:sz w:val="24"/>
          <w:szCs w:val="24"/>
        </w:rPr>
      </w:pPr>
      <w:r w:rsidRPr="0066642E">
        <w:rPr>
          <w:b/>
          <w:spacing w:val="2"/>
          <w:sz w:val="24"/>
          <w:szCs w:val="24"/>
        </w:rPr>
        <w:lastRenderedPageBreak/>
        <w:t>Приложение № 3</w:t>
      </w:r>
    </w:p>
    <w:p w:rsidR="001D46E0" w:rsidRPr="0066642E" w:rsidRDefault="001D46E0" w:rsidP="001D46E0">
      <w:pPr>
        <w:shd w:val="clear" w:color="auto" w:fill="FFFFFF"/>
        <w:spacing w:line="276" w:lineRule="auto"/>
        <w:contextualSpacing/>
        <w:jc w:val="right"/>
        <w:textAlignment w:val="baseline"/>
        <w:rPr>
          <w:b/>
          <w:spacing w:val="2"/>
          <w:sz w:val="24"/>
          <w:szCs w:val="24"/>
        </w:rPr>
      </w:pPr>
      <w:r w:rsidRPr="0066642E">
        <w:rPr>
          <w:b/>
          <w:spacing w:val="2"/>
          <w:sz w:val="24"/>
          <w:szCs w:val="24"/>
        </w:rPr>
        <w:t>к</w:t>
      </w:r>
      <w:r>
        <w:rPr>
          <w:b/>
          <w:spacing w:val="2"/>
          <w:sz w:val="24"/>
          <w:szCs w:val="24"/>
        </w:rPr>
        <w:t xml:space="preserve"> административному регламенту </w:t>
      </w:r>
    </w:p>
    <w:p w:rsidR="001D46E0" w:rsidRPr="0066642E" w:rsidRDefault="001D46E0" w:rsidP="001D46E0">
      <w:pPr>
        <w:shd w:val="clear" w:color="auto" w:fill="FFFFFF"/>
        <w:spacing w:line="276" w:lineRule="auto"/>
        <w:contextualSpacing/>
        <w:jc w:val="right"/>
        <w:textAlignment w:val="baseline"/>
        <w:rPr>
          <w:b/>
          <w:spacing w:val="2"/>
          <w:sz w:val="24"/>
          <w:szCs w:val="24"/>
        </w:rPr>
      </w:pPr>
      <w:r>
        <w:rPr>
          <w:b/>
          <w:spacing w:val="2"/>
          <w:sz w:val="24"/>
          <w:szCs w:val="24"/>
        </w:rPr>
        <w:t xml:space="preserve">по </w:t>
      </w:r>
      <w:r w:rsidRPr="0066642E">
        <w:rPr>
          <w:b/>
          <w:spacing w:val="2"/>
          <w:sz w:val="24"/>
          <w:szCs w:val="24"/>
        </w:rPr>
        <w:t>предоставлению муниципальной услуги</w:t>
      </w:r>
    </w:p>
    <w:p w:rsidR="001D46E0" w:rsidRPr="0066642E" w:rsidRDefault="001D46E0" w:rsidP="001D46E0">
      <w:pPr>
        <w:shd w:val="clear" w:color="auto" w:fill="FFFFFF"/>
        <w:spacing w:line="276" w:lineRule="auto"/>
        <w:jc w:val="right"/>
        <w:textAlignment w:val="baseline"/>
        <w:rPr>
          <w:b/>
          <w:spacing w:val="2"/>
          <w:sz w:val="24"/>
          <w:szCs w:val="24"/>
        </w:rPr>
      </w:pPr>
      <w:r w:rsidRPr="0066642E">
        <w:rPr>
          <w:b/>
          <w:spacing w:val="2"/>
          <w:sz w:val="24"/>
          <w:szCs w:val="24"/>
        </w:rPr>
        <w:t xml:space="preserve">«Присвоение и аннулирование </w:t>
      </w:r>
      <w:r w:rsidRPr="0066642E">
        <w:rPr>
          <w:b/>
          <w:spacing w:val="2"/>
          <w:sz w:val="24"/>
          <w:szCs w:val="24"/>
        </w:rPr>
        <w:br/>
        <w:t>адреса объекта недвижимости»</w:t>
      </w:r>
    </w:p>
    <w:p w:rsidR="001D46E0" w:rsidRPr="0066642E" w:rsidRDefault="001D46E0" w:rsidP="001D46E0">
      <w:pPr>
        <w:shd w:val="clear" w:color="auto" w:fill="FFFFFF"/>
        <w:spacing w:line="276" w:lineRule="auto"/>
        <w:jc w:val="right"/>
        <w:textAlignment w:val="baseline"/>
        <w:rPr>
          <w:b/>
          <w:spacing w:val="2"/>
          <w:sz w:val="24"/>
          <w:szCs w:val="24"/>
        </w:rPr>
      </w:pPr>
      <w:r w:rsidRPr="0066642E">
        <w:rPr>
          <w:b/>
          <w:spacing w:val="2"/>
          <w:sz w:val="24"/>
          <w:szCs w:val="24"/>
        </w:rPr>
        <w:t xml:space="preserve">«Форма решения об отказе в присвоении </w:t>
      </w:r>
    </w:p>
    <w:p w:rsidR="001D46E0" w:rsidRPr="0066642E" w:rsidRDefault="001D46E0" w:rsidP="001D46E0">
      <w:pPr>
        <w:shd w:val="clear" w:color="auto" w:fill="FFFFFF"/>
        <w:spacing w:line="276" w:lineRule="auto"/>
        <w:jc w:val="right"/>
        <w:textAlignment w:val="baseline"/>
        <w:rPr>
          <w:b/>
          <w:spacing w:val="2"/>
          <w:sz w:val="24"/>
          <w:szCs w:val="24"/>
        </w:rPr>
      </w:pPr>
      <w:r w:rsidRPr="0066642E">
        <w:rPr>
          <w:b/>
          <w:spacing w:val="2"/>
          <w:sz w:val="24"/>
          <w:szCs w:val="24"/>
        </w:rPr>
        <w:t xml:space="preserve">объекту адресации адреса или </w:t>
      </w:r>
    </w:p>
    <w:p w:rsidR="001D46E0" w:rsidRPr="0066642E" w:rsidRDefault="001D46E0" w:rsidP="001D46E0">
      <w:pPr>
        <w:shd w:val="clear" w:color="auto" w:fill="FFFFFF"/>
        <w:spacing w:line="276" w:lineRule="auto"/>
        <w:jc w:val="right"/>
        <w:textAlignment w:val="baseline"/>
        <w:rPr>
          <w:b/>
          <w:spacing w:val="2"/>
          <w:sz w:val="24"/>
          <w:szCs w:val="24"/>
        </w:rPr>
      </w:pPr>
      <w:proofErr w:type="gramStart"/>
      <w:r w:rsidRPr="0066642E">
        <w:rPr>
          <w:b/>
          <w:spacing w:val="2"/>
          <w:sz w:val="24"/>
          <w:szCs w:val="24"/>
        </w:rPr>
        <w:t>аннулировании</w:t>
      </w:r>
      <w:proofErr w:type="gramEnd"/>
      <w:r w:rsidRPr="0066642E">
        <w:rPr>
          <w:b/>
          <w:spacing w:val="2"/>
          <w:sz w:val="24"/>
          <w:szCs w:val="24"/>
        </w:rPr>
        <w:t xml:space="preserve"> его адреса»</w:t>
      </w:r>
    </w:p>
    <w:p w:rsidR="001D46E0" w:rsidRPr="0066642E" w:rsidRDefault="001D46E0" w:rsidP="001D46E0">
      <w:pPr>
        <w:pStyle w:val="ConsPlusNonformat"/>
        <w:contextualSpacing/>
        <w:jc w:val="right"/>
        <w:rPr>
          <w:rFonts w:ascii="Times New Roman" w:hAnsi="Times New Roman" w:cs="Times New Roman"/>
          <w:b/>
          <w:spacing w:val="2"/>
          <w:sz w:val="24"/>
          <w:szCs w:val="24"/>
        </w:rPr>
      </w:pPr>
    </w:p>
    <w:p w:rsidR="001D46E0" w:rsidRPr="0066642E" w:rsidRDefault="001D46E0" w:rsidP="001D46E0">
      <w:pPr>
        <w:pStyle w:val="ConsPlusNonformat"/>
        <w:contextualSpacing/>
        <w:jc w:val="right"/>
        <w:rPr>
          <w:rFonts w:ascii="Times New Roman" w:hAnsi="Times New Roman" w:cs="Times New Roman"/>
          <w:b/>
          <w:spacing w:val="2"/>
          <w:sz w:val="24"/>
          <w:szCs w:val="24"/>
        </w:rPr>
      </w:pPr>
    </w:p>
    <w:p w:rsidR="001D46E0" w:rsidRPr="0066642E" w:rsidRDefault="001D46E0" w:rsidP="001D46E0">
      <w:pPr>
        <w:pStyle w:val="afff3"/>
        <w:jc w:val="right"/>
        <w:rPr>
          <w:rFonts w:ascii="Times New Roman" w:hAnsi="Times New Roman" w:cs="Times New Roman"/>
        </w:rPr>
      </w:pPr>
      <w:r w:rsidRPr="0066642E">
        <w:rPr>
          <w:rFonts w:ascii="Times New Roman" w:hAnsi="Times New Roman" w:cs="Times New Roman"/>
        </w:rPr>
        <w:t>________________________________________</w:t>
      </w:r>
    </w:p>
    <w:p w:rsidR="001D46E0" w:rsidRPr="0066642E" w:rsidRDefault="001D46E0" w:rsidP="001D46E0">
      <w:pPr>
        <w:pStyle w:val="afff3"/>
        <w:jc w:val="right"/>
        <w:rPr>
          <w:rFonts w:ascii="Times New Roman" w:hAnsi="Times New Roman" w:cs="Times New Roman"/>
        </w:rPr>
      </w:pPr>
      <w:r w:rsidRPr="0066642E">
        <w:rPr>
          <w:rFonts w:ascii="Times New Roman" w:hAnsi="Times New Roman" w:cs="Times New Roman"/>
        </w:rPr>
        <w:t xml:space="preserve">                                 </w:t>
      </w:r>
      <w:proofErr w:type="gramStart"/>
      <w:r w:rsidRPr="0066642E">
        <w:rPr>
          <w:rFonts w:ascii="Times New Roman" w:hAnsi="Times New Roman" w:cs="Times New Roman"/>
        </w:rPr>
        <w:t>(Ф.И.О., адрес заявителя (представителя)</w:t>
      </w:r>
      <w:proofErr w:type="gramEnd"/>
    </w:p>
    <w:p w:rsidR="001D46E0" w:rsidRPr="0066642E" w:rsidRDefault="001D46E0" w:rsidP="001D46E0">
      <w:pPr>
        <w:pStyle w:val="afff3"/>
        <w:jc w:val="right"/>
        <w:rPr>
          <w:rFonts w:ascii="Times New Roman" w:hAnsi="Times New Roman" w:cs="Times New Roman"/>
        </w:rPr>
      </w:pPr>
      <w:r w:rsidRPr="0066642E">
        <w:rPr>
          <w:rFonts w:ascii="Times New Roman" w:hAnsi="Times New Roman" w:cs="Times New Roman"/>
        </w:rPr>
        <w:t xml:space="preserve">                                                  заявителя)</w:t>
      </w:r>
    </w:p>
    <w:p w:rsidR="001D46E0" w:rsidRPr="0066642E" w:rsidRDefault="001D46E0" w:rsidP="001D46E0">
      <w:pPr>
        <w:pStyle w:val="afff3"/>
        <w:jc w:val="right"/>
        <w:rPr>
          <w:rFonts w:ascii="Times New Roman" w:hAnsi="Times New Roman" w:cs="Times New Roman"/>
        </w:rPr>
      </w:pPr>
      <w:r w:rsidRPr="0066642E">
        <w:rPr>
          <w:rFonts w:ascii="Times New Roman" w:hAnsi="Times New Roman" w:cs="Times New Roman"/>
        </w:rPr>
        <w:t xml:space="preserve">                                 ________________________________________</w:t>
      </w:r>
    </w:p>
    <w:p w:rsidR="001D46E0" w:rsidRPr="0066642E" w:rsidRDefault="001D46E0" w:rsidP="001D46E0">
      <w:pPr>
        <w:pStyle w:val="afff3"/>
        <w:jc w:val="right"/>
        <w:rPr>
          <w:rFonts w:ascii="Times New Roman" w:hAnsi="Times New Roman" w:cs="Times New Roman"/>
        </w:rPr>
      </w:pPr>
      <w:r w:rsidRPr="0066642E">
        <w:rPr>
          <w:rFonts w:ascii="Times New Roman" w:hAnsi="Times New Roman" w:cs="Times New Roman"/>
        </w:rPr>
        <w:t xml:space="preserve">                                     </w:t>
      </w:r>
      <w:proofErr w:type="gramStart"/>
      <w:r w:rsidRPr="0066642E">
        <w:rPr>
          <w:rFonts w:ascii="Times New Roman" w:hAnsi="Times New Roman" w:cs="Times New Roman"/>
        </w:rPr>
        <w:t>(регистрационный номер заявления о</w:t>
      </w:r>
      <w:proofErr w:type="gramEnd"/>
    </w:p>
    <w:p w:rsidR="001D46E0" w:rsidRPr="0066642E" w:rsidRDefault="001D46E0" w:rsidP="001D46E0">
      <w:pPr>
        <w:pStyle w:val="afff3"/>
        <w:jc w:val="right"/>
        <w:rPr>
          <w:rFonts w:ascii="Times New Roman" w:hAnsi="Times New Roman" w:cs="Times New Roman"/>
        </w:rPr>
      </w:pPr>
      <w:r w:rsidRPr="0066642E">
        <w:rPr>
          <w:rFonts w:ascii="Times New Roman" w:hAnsi="Times New Roman" w:cs="Times New Roman"/>
        </w:rPr>
        <w:t xml:space="preserve">                                  </w:t>
      </w:r>
      <w:proofErr w:type="gramStart"/>
      <w:r w:rsidRPr="0066642E">
        <w:rPr>
          <w:rFonts w:ascii="Times New Roman" w:hAnsi="Times New Roman" w:cs="Times New Roman"/>
        </w:rPr>
        <w:t>присвоении</w:t>
      </w:r>
      <w:proofErr w:type="gramEnd"/>
      <w:r w:rsidRPr="0066642E">
        <w:rPr>
          <w:rFonts w:ascii="Times New Roman" w:hAnsi="Times New Roman" w:cs="Times New Roman"/>
        </w:rPr>
        <w:t xml:space="preserve"> объекту адресации адреса или</w:t>
      </w:r>
    </w:p>
    <w:p w:rsidR="001D46E0" w:rsidRPr="0066642E" w:rsidRDefault="001D46E0" w:rsidP="001D46E0">
      <w:pPr>
        <w:pStyle w:val="afff3"/>
        <w:jc w:val="right"/>
        <w:rPr>
          <w:rFonts w:ascii="Times New Roman" w:hAnsi="Times New Roman" w:cs="Times New Roman"/>
        </w:rPr>
      </w:pPr>
      <w:r w:rsidRPr="0066642E">
        <w:rPr>
          <w:rFonts w:ascii="Times New Roman" w:hAnsi="Times New Roman" w:cs="Times New Roman"/>
        </w:rPr>
        <w:t xml:space="preserve">                                          </w:t>
      </w:r>
      <w:proofErr w:type="gramStart"/>
      <w:r w:rsidRPr="0066642E">
        <w:rPr>
          <w:rFonts w:ascii="Times New Roman" w:hAnsi="Times New Roman" w:cs="Times New Roman"/>
        </w:rPr>
        <w:t>аннулировании</w:t>
      </w:r>
      <w:proofErr w:type="gramEnd"/>
      <w:r w:rsidRPr="0066642E">
        <w:rPr>
          <w:rFonts w:ascii="Times New Roman" w:hAnsi="Times New Roman" w:cs="Times New Roman"/>
        </w:rPr>
        <w:t xml:space="preserve"> его адреса)</w:t>
      </w:r>
    </w:p>
    <w:p w:rsidR="001D46E0" w:rsidRPr="0066642E" w:rsidRDefault="001D46E0" w:rsidP="001D46E0">
      <w:pPr>
        <w:jc w:val="right"/>
        <w:rPr>
          <w:sz w:val="24"/>
          <w:szCs w:val="24"/>
        </w:rPr>
      </w:pPr>
    </w:p>
    <w:p w:rsidR="001D46E0" w:rsidRPr="0066642E" w:rsidRDefault="001D46E0" w:rsidP="001D46E0">
      <w:pPr>
        <w:pStyle w:val="afff3"/>
        <w:jc w:val="center"/>
        <w:rPr>
          <w:rFonts w:ascii="Times New Roman" w:hAnsi="Times New Roman" w:cs="Times New Roman"/>
        </w:rPr>
      </w:pPr>
      <w:r w:rsidRPr="0066642E">
        <w:rPr>
          <w:rStyle w:val="afff5"/>
          <w:rFonts w:ascii="Times New Roman" w:hAnsi="Times New Roman" w:cs="Times New Roman"/>
        </w:rPr>
        <w:t>Решение об отказе</w:t>
      </w:r>
    </w:p>
    <w:p w:rsidR="001D46E0" w:rsidRPr="0066642E" w:rsidRDefault="001D46E0" w:rsidP="001D46E0">
      <w:pPr>
        <w:pStyle w:val="afff3"/>
        <w:jc w:val="center"/>
        <w:rPr>
          <w:rFonts w:ascii="Times New Roman" w:hAnsi="Times New Roman" w:cs="Times New Roman"/>
        </w:rPr>
      </w:pPr>
      <w:r w:rsidRPr="0066642E">
        <w:rPr>
          <w:rStyle w:val="afff5"/>
          <w:rFonts w:ascii="Times New Roman" w:hAnsi="Times New Roman" w:cs="Times New Roman"/>
        </w:rPr>
        <w:t>в присвоении объекту адресации адреса или аннулировании его адреса</w:t>
      </w:r>
    </w:p>
    <w:p w:rsidR="001D46E0" w:rsidRPr="0066642E" w:rsidRDefault="001D46E0" w:rsidP="001D46E0">
      <w:pPr>
        <w:pStyle w:val="afff3"/>
        <w:jc w:val="center"/>
        <w:rPr>
          <w:rFonts w:ascii="Times New Roman" w:hAnsi="Times New Roman" w:cs="Times New Roman"/>
        </w:rPr>
      </w:pPr>
      <w:r w:rsidRPr="0066642E">
        <w:rPr>
          <w:rFonts w:ascii="Times New Roman" w:hAnsi="Times New Roman" w:cs="Times New Roman"/>
        </w:rPr>
        <w:t>от ____________   N __________</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_________________________________________________________________________</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_________________________________________________________________________</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w:t>
      </w:r>
      <w:proofErr w:type="gramStart"/>
      <w:r w:rsidRPr="0066642E">
        <w:rPr>
          <w:rFonts w:ascii="Times New Roman" w:hAnsi="Times New Roman" w:cs="Times New Roman"/>
        </w:rPr>
        <w:t>(наименование органа местного самоуправления, органа государственной</w:t>
      </w:r>
      <w:proofErr w:type="gramEnd"/>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власти субъекта Российской Федерации - города федерального значения</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или органа местного самоуправления внутригородского</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муниципального образования города федерального значения,</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уполномоченного законом субъекта Российской Федерации)</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сообщает, что ___________________________________________________________</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w:t>
      </w:r>
      <w:proofErr w:type="gramStart"/>
      <w:r w:rsidRPr="0066642E">
        <w:rPr>
          <w:rFonts w:ascii="Times New Roman" w:hAnsi="Times New Roman" w:cs="Times New Roman"/>
        </w:rPr>
        <w:t>(Ф.И.О. заявителя в дательном падеже, наименование,</w:t>
      </w:r>
      <w:proofErr w:type="gramEnd"/>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номер и дата выдачи документа,</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_________________________________________________________________________</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w:t>
      </w:r>
      <w:proofErr w:type="gramStart"/>
      <w:r w:rsidRPr="0066642E">
        <w:rPr>
          <w:rFonts w:ascii="Times New Roman" w:hAnsi="Times New Roman" w:cs="Times New Roman"/>
        </w:rPr>
        <w:t>подтверждающего личность, почтовый адрес - для физического лица;</w:t>
      </w:r>
      <w:proofErr w:type="gramEnd"/>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w:t>
      </w:r>
      <w:proofErr w:type="gramStart"/>
      <w:r w:rsidRPr="0066642E">
        <w:rPr>
          <w:rFonts w:ascii="Times New Roman" w:hAnsi="Times New Roman" w:cs="Times New Roman"/>
        </w:rPr>
        <w:t>полное наименование, ИНН, КПП (для</w:t>
      </w:r>
      <w:proofErr w:type="gramEnd"/>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_________________________________________________________________________</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российского юридического лица), страна, дата и номер регистрации</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(для иностранного юридического лица),</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_________________________________________________________________________</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почтовый адрес - для юридического лица)</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на  основании  </w:t>
      </w:r>
      <w:hyperlink r:id="rId13" w:history="1">
        <w:r w:rsidRPr="00361605">
          <w:rPr>
            <w:rStyle w:val="afff1"/>
            <w:rFonts w:ascii="Times New Roman" w:hAnsi="Times New Roman" w:cs="Times New Roman"/>
            <w:color w:val="auto"/>
          </w:rPr>
          <w:t>Правил</w:t>
        </w:r>
      </w:hyperlink>
      <w:r w:rsidRPr="0066642E">
        <w:rPr>
          <w:rFonts w:ascii="Times New Roman" w:hAnsi="Times New Roman" w:cs="Times New Roman"/>
        </w:rPr>
        <w:t xml:space="preserve">  присвоения,   изменения  и  аннулирования адресов,</w:t>
      </w:r>
    </w:p>
    <w:p w:rsidR="001D46E0" w:rsidRPr="0066642E" w:rsidRDefault="001D46E0" w:rsidP="001D46E0">
      <w:pPr>
        <w:pStyle w:val="afff3"/>
        <w:rPr>
          <w:rFonts w:ascii="Times New Roman" w:hAnsi="Times New Roman" w:cs="Times New Roman"/>
        </w:rPr>
      </w:pPr>
      <w:proofErr w:type="gramStart"/>
      <w:r w:rsidRPr="0066642E">
        <w:rPr>
          <w:rFonts w:ascii="Times New Roman" w:hAnsi="Times New Roman" w:cs="Times New Roman"/>
        </w:rPr>
        <w:t>утвержденных</w:t>
      </w:r>
      <w:proofErr w:type="gramEnd"/>
      <w:r w:rsidRPr="0066642E">
        <w:rPr>
          <w:rFonts w:ascii="Times New Roman" w:hAnsi="Times New Roman" w:cs="Times New Roman"/>
        </w:rPr>
        <w:t xml:space="preserve">   </w:t>
      </w:r>
      <w:hyperlink r:id="rId14" w:history="1">
        <w:r w:rsidRPr="00361605">
          <w:rPr>
            <w:rStyle w:val="afff1"/>
            <w:rFonts w:ascii="Times New Roman" w:hAnsi="Times New Roman" w:cs="Times New Roman"/>
            <w:color w:val="auto"/>
          </w:rPr>
          <w:t>постановлением</w:t>
        </w:r>
      </w:hyperlink>
      <w:r w:rsidRPr="0066642E">
        <w:rPr>
          <w:rFonts w:ascii="Times New Roman" w:hAnsi="Times New Roman" w:cs="Times New Roman"/>
        </w:rPr>
        <w:t xml:space="preserve">   Правительства  Российской  Федерации   от</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19 ноября 2014 г. N 1221,  отказано  в  присвоении (аннулировании) адреса</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(нужное подчеркнуть)</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следующему объекту адресации ____________________________________________</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w:t>
      </w:r>
      <w:proofErr w:type="gramStart"/>
      <w:r w:rsidRPr="0066642E">
        <w:rPr>
          <w:rFonts w:ascii="Times New Roman" w:hAnsi="Times New Roman" w:cs="Times New Roman"/>
        </w:rPr>
        <w:t>(вид и наименование объекта адресации, описание</w:t>
      </w:r>
      <w:proofErr w:type="gramEnd"/>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_________________________________________________________________________</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местонахождения объекта адресации в случае обращения заявителя</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о присвоении объекту адресации адреса,</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_________________________________________________________________________</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адрес объекта адресации в случае обращения заявителя об аннулировании его</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адреса)</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lastRenderedPageBreak/>
        <w:t>_________________________________________________________________________</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в связи </w:t>
      </w:r>
      <w:proofErr w:type="gramStart"/>
      <w:r w:rsidRPr="0066642E">
        <w:rPr>
          <w:rFonts w:ascii="Times New Roman" w:hAnsi="Times New Roman" w:cs="Times New Roman"/>
        </w:rPr>
        <w:t>с</w:t>
      </w:r>
      <w:proofErr w:type="gramEnd"/>
      <w:r w:rsidRPr="0066642E">
        <w:rPr>
          <w:rFonts w:ascii="Times New Roman" w:hAnsi="Times New Roman" w:cs="Times New Roman"/>
        </w:rPr>
        <w:t xml:space="preserve"> _______________________________________________________________</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_________________________________________________________________________</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(основание отказа)</w:t>
      </w:r>
    </w:p>
    <w:p w:rsidR="001D46E0" w:rsidRPr="0066642E" w:rsidRDefault="001D46E0" w:rsidP="001D46E0">
      <w:pPr>
        <w:rPr>
          <w:sz w:val="24"/>
          <w:szCs w:val="24"/>
        </w:rPr>
      </w:pP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Уполномоченное   лицо   органа   местного    самоуправления,   органа</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государственной   власти   субъекта   Российской   Федерации   -   города</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федерального значения или органа местного самоуправления внутригородского</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муниципального образования города федерального значения,  уполномоченного</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законом субъекта Российской Федерации</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__________________________________________          _____________________</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(должность, Ф.И.О.)                               (подпись)</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М.П.</w:t>
      </w:r>
    </w:p>
    <w:p w:rsidR="001D46E0" w:rsidRPr="0066642E" w:rsidRDefault="001D46E0" w:rsidP="001D46E0">
      <w:pPr>
        <w:pStyle w:val="ConsPlusNonformat"/>
        <w:contextualSpacing/>
        <w:jc w:val="right"/>
        <w:rPr>
          <w:rFonts w:ascii="Times New Roman" w:hAnsi="Times New Roman" w:cs="Times New Roman"/>
          <w:b/>
          <w:spacing w:val="2"/>
          <w:sz w:val="24"/>
          <w:szCs w:val="24"/>
        </w:rPr>
      </w:pPr>
    </w:p>
    <w:p w:rsidR="001D46E0" w:rsidRPr="0066642E" w:rsidRDefault="001D46E0" w:rsidP="001D46E0">
      <w:pPr>
        <w:spacing w:before="240"/>
        <w:jc w:val="right"/>
        <w:rPr>
          <w:b/>
          <w:spacing w:val="2"/>
          <w:sz w:val="24"/>
          <w:szCs w:val="24"/>
        </w:rPr>
      </w:pPr>
    </w:p>
    <w:p w:rsidR="001D46E0" w:rsidRPr="0066642E" w:rsidRDefault="001D46E0" w:rsidP="001D46E0">
      <w:pPr>
        <w:spacing w:before="240"/>
        <w:jc w:val="right"/>
        <w:rPr>
          <w:b/>
          <w:spacing w:val="2"/>
          <w:sz w:val="24"/>
          <w:szCs w:val="24"/>
        </w:rPr>
      </w:pPr>
    </w:p>
    <w:p w:rsidR="001D46E0" w:rsidRPr="0066642E" w:rsidRDefault="001D46E0" w:rsidP="001D46E0">
      <w:pPr>
        <w:spacing w:before="240"/>
        <w:jc w:val="right"/>
        <w:rPr>
          <w:b/>
          <w:spacing w:val="2"/>
          <w:sz w:val="24"/>
          <w:szCs w:val="24"/>
        </w:rPr>
      </w:pPr>
    </w:p>
    <w:p w:rsidR="001D46E0" w:rsidRPr="0066642E" w:rsidRDefault="001D46E0" w:rsidP="001D46E0">
      <w:pPr>
        <w:spacing w:before="240"/>
        <w:jc w:val="right"/>
        <w:rPr>
          <w:b/>
          <w:spacing w:val="2"/>
          <w:sz w:val="24"/>
          <w:szCs w:val="24"/>
        </w:rPr>
      </w:pPr>
    </w:p>
    <w:p w:rsidR="001D46E0" w:rsidRPr="0066642E" w:rsidRDefault="001D46E0" w:rsidP="001D46E0">
      <w:pPr>
        <w:spacing w:before="240"/>
        <w:jc w:val="right"/>
        <w:rPr>
          <w:b/>
          <w:spacing w:val="2"/>
          <w:sz w:val="24"/>
          <w:szCs w:val="24"/>
        </w:rPr>
      </w:pPr>
    </w:p>
    <w:p w:rsidR="001D46E0" w:rsidRPr="0066642E" w:rsidRDefault="001D46E0" w:rsidP="001D46E0">
      <w:pPr>
        <w:spacing w:before="240"/>
        <w:jc w:val="right"/>
        <w:rPr>
          <w:b/>
          <w:spacing w:val="2"/>
          <w:sz w:val="24"/>
          <w:szCs w:val="24"/>
        </w:rPr>
      </w:pPr>
    </w:p>
    <w:p w:rsidR="001D46E0" w:rsidRPr="0066642E" w:rsidRDefault="001D46E0" w:rsidP="001D46E0">
      <w:pPr>
        <w:spacing w:before="240"/>
        <w:jc w:val="right"/>
        <w:rPr>
          <w:b/>
          <w:spacing w:val="2"/>
          <w:sz w:val="24"/>
          <w:szCs w:val="24"/>
        </w:rPr>
      </w:pPr>
    </w:p>
    <w:p w:rsidR="001D46E0" w:rsidRPr="0066642E" w:rsidRDefault="001D46E0" w:rsidP="001D46E0">
      <w:pPr>
        <w:spacing w:before="240"/>
        <w:jc w:val="right"/>
        <w:rPr>
          <w:b/>
          <w:spacing w:val="2"/>
          <w:sz w:val="24"/>
          <w:szCs w:val="24"/>
        </w:rPr>
      </w:pPr>
    </w:p>
    <w:p w:rsidR="001D46E0" w:rsidRPr="0066642E" w:rsidRDefault="001D46E0" w:rsidP="001D46E0">
      <w:pPr>
        <w:spacing w:before="240"/>
        <w:jc w:val="right"/>
        <w:rPr>
          <w:b/>
          <w:spacing w:val="2"/>
          <w:sz w:val="24"/>
          <w:szCs w:val="24"/>
        </w:rPr>
      </w:pPr>
    </w:p>
    <w:p w:rsidR="001D46E0" w:rsidRPr="0066642E" w:rsidRDefault="001D46E0" w:rsidP="001D46E0">
      <w:pPr>
        <w:spacing w:before="240"/>
        <w:jc w:val="right"/>
        <w:rPr>
          <w:b/>
          <w:spacing w:val="2"/>
          <w:sz w:val="24"/>
          <w:szCs w:val="24"/>
        </w:rPr>
      </w:pPr>
    </w:p>
    <w:p w:rsidR="001D46E0" w:rsidRPr="0066642E" w:rsidRDefault="001D46E0" w:rsidP="001D46E0">
      <w:pPr>
        <w:spacing w:before="240"/>
        <w:jc w:val="right"/>
        <w:rPr>
          <w:b/>
          <w:spacing w:val="2"/>
          <w:sz w:val="24"/>
          <w:szCs w:val="24"/>
        </w:rPr>
      </w:pPr>
    </w:p>
    <w:p w:rsidR="001D46E0" w:rsidRPr="0066642E" w:rsidRDefault="001D46E0" w:rsidP="001D46E0">
      <w:pPr>
        <w:spacing w:before="240"/>
        <w:jc w:val="right"/>
        <w:rPr>
          <w:b/>
          <w:spacing w:val="2"/>
          <w:sz w:val="24"/>
          <w:szCs w:val="24"/>
        </w:rPr>
      </w:pPr>
    </w:p>
    <w:p w:rsidR="001D46E0" w:rsidRPr="0066642E" w:rsidRDefault="001D46E0" w:rsidP="001D46E0">
      <w:pPr>
        <w:spacing w:before="240"/>
        <w:jc w:val="right"/>
        <w:rPr>
          <w:b/>
          <w:spacing w:val="2"/>
          <w:sz w:val="24"/>
          <w:szCs w:val="24"/>
        </w:rPr>
      </w:pPr>
    </w:p>
    <w:p w:rsidR="001D46E0" w:rsidRPr="0066642E" w:rsidRDefault="001D46E0" w:rsidP="001D46E0">
      <w:pPr>
        <w:spacing w:before="240"/>
        <w:jc w:val="right"/>
        <w:rPr>
          <w:b/>
          <w:spacing w:val="2"/>
          <w:sz w:val="24"/>
          <w:szCs w:val="24"/>
        </w:rPr>
      </w:pPr>
    </w:p>
    <w:p w:rsidR="001D46E0" w:rsidRPr="0066642E" w:rsidRDefault="001D46E0" w:rsidP="001D46E0">
      <w:pPr>
        <w:spacing w:before="240"/>
        <w:jc w:val="right"/>
        <w:rPr>
          <w:b/>
          <w:spacing w:val="2"/>
          <w:sz w:val="24"/>
          <w:szCs w:val="24"/>
        </w:rPr>
      </w:pPr>
    </w:p>
    <w:p w:rsidR="001D46E0" w:rsidRPr="0066642E" w:rsidRDefault="001D46E0" w:rsidP="001D46E0">
      <w:pPr>
        <w:spacing w:before="240"/>
        <w:jc w:val="right"/>
        <w:rPr>
          <w:b/>
          <w:spacing w:val="2"/>
          <w:sz w:val="24"/>
          <w:szCs w:val="24"/>
        </w:rPr>
      </w:pPr>
    </w:p>
    <w:p w:rsidR="001D46E0" w:rsidRPr="0066642E" w:rsidRDefault="001D46E0" w:rsidP="001D46E0">
      <w:pPr>
        <w:spacing w:before="240"/>
        <w:jc w:val="right"/>
        <w:rPr>
          <w:b/>
          <w:spacing w:val="2"/>
          <w:sz w:val="24"/>
          <w:szCs w:val="24"/>
        </w:rPr>
      </w:pPr>
    </w:p>
    <w:p w:rsidR="001D46E0" w:rsidRPr="0066642E" w:rsidRDefault="001D46E0" w:rsidP="001D46E0">
      <w:pPr>
        <w:spacing w:before="240"/>
        <w:jc w:val="right"/>
        <w:rPr>
          <w:b/>
          <w:spacing w:val="2"/>
          <w:sz w:val="24"/>
          <w:szCs w:val="24"/>
        </w:rPr>
      </w:pPr>
    </w:p>
    <w:p w:rsidR="001D46E0" w:rsidRPr="0066642E" w:rsidRDefault="001D46E0" w:rsidP="001D46E0">
      <w:pPr>
        <w:spacing w:before="240"/>
        <w:jc w:val="right"/>
        <w:rPr>
          <w:b/>
          <w:spacing w:val="2"/>
          <w:sz w:val="24"/>
          <w:szCs w:val="24"/>
        </w:rPr>
      </w:pPr>
    </w:p>
    <w:p w:rsidR="001D46E0" w:rsidRDefault="001D46E0" w:rsidP="001D46E0">
      <w:pPr>
        <w:spacing w:before="240"/>
        <w:rPr>
          <w:b/>
          <w:spacing w:val="2"/>
          <w:sz w:val="24"/>
          <w:szCs w:val="24"/>
        </w:rPr>
      </w:pPr>
    </w:p>
    <w:p w:rsidR="001D46E0" w:rsidRPr="0066642E" w:rsidRDefault="001D46E0" w:rsidP="001D46E0">
      <w:pPr>
        <w:spacing w:before="240"/>
        <w:rPr>
          <w:spacing w:val="2"/>
          <w:sz w:val="24"/>
          <w:szCs w:val="24"/>
        </w:rPr>
      </w:pPr>
      <w:r>
        <w:rPr>
          <w:b/>
          <w:spacing w:val="2"/>
          <w:sz w:val="24"/>
          <w:szCs w:val="24"/>
        </w:rPr>
        <w:lastRenderedPageBreak/>
        <w:t xml:space="preserve">                                                                                                                               </w:t>
      </w:r>
      <w:r w:rsidRPr="0066642E">
        <w:rPr>
          <w:b/>
          <w:spacing w:val="2"/>
          <w:sz w:val="24"/>
          <w:szCs w:val="24"/>
        </w:rPr>
        <w:t>Приложение № 4</w:t>
      </w:r>
    </w:p>
    <w:p w:rsidR="001D46E0" w:rsidRPr="0066642E" w:rsidRDefault="001D46E0" w:rsidP="001D46E0">
      <w:pPr>
        <w:shd w:val="clear" w:color="auto" w:fill="FFFFFF"/>
        <w:spacing w:line="276" w:lineRule="auto"/>
        <w:contextualSpacing/>
        <w:jc w:val="right"/>
        <w:textAlignment w:val="baseline"/>
        <w:rPr>
          <w:b/>
          <w:spacing w:val="2"/>
          <w:sz w:val="24"/>
          <w:szCs w:val="24"/>
        </w:rPr>
      </w:pPr>
      <w:r w:rsidRPr="0066642E">
        <w:rPr>
          <w:b/>
          <w:spacing w:val="2"/>
          <w:sz w:val="24"/>
          <w:szCs w:val="24"/>
        </w:rPr>
        <w:t>к</w:t>
      </w:r>
      <w:r>
        <w:rPr>
          <w:b/>
          <w:spacing w:val="2"/>
          <w:sz w:val="24"/>
          <w:szCs w:val="24"/>
        </w:rPr>
        <w:t xml:space="preserve"> административному регламенту </w:t>
      </w:r>
    </w:p>
    <w:p w:rsidR="001D46E0" w:rsidRPr="0066642E" w:rsidRDefault="001D46E0" w:rsidP="001D46E0">
      <w:pPr>
        <w:shd w:val="clear" w:color="auto" w:fill="FFFFFF"/>
        <w:spacing w:line="276" w:lineRule="auto"/>
        <w:contextualSpacing/>
        <w:jc w:val="right"/>
        <w:textAlignment w:val="baseline"/>
        <w:rPr>
          <w:b/>
          <w:spacing w:val="2"/>
          <w:sz w:val="24"/>
          <w:szCs w:val="24"/>
        </w:rPr>
      </w:pPr>
      <w:r>
        <w:rPr>
          <w:b/>
          <w:spacing w:val="2"/>
          <w:sz w:val="24"/>
          <w:szCs w:val="24"/>
        </w:rPr>
        <w:t xml:space="preserve">по </w:t>
      </w:r>
      <w:r w:rsidRPr="0066642E">
        <w:rPr>
          <w:b/>
          <w:spacing w:val="2"/>
          <w:sz w:val="24"/>
          <w:szCs w:val="24"/>
        </w:rPr>
        <w:t>предоставлению муниципальной услуги</w:t>
      </w:r>
    </w:p>
    <w:p w:rsidR="001D46E0" w:rsidRPr="0066642E" w:rsidRDefault="001D46E0" w:rsidP="001D46E0">
      <w:pPr>
        <w:pStyle w:val="ConsPlusNonformat"/>
        <w:contextualSpacing/>
        <w:jc w:val="right"/>
        <w:rPr>
          <w:rFonts w:ascii="Times New Roman" w:hAnsi="Times New Roman" w:cs="Times New Roman"/>
          <w:b/>
          <w:spacing w:val="2"/>
          <w:sz w:val="24"/>
          <w:szCs w:val="24"/>
        </w:rPr>
      </w:pPr>
      <w:r w:rsidRPr="0066642E">
        <w:rPr>
          <w:rFonts w:ascii="Times New Roman" w:hAnsi="Times New Roman" w:cs="Times New Roman"/>
          <w:b/>
          <w:spacing w:val="2"/>
          <w:sz w:val="24"/>
          <w:szCs w:val="24"/>
        </w:rPr>
        <w:t xml:space="preserve">«Присвоение и аннулирование </w:t>
      </w:r>
      <w:r w:rsidRPr="0066642E">
        <w:rPr>
          <w:rFonts w:ascii="Times New Roman" w:hAnsi="Times New Roman" w:cs="Times New Roman"/>
          <w:b/>
          <w:spacing w:val="2"/>
          <w:sz w:val="24"/>
          <w:szCs w:val="24"/>
        </w:rPr>
        <w:br/>
        <w:t>адреса объекта недвижимости»</w:t>
      </w:r>
    </w:p>
    <w:p w:rsidR="001D46E0" w:rsidRPr="0066642E" w:rsidRDefault="001D46E0" w:rsidP="001D46E0">
      <w:pPr>
        <w:pStyle w:val="ConsPlusNonformat"/>
        <w:contextualSpacing/>
        <w:jc w:val="right"/>
        <w:rPr>
          <w:rFonts w:ascii="Times New Roman" w:hAnsi="Times New Roman" w:cs="Times New Roman"/>
          <w:b/>
          <w:spacing w:val="2"/>
          <w:sz w:val="24"/>
          <w:szCs w:val="24"/>
        </w:rPr>
      </w:pPr>
      <w:r w:rsidRPr="0066642E">
        <w:rPr>
          <w:rFonts w:ascii="Times New Roman" w:hAnsi="Times New Roman" w:cs="Times New Roman"/>
          <w:b/>
          <w:spacing w:val="2"/>
          <w:sz w:val="24"/>
          <w:szCs w:val="24"/>
        </w:rPr>
        <w:t xml:space="preserve">«Форма запроса о предоставлении </w:t>
      </w:r>
      <w:r w:rsidRPr="0066642E">
        <w:rPr>
          <w:rFonts w:ascii="Times New Roman" w:hAnsi="Times New Roman" w:cs="Times New Roman"/>
          <w:b/>
          <w:spacing w:val="2"/>
          <w:sz w:val="24"/>
          <w:szCs w:val="24"/>
        </w:rPr>
        <w:br/>
        <w:t xml:space="preserve">нескольких государственных </w:t>
      </w:r>
      <w:r w:rsidRPr="0066642E">
        <w:rPr>
          <w:rFonts w:ascii="Times New Roman" w:hAnsi="Times New Roman" w:cs="Times New Roman"/>
          <w:b/>
          <w:spacing w:val="2"/>
          <w:sz w:val="24"/>
          <w:szCs w:val="24"/>
        </w:rPr>
        <w:br/>
        <w:t xml:space="preserve">и (или) муниципальных услуг </w:t>
      </w:r>
      <w:r w:rsidRPr="0066642E">
        <w:rPr>
          <w:rFonts w:ascii="Times New Roman" w:hAnsi="Times New Roman" w:cs="Times New Roman"/>
          <w:b/>
          <w:spacing w:val="2"/>
          <w:sz w:val="24"/>
          <w:szCs w:val="24"/>
        </w:rPr>
        <w:br/>
        <w:t xml:space="preserve">в многофункциональных центрах </w:t>
      </w:r>
      <w:r w:rsidRPr="0066642E">
        <w:rPr>
          <w:rFonts w:ascii="Times New Roman" w:hAnsi="Times New Roman" w:cs="Times New Roman"/>
          <w:b/>
          <w:spacing w:val="2"/>
          <w:sz w:val="24"/>
          <w:szCs w:val="24"/>
        </w:rPr>
        <w:br/>
        <w:t>предоставления государственных</w:t>
      </w:r>
      <w:r w:rsidRPr="0066642E">
        <w:rPr>
          <w:rFonts w:ascii="Times New Roman" w:hAnsi="Times New Roman" w:cs="Times New Roman"/>
          <w:b/>
          <w:spacing w:val="2"/>
          <w:sz w:val="24"/>
          <w:szCs w:val="24"/>
        </w:rPr>
        <w:br/>
        <w:t xml:space="preserve"> и муниципальных услуг»</w:t>
      </w:r>
    </w:p>
    <w:p w:rsidR="001D46E0" w:rsidRDefault="001D46E0" w:rsidP="001D46E0">
      <w:pPr>
        <w:pStyle w:val="ConsPlusNonformat"/>
        <w:contextualSpacing/>
        <w:jc w:val="right"/>
        <w:rPr>
          <w:rFonts w:ascii="Times New Roman" w:hAnsi="Times New Roman" w:cs="Times New Roman"/>
          <w:b/>
          <w:spacing w:val="2"/>
          <w:sz w:val="24"/>
          <w:szCs w:val="24"/>
        </w:rPr>
      </w:pPr>
    </w:p>
    <w:p w:rsidR="001D46E0" w:rsidRPr="0066642E" w:rsidRDefault="001D46E0" w:rsidP="001D46E0">
      <w:pPr>
        <w:pStyle w:val="ConsPlusNonformat"/>
        <w:contextualSpacing/>
        <w:jc w:val="right"/>
        <w:rPr>
          <w:rFonts w:ascii="Times New Roman" w:hAnsi="Times New Roman" w:cs="Times New Roman"/>
          <w:b/>
          <w:spacing w:val="2"/>
          <w:sz w:val="24"/>
          <w:szCs w:val="24"/>
        </w:rPr>
      </w:pPr>
    </w:p>
    <w:p w:rsidR="001D46E0" w:rsidRPr="0066642E" w:rsidRDefault="001D46E0" w:rsidP="001D46E0">
      <w:pPr>
        <w:pStyle w:val="afff3"/>
        <w:jc w:val="center"/>
        <w:rPr>
          <w:rFonts w:ascii="Times New Roman" w:hAnsi="Times New Roman" w:cs="Times New Roman"/>
        </w:rPr>
      </w:pPr>
      <w:r w:rsidRPr="0066642E">
        <w:rPr>
          <w:rStyle w:val="afff5"/>
          <w:rFonts w:ascii="Times New Roman" w:hAnsi="Times New Roman" w:cs="Times New Roman"/>
        </w:rPr>
        <w:t>Запрос</w:t>
      </w:r>
    </w:p>
    <w:p w:rsidR="001D46E0" w:rsidRPr="0066642E" w:rsidRDefault="001D46E0" w:rsidP="001D46E0">
      <w:pPr>
        <w:pStyle w:val="afff3"/>
        <w:rPr>
          <w:rFonts w:ascii="Times New Roman" w:hAnsi="Times New Roman" w:cs="Times New Roman"/>
        </w:rPr>
      </w:pPr>
      <w:r>
        <w:rPr>
          <w:rStyle w:val="afff5"/>
          <w:rFonts w:ascii="Times New Roman" w:hAnsi="Times New Roman" w:cs="Times New Roman"/>
        </w:rPr>
        <w:t xml:space="preserve">     </w:t>
      </w:r>
      <w:r w:rsidRPr="0066642E">
        <w:rPr>
          <w:rStyle w:val="afff5"/>
          <w:rFonts w:ascii="Times New Roman" w:hAnsi="Times New Roman" w:cs="Times New Roman"/>
        </w:rPr>
        <w:t xml:space="preserve"> о предоставлении нескольких государственных и (или) муниципальных услуг</w:t>
      </w:r>
    </w:p>
    <w:p w:rsidR="001D46E0" w:rsidRPr="0066642E" w:rsidRDefault="001D46E0" w:rsidP="001D46E0">
      <w:pPr>
        <w:pStyle w:val="afff3"/>
        <w:rPr>
          <w:rFonts w:ascii="Times New Roman" w:hAnsi="Times New Roman" w:cs="Times New Roman"/>
        </w:rPr>
      </w:pPr>
      <w:r w:rsidRPr="0066642E">
        <w:rPr>
          <w:rStyle w:val="afff5"/>
          <w:rFonts w:ascii="Times New Roman" w:hAnsi="Times New Roman" w:cs="Times New Roman"/>
        </w:rPr>
        <w:t xml:space="preserve">           </w:t>
      </w:r>
      <w:r>
        <w:rPr>
          <w:rStyle w:val="afff5"/>
          <w:rFonts w:ascii="Times New Roman" w:hAnsi="Times New Roman" w:cs="Times New Roman"/>
        </w:rPr>
        <w:t xml:space="preserve">               </w:t>
      </w:r>
      <w:r w:rsidRPr="0066642E">
        <w:rPr>
          <w:rStyle w:val="afff5"/>
          <w:rFonts w:ascii="Times New Roman" w:hAnsi="Times New Roman" w:cs="Times New Roman"/>
        </w:rPr>
        <w:t xml:space="preserve">     в многофункциональных центрах предоставления</w:t>
      </w:r>
    </w:p>
    <w:p w:rsidR="001D46E0" w:rsidRPr="0066642E" w:rsidRDefault="001D46E0" w:rsidP="001D46E0">
      <w:pPr>
        <w:pStyle w:val="afff3"/>
        <w:rPr>
          <w:rFonts w:ascii="Times New Roman" w:hAnsi="Times New Roman" w:cs="Times New Roman"/>
        </w:rPr>
      </w:pPr>
      <w:r w:rsidRPr="0066642E">
        <w:rPr>
          <w:rStyle w:val="afff5"/>
          <w:rFonts w:ascii="Times New Roman" w:hAnsi="Times New Roman" w:cs="Times New Roman"/>
        </w:rPr>
        <w:t xml:space="preserve">                   </w:t>
      </w:r>
      <w:r>
        <w:rPr>
          <w:rStyle w:val="afff5"/>
          <w:rFonts w:ascii="Times New Roman" w:hAnsi="Times New Roman" w:cs="Times New Roman"/>
        </w:rPr>
        <w:t xml:space="preserve">                      </w:t>
      </w:r>
      <w:r w:rsidRPr="0066642E">
        <w:rPr>
          <w:rStyle w:val="afff5"/>
          <w:rFonts w:ascii="Times New Roman" w:hAnsi="Times New Roman" w:cs="Times New Roman"/>
        </w:rPr>
        <w:t>государственных и муниципальных услуг</w:t>
      </w:r>
    </w:p>
    <w:p w:rsidR="001D46E0" w:rsidRDefault="001D46E0" w:rsidP="001D46E0">
      <w:pPr>
        <w:rPr>
          <w:sz w:val="24"/>
          <w:szCs w:val="24"/>
        </w:rPr>
      </w:pPr>
    </w:p>
    <w:p w:rsidR="001D46E0" w:rsidRPr="0066642E" w:rsidRDefault="001D46E0" w:rsidP="001D46E0">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3640"/>
        <w:gridCol w:w="140"/>
        <w:gridCol w:w="3080"/>
        <w:gridCol w:w="1680"/>
        <w:gridCol w:w="140"/>
      </w:tblGrid>
      <w:tr w:rsidR="001D46E0" w:rsidRPr="0066642E" w:rsidTr="00F30626">
        <w:tblPrEx>
          <w:tblCellMar>
            <w:top w:w="0" w:type="dxa"/>
            <w:bottom w:w="0" w:type="dxa"/>
          </w:tblCellMar>
        </w:tblPrEx>
        <w:tc>
          <w:tcPr>
            <w:tcW w:w="840" w:type="dxa"/>
            <w:tcBorders>
              <w:top w:val="single" w:sz="4" w:space="0" w:color="auto"/>
              <w:bottom w:val="nil"/>
              <w:right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N</w:t>
            </w:r>
          </w:p>
          <w:p w:rsidR="001D46E0" w:rsidRPr="0066642E" w:rsidRDefault="001D46E0" w:rsidP="00F30626">
            <w:pPr>
              <w:pStyle w:val="afff2"/>
              <w:jc w:val="center"/>
              <w:rPr>
                <w:rFonts w:ascii="Times New Roman" w:hAnsi="Times New Roman" w:cs="Times New Roman"/>
              </w:rPr>
            </w:pPr>
            <w:proofErr w:type="spellStart"/>
            <w:proofErr w:type="gramStart"/>
            <w:r w:rsidRPr="0066642E">
              <w:rPr>
                <w:rFonts w:ascii="Times New Roman" w:hAnsi="Times New Roman" w:cs="Times New Roman"/>
              </w:rPr>
              <w:t>п</w:t>
            </w:r>
            <w:proofErr w:type="spellEnd"/>
            <w:proofErr w:type="gramEnd"/>
            <w:r w:rsidRPr="0066642E">
              <w:rPr>
                <w:rFonts w:ascii="Times New Roman" w:hAnsi="Times New Roman" w:cs="Times New Roman"/>
              </w:rPr>
              <w:t>/</w:t>
            </w:r>
            <w:proofErr w:type="spellStart"/>
            <w:r w:rsidRPr="0066642E">
              <w:rPr>
                <w:rFonts w:ascii="Times New Roman" w:hAnsi="Times New Roman" w:cs="Times New Roman"/>
              </w:rPr>
              <w:t>п</w:t>
            </w:r>
            <w:proofErr w:type="spellEnd"/>
          </w:p>
        </w:tc>
        <w:tc>
          <w:tcPr>
            <w:tcW w:w="3780" w:type="dxa"/>
            <w:gridSpan w:val="2"/>
            <w:tcBorders>
              <w:top w:val="single" w:sz="4" w:space="0" w:color="auto"/>
              <w:left w:val="single" w:sz="4" w:space="0" w:color="auto"/>
              <w:bottom w:val="nil"/>
              <w:right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Формат данных</w:t>
            </w:r>
          </w:p>
        </w:tc>
        <w:tc>
          <w:tcPr>
            <w:tcW w:w="4900" w:type="dxa"/>
            <w:gridSpan w:val="3"/>
            <w:tcBorders>
              <w:top w:val="single" w:sz="4" w:space="0" w:color="auto"/>
              <w:left w:val="single" w:sz="4" w:space="0" w:color="auto"/>
              <w:bottom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Информация</w:t>
            </w:r>
          </w:p>
        </w:tc>
      </w:tr>
      <w:tr w:rsidR="001D46E0" w:rsidRPr="0066642E" w:rsidTr="00F30626">
        <w:tblPrEx>
          <w:tblCellMar>
            <w:top w:w="0" w:type="dxa"/>
            <w:bottom w:w="0" w:type="dxa"/>
          </w:tblCellMar>
        </w:tblPrEx>
        <w:trPr>
          <w:gridAfter w:val="1"/>
          <w:wAfter w:w="140" w:type="dxa"/>
        </w:trPr>
        <w:tc>
          <w:tcPr>
            <w:tcW w:w="840" w:type="dxa"/>
            <w:tcBorders>
              <w:top w:val="single" w:sz="4" w:space="0" w:color="auto"/>
              <w:bottom w:val="nil"/>
              <w:right w:val="nil"/>
            </w:tcBorders>
          </w:tcPr>
          <w:p w:rsidR="001D46E0" w:rsidRPr="0066642E" w:rsidRDefault="001D46E0" w:rsidP="00F30626">
            <w:pPr>
              <w:pStyle w:val="afff2"/>
              <w:rPr>
                <w:rFonts w:ascii="Times New Roman" w:hAnsi="Times New Roman" w:cs="Times New Roman"/>
              </w:rPr>
            </w:pPr>
          </w:p>
        </w:tc>
        <w:tc>
          <w:tcPr>
            <w:tcW w:w="8540" w:type="dxa"/>
            <w:gridSpan w:val="4"/>
            <w:tcBorders>
              <w:top w:val="single" w:sz="4" w:space="0" w:color="auto"/>
              <w:left w:val="single" w:sz="4" w:space="0" w:color="auto"/>
              <w:bottom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Сведения о заявителе - физическом лице, в том числе индивидуальном предпринимателе</w:t>
            </w:r>
          </w:p>
        </w:tc>
      </w:tr>
      <w:tr w:rsidR="001D46E0" w:rsidRPr="0066642E" w:rsidTr="00F30626">
        <w:tblPrEx>
          <w:tblCellMar>
            <w:top w:w="0" w:type="dxa"/>
            <w:bottom w:w="0" w:type="dxa"/>
          </w:tblCellMar>
        </w:tblPrEx>
        <w:trPr>
          <w:gridAfter w:val="1"/>
          <w:wAfter w:w="140" w:type="dxa"/>
        </w:trPr>
        <w:tc>
          <w:tcPr>
            <w:tcW w:w="840" w:type="dxa"/>
            <w:tcBorders>
              <w:top w:val="single" w:sz="4" w:space="0" w:color="auto"/>
              <w:bottom w:val="nil"/>
              <w:right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1.</w:t>
            </w:r>
          </w:p>
        </w:tc>
        <w:tc>
          <w:tcPr>
            <w:tcW w:w="3640" w:type="dxa"/>
            <w:tcBorders>
              <w:top w:val="single" w:sz="4" w:space="0" w:color="auto"/>
              <w:left w:val="single" w:sz="4" w:space="0" w:color="auto"/>
              <w:bottom w:val="nil"/>
              <w:right w:val="nil"/>
            </w:tcBorders>
          </w:tcPr>
          <w:p w:rsidR="001D46E0" w:rsidRPr="0066642E" w:rsidRDefault="001D46E0" w:rsidP="00F30626">
            <w:pPr>
              <w:pStyle w:val="afff4"/>
              <w:rPr>
                <w:rFonts w:ascii="Times New Roman" w:hAnsi="Times New Roman" w:cs="Times New Roman"/>
              </w:rPr>
            </w:pPr>
            <w:r w:rsidRPr="0066642E">
              <w:rPr>
                <w:rFonts w:ascii="Times New Roman" w:hAnsi="Times New Roman" w:cs="Times New Roman"/>
              </w:rPr>
              <w:t>Фамилия, имя, отчество (при наличии), дата и место рождения</w:t>
            </w:r>
          </w:p>
        </w:tc>
        <w:tc>
          <w:tcPr>
            <w:tcW w:w="4900" w:type="dxa"/>
            <w:gridSpan w:val="3"/>
            <w:tcBorders>
              <w:top w:val="single" w:sz="4" w:space="0" w:color="auto"/>
              <w:left w:val="single" w:sz="4" w:space="0" w:color="auto"/>
              <w:bottom w:val="nil"/>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rPr>
          <w:gridAfter w:val="1"/>
          <w:wAfter w:w="140" w:type="dxa"/>
        </w:trPr>
        <w:tc>
          <w:tcPr>
            <w:tcW w:w="840" w:type="dxa"/>
            <w:tcBorders>
              <w:top w:val="single" w:sz="4" w:space="0" w:color="auto"/>
              <w:bottom w:val="nil"/>
              <w:right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2.</w:t>
            </w:r>
          </w:p>
        </w:tc>
        <w:tc>
          <w:tcPr>
            <w:tcW w:w="3640" w:type="dxa"/>
            <w:tcBorders>
              <w:top w:val="single" w:sz="4" w:space="0" w:color="auto"/>
              <w:left w:val="single" w:sz="4" w:space="0" w:color="auto"/>
              <w:bottom w:val="nil"/>
              <w:right w:val="nil"/>
            </w:tcBorders>
          </w:tcPr>
          <w:p w:rsidR="001D46E0" w:rsidRPr="0066642E" w:rsidRDefault="001D46E0" w:rsidP="00F30626">
            <w:pPr>
              <w:pStyle w:val="afff4"/>
              <w:rPr>
                <w:rFonts w:ascii="Times New Roman" w:hAnsi="Times New Roman" w:cs="Times New Roman"/>
              </w:rPr>
            </w:pPr>
            <w:r w:rsidRPr="0066642E">
              <w:rPr>
                <w:rFonts w:ascii="Times New Roman" w:hAnsi="Times New Roman" w:cs="Times New Roman"/>
              </w:rPr>
              <w:t>Документ, удостоверяющий личность (наименование и реквизиты)</w:t>
            </w:r>
          </w:p>
        </w:tc>
        <w:tc>
          <w:tcPr>
            <w:tcW w:w="4900" w:type="dxa"/>
            <w:gridSpan w:val="3"/>
            <w:tcBorders>
              <w:top w:val="single" w:sz="4" w:space="0" w:color="auto"/>
              <w:left w:val="single" w:sz="4" w:space="0" w:color="auto"/>
              <w:bottom w:val="nil"/>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rPr>
          <w:gridAfter w:val="1"/>
          <w:wAfter w:w="140" w:type="dxa"/>
        </w:trPr>
        <w:tc>
          <w:tcPr>
            <w:tcW w:w="840" w:type="dxa"/>
            <w:tcBorders>
              <w:top w:val="single" w:sz="4" w:space="0" w:color="auto"/>
              <w:bottom w:val="nil"/>
              <w:right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3.</w:t>
            </w:r>
          </w:p>
        </w:tc>
        <w:tc>
          <w:tcPr>
            <w:tcW w:w="3640" w:type="dxa"/>
            <w:tcBorders>
              <w:top w:val="single" w:sz="4" w:space="0" w:color="auto"/>
              <w:left w:val="single" w:sz="4" w:space="0" w:color="auto"/>
              <w:bottom w:val="nil"/>
              <w:right w:val="nil"/>
            </w:tcBorders>
          </w:tcPr>
          <w:p w:rsidR="001D46E0" w:rsidRPr="0066642E" w:rsidRDefault="001D46E0" w:rsidP="00F30626">
            <w:pPr>
              <w:pStyle w:val="afff4"/>
              <w:rPr>
                <w:rFonts w:ascii="Times New Roman" w:hAnsi="Times New Roman" w:cs="Times New Roman"/>
              </w:rPr>
            </w:pPr>
            <w:r w:rsidRPr="0066642E">
              <w:rPr>
                <w:rFonts w:ascii="Times New Roman" w:hAnsi="Times New Roman" w:cs="Times New Roman"/>
              </w:rPr>
              <w:t>Адрес регистрации по месту жительства (месту пребывания)</w:t>
            </w:r>
          </w:p>
        </w:tc>
        <w:tc>
          <w:tcPr>
            <w:tcW w:w="4900" w:type="dxa"/>
            <w:gridSpan w:val="3"/>
            <w:tcBorders>
              <w:top w:val="single" w:sz="4" w:space="0" w:color="auto"/>
              <w:left w:val="single" w:sz="4" w:space="0" w:color="auto"/>
              <w:bottom w:val="nil"/>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rPr>
          <w:gridAfter w:val="1"/>
          <w:wAfter w:w="140" w:type="dxa"/>
        </w:trPr>
        <w:tc>
          <w:tcPr>
            <w:tcW w:w="840" w:type="dxa"/>
            <w:tcBorders>
              <w:top w:val="single" w:sz="4" w:space="0" w:color="auto"/>
              <w:bottom w:val="nil"/>
              <w:right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4.</w:t>
            </w:r>
          </w:p>
        </w:tc>
        <w:tc>
          <w:tcPr>
            <w:tcW w:w="3640" w:type="dxa"/>
            <w:tcBorders>
              <w:top w:val="single" w:sz="4" w:space="0" w:color="auto"/>
              <w:left w:val="single" w:sz="4" w:space="0" w:color="auto"/>
              <w:bottom w:val="nil"/>
              <w:right w:val="nil"/>
            </w:tcBorders>
          </w:tcPr>
          <w:p w:rsidR="001D46E0" w:rsidRPr="0066642E" w:rsidRDefault="001D46E0" w:rsidP="00F30626">
            <w:pPr>
              <w:pStyle w:val="afff4"/>
              <w:rPr>
                <w:rFonts w:ascii="Times New Roman" w:hAnsi="Times New Roman" w:cs="Times New Roman"/>
              </w:rPr>
            </w:pPr>
            <w:r w:rsidRPr="0066642E">
              <w:rPr>
                <w:rFonts w:ascii="Times New Roman" w:hAnsi="Times New Roman" w:cs="Times New Roman"/>
              </w:rPr>
              <w:t xml:space="preserve">Идентификационный номер налогоплательщика (ИНН) </w:t>
            </w:r>
            <w:hyperlink w:anchor="sub_16002" w:history="1">
              <w:r w:rsidRPr="0066642E">
                <w:rPr>
                  <w:rStyle w:val="afff1"/>
                  <w:rFonts w:ascii="Times New Roman" w:hAnsi="Times New Roman" w:cs="Times New Roman"/>
                </w:rPr>
                <w:t>2</w:t>
              </w:r>
            </w:hyperlink>
          </w:p>
        </w:tc>
        <w:tc>
          <w:tcPr>
            <w:tcW w:w="4900" w:type="dxa"/>
            <w:gridSpan w:val="3"/>
            <w:tcBorders>
              <w:top w:val="single" w:sz="4" w:space="0" w:color="auto"/>
              <w:left w:val="single" w:sz="4" w:space="0" w:color="auto"/>
              <w:bottom w:val="nil"/>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rPr>
          <w:gridAfter w:val="1"/>
          <w:wAfter w:w="140" w:type="dxa"/>
        </w:trPr>
        <w:tc>
          <w:tcPr>
            <w:tcW w:w="840" w:type="dxa"/>
            <w:tcBorders>
              <w:top w:val="single" w:sz="4" w:space="0" w:color="auto"/>
              <w:bottom w:val="nil"/>
              <w:right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5.</w:t>
            </w:r>
          </w:p>
        </w:tc>
        <w:tc>
          <w:tcPr>
            <w:tcW w:w="3640" w:type="dxa"/>
            <w:tcBorders>
              <w:top w:val="single" w:sz="4" w:space="0" w:color="auto"/>
              <w:left w:val="single" w:sz="4" w:space="0" w:color="auto"/>
              <w:bottom w:val="nil"/>
              <w:right w:val="nil"/>
            </w:tcBorders>
          </w:tcPr>
          <w:p w:rsidR="001D46E0" w:rsidRPr="0066642E" w:rsidRDefault="001D46E0" w:rsidP="00F30626">
            <w:pPr>
              <w:pStyle w:val="afff4"/>
              <w:rPr>
                <w:rFonts w:ascii="Times New Roman" w:hAnsi="Times New Roman" w:cs="Times New Roman"/>
              </w:rPr>
            </w:pPr>
            <w:r w:rsidRPr="0066642E">
              <w:rPr>
                <w:rFonts w:ascii="Times New Roman" w:hAnsi="Times New Roman" w:cs="Times New Roman"/>
              </w:rPr>
              <w:t xml:space="preserve">Страховой номер индивидуального лицевого счета (СНИЛС) </w:t>
            </w:r>
            <w:hyperlink w:anchor="sub_16002" w:history="1">
              <w:r w:rsidRPr="0066642E">
                <w:rPr>
                  <w:rStyle w:val="afff1"/>
                  <w:rFonts w:ascii="Times New Roman" w:hAnsi="Times New Roman" w:cs="Times New Roman"/>
                </w:rPr>
                <w:t>2</w:t>
              </w:r>
            </w:hyperlink>
          </w:p>
        </w:tc>
        <w:tc>
          <w:tcPr>
            <w:tcW w:w="4900" w:type="dxa"/>
            <w:gridSpan w:val="3"/>
            <w:tcBorders>
              <w:top w:val="single" w:sz="4" w:space="0" w:color="auto"/>
              <w:left w:val="single" w:sz="4" w:space="0" w:color="auto"/>
              <w:bottom w:val="nil"/>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rPr>
          <w:gridAfter w:val="1"/>
          <w:wAfter w:w="140" w:type="dxa"/>
        </w:trPr>
        <w:tc>
          <w:tcPr>
            <w:tcW w:w="840" w:type="dxa"/>
            <w:tcBorders>
              <w:top w:val="single" w:sz="4" w:space="0" w:color="auto"/>
              <w:bottom w:val="single" w:sz="4" w:space="0" w:color="auto"/>
              <w:right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6.</w:t>
            </w:r>
          </w:p>
        </w:tc>
        <w:tc>
          <w:tcPr>
            <w:tcW w:w="3640" w:type="dxa"/>
            <w:tcBorders>
              <w:top w:val="single" w:sz="4" w:space="0" w:color="auto"/>
              <w:left w:val="single" w:sz="4" w:space="0" w:color="auto"/>
              <w:bottom w:val="single" w:sz="4" w:space="0" w:color="auto"/>
              <w:right w:val="nil"/>
            </w:tcBorders>
          </w:tcPr>
          <w:p w:rsidR="001D46E0" w:rsidRPr="0066642E" w:rsidRDefault="001D46E0" w:rsidP="00F30626">
            <w:pPr>
              <w:pStyle w:val="afff4"/>
              <w:rPr>
                <w:rFonts w:ascii="Times New Roman" w:hAnsi="Times New Roman" w:cs="Times New Roman"/>
              </w:rPr>
            </w:pPr>
            <w:r w:rsidRPr="0066642E">
              <w:rPr>
                <w:rFonts w:ascii="Times New Roman" w:hAnsi="Times New Roman" w:cs="Times New Roman"/>
              </w:rPr>
              <w:t>Основной государственный регистрационный номер индивидуального предпринимателя (ОГРНИП)</w:t>
            </w:r>
          </w:p>
        </w:tc>
        <w:tc>
          <w:tcPr>
            <w:tcW w:w="4900" w:type="dxa"/>
            <w:gridSpan w:val="3"/>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rPr>
          <w:gridAfter w:val="1"/>
          <w:wAfter w:w="140" w:type="dxa"/>
        </w:trPr>
        <w:tc>
          <w:tcPr>
            <w:tcW w:w="840" w:type="dxa"/>
            <w:tcBorders>
              <w:top w:val="single" w:sz="4" w:space="0" w:color="auto"/>
              <w:bottom w:val="nil"/>
              <w:right w:val="nil"/>
            </w:tcBorders>
          </w:tcPr>
          <w:p w:rsidR="001D46E0" w:rsidRPr="0066642E" w:rsidRDefault="001D46E0" w:rsidP="00F30626">
            <w:pPr>
              <w:pStyle w:val="afff2"/>
              <w:rPr>
                <w:rFonts w:ascii="Times New Roman" w:hAnsi="Times New Roman" w:cs="Times New Roman"/>
              </w:rPr>
            </w:pPr>
          </w:p>
        </w:tc>
        <w:tc>
          <w:tcPr>
            <w:tcW w:w="8540" w:type="dxa"/>
            <w:gridSpan w:val="4"/>
            <w:tcBorders>
              <w:top w:val="single" w:sz="4" w:space="0" w:color="auto"/>
              <w:left w:val="single" w:sz="4" w:space="0" w:color="auto"/>
              <w:bottom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Сведения о заявителе - юридическом лице</w:t>
            </w:r>
          </w:p>
        </w:tc>
      </w:tr>
      <w:tr w:rsidR="001D46E0" w:rsidRPr="0066642E" w:rsidTr="00F30626">
        <w:tblPrEx>
          <w:tblCellMar>
            <w:top w:w="0" w:type="dxa"/>
            <w:bottom w:w="0" w:type="dxa"/>
          </w:tblCellMar>
        </w:tblPrEx>
        <w:trPr>
          <w:gridAfter w:val="1"/>
          <w:wAfter w:w="140" w:type="dxa"/>
        </w:trPr>
        <w:tc>
          <w:tcPr>
            <w:tcW w:w="840" w:type="dxa"/>
            <w:vMerge w:val="restart"/>
            <w:tcBorders>
              <w:top w:val="single" w:sz="4" w:space="0" w:color="auto"/>
              <w:bottom w:val="nil"/>
              <w:right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1.</w:t>
            </w:r>
          </w:p>
        </w:tc>
        <w:tc>
          <w:tcPr>
            <w:tcW w:w="3640" w:type="dxa"/>
            <w:vMerge w:val="restart"/>
            <w:tcBorders>
              <w:top w:val="single" w:sz="4" w:space="0" w:color="auto"/>
              <w:left w:val="single" w:sz="4" w:space="0" w:color="auto"/>
              <w:bottom w:val="nil"/>
              <w:right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Наименование юридического лица</w:t>
            </w:r>
          </w:p>
        </w:tc>
        <w:tc>
          <w:tcPr>
            <w:tcW w:w="3220" w:type="dxa"/>
            <w:gridSpan w:val="2"/>
            <w:tcBorders>
              <w:top w:val="single" w:sz="4" w:space="0" w:color="auto"/>
              <w:left w:val="single" w:sz="4" w:space="0" w:color="auto"/>
              <w:bottom w:val="nil"/>
              <w:right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Полное наименование</w:t>
            </w:r>
          </w:p>
        </w:tc>
        <w:tc>
          <w:tcPr>
            <w:tcW w:w="1680" w:type="dxa"/>
            <w:tcBorders>
              <w:top w:val="single" w:sz="4" w:space="0" w:color="auto"/>
              <w:left w:val="single" w:sz="4" w:space="0" w:color="auto"/>
              <w:bottom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Сокращенное наименование (при наличии)</w:t>
            </w:r>
          </w:p>
        </w:tc>
      </w:tr>
      <w:tr w:rsidR="001D46E0" w:rsidRPr="0066642E" w:rsidTr="00F30626">
        <w:tblPrEx>
          <w:tblCellMar>
            <w:top w:w="0" w:type="dxa"/>
            <w:bottom w:w="0" w:type="dxa"/>
          </w:tblCellMar>
        </w:tblPrEx>
        <w:trPr>
          <w:gridAfter w:val="1"/>
          <w:wAfter w:w="140" w:type="dxa"/>
        </w:trPr>
        <w:tc>
          <w:tcPr>
            <w:tcW w:w="840" w:type="dxa"/>
            <w:vMerge/>
            <w:tcBorders>
              <w:top w:val="nil"/>
              <w:bottom w:val="nil"/>
              <w:right w:val="nil"/>
            </w:tcBorders>
          </w:tcPr>
          <w:p w:rsidR="001D46E0" w:rsidRPr="0066642E" w:rsidRDefault="001D46E0" w:rsidP="00F30626">
            <w:pPr>
              <w:pStyle w:val="afff2"/>
              <w:rPr>
                <w:rFonts w:ascii="Times New Roman" w:hAnsi="Times New Roman" w:cs="Times New Roman"/>
              </w:rPr>
            </w:pPr>
          </w:p>
        </w:tc>
        <w:tc>
          <w:tcPr>
            <w:tcW w:w="3640" w:type="dxa"/>
            <w:vMerge/>
            <w:tcBorders>
              <w:top w:val="nil"/>
              <w:left w:val="single" w:sz="4" w:space="0" w:color="auto"/>
              <w:bottom w:val="nil"/>
              <w:right w:val="nil"/>
            </w:tcBorders>
          </w:tcPr>
          <w:p w:rsidR="001D46E0" w:rsidRPr="0066642E" w:rsidRDefault="001D46E0" w:rsidP="00F30626">
            <w:pPr>
              <w:pStyle w:val="afff2"/>
              <w:rPr>
                <w:rFonts w:ascii="Times New Roman" w:hAnsi="Times New Roman" w:cs="Times New Roman"/>
              </w:rPr>
            </w:pPr>
          </w:p>
        </w:tc>
        <w:tc>
          <w:tcPr>
            <w:tcW w:w="3220" w:type="dxa"/>
            <w:gridSpan w:val="2"/>
            <w:tcBorders>
              <w:top w:val="single" w:sz="4" w:space="0" w:color="auto"/>
              <w:left w:val="single" w:sz="4" w:space="0" w:color="auto"/>
              <w:bottom w:val="nil"/>
              <w:right w:val="nil"/>
            </w:tcBorders>
          </w:tcPr>
          <w:p w:rsidR="001D46E0" w:rsidRPr="0066642E" w:rsidRDefault="001D46E0" w:rsidP="00F30626">
            <w:pPr>
              <w:pStyle w:val="afff2"/>
              <w:rPr>
                <w:rFonts w:ascii="Times New Roman" w:hAnsi="Times New Roman" w:cs="Times New Roman"/>
              </w:rPr>
            </w:pPr>
          </w:p>
        </w:tc>
        <w:tc>
          <w:tcPr>
            <w:tcW w:w="1680" w:type="dxa"/>
            <w:tcBorders>
              <w:top w:val="single" w:sz="4" w:space="0" w:color="auto"/>
              <w:left w:val="single" w:sz="4" w:space="0" w:color="auto"/>
              <w:bottom w:val="nil"/>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rPr>
          <w:gridAfter w:val="1"/>
          <w:wAfter w:w="140" w:type="dxa"/>
        </w:trPr>
        <w:tc>
          <w:tcPr>
            <w:tcW w:w="840" w:type="dxa"/>
            <w:tcBorders>
              <w:top w:val="single" w:sz="4" w:space="0" w:color="auto"/>
              <w:bottom w:val="nil"/>
              <w:right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2.</w:t>
            </w:r>
          </w:p>
        </w:tc>
        <w:tc>
          <w:tcPr>
            <w:tcW w:w="3640" w:type="dxa"/>
            <w:tcBorders>
              <w:top w:val="single" w:sz="4" w:space="0" w:color="auto"/>
              <w:left w:val="single" w:sz="4" w:space="0" w:color="auto"/>
              <w:bottom w:val="nil"/>
              <w:right w:val="nil"/>
            </w:tcBorders>
          </w:tcPr>
          <w:p w:rsidR="001D46E0" w:rsidRPr="0066642E" w:rsidRDefault="001D46E0" w:rsidP="00F30626">
            <w:pPr>
              <w:pStyle w:val="afff4"/>
              <w:rPr>
                <w:rFonts w:ascii="Times New Roman" w:hAnsi="Times New Roman" w:cs="Times New Roman"/>
              </w:rPr>
            </w:pPr>
            <w:r w:rsidRPr="0066642E">
              <w:rPr>
                <w:rFonts w:ascii="Times New Roman" w:hAnsi="Times New Roman" w:cs="Times New Roman"/>
              </w:rPr>
              <w:t>Адрес места нахождения юридического лица</w:t>
            </w:r>
          </w:p>
        </w:tc>
        <w:tc>
          <w:tcPr>
            <w:tcW w:w="4900" w:type="dxa"/>
            <w:gridSpan w:val="3"/>
            <w:tcBorders>
              <w:top w:val="single" w:sz="4" w:space="0" w:color="auto"/>
              <w:left w:val="single" w:sz="4" w:space="0" w:color="auto"/>
              <w:bottom w:val="nil"/>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rPr>
          <w:gridAfter w:val="1"/>
          <w:wAfter w:w="140" w:type="dxa"/>
        </w:trPr>
        <w:tc>
          <w:tcPr>
            <w:tcW w:w="840" w:type="dxa"/>
            <w:tcBorders>
              <w:top w:val="single" w:sz="4" w:space="0" w:color="auto"/>
              <w:bottom w:val="nil"/>
              <w:right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3.</w:t>
            </w:r>
          </w:p>
        </w:tc>
        <w:tc>
          <w:tcPr>
            <w:tcW w:w="3640" w:type="dxa"/>
            <w:tcBorders>
              <w:top w:val="single" w:sz="4" w:space="0" w:color="auto"/>
              <w:left w:val="single" w:sz="4" w:space="0" w:color="auto"/>
              <w:bottom w:val="nil"/>
              <w:right w:val="nil"/>
            </w:tcBorders>
          </w:tcPr>
          <w:p w:rsidR="001D46E0" w:rsidRPr="0066642E" w:rsidRDefault="001D46E0" w:rsidP="00F30626">
            <w:pPr>
              <w:pStyle w:val="afff4"/>
              <w:rPr>
                <w:rFonts w:ascii="Times New Roman" w:hAnsi="Times New Roman" w:cs="Times New Roman"/>
              </w:rPr>
            </w:pPr>
            <w:r w:rsidRPr="0066642E">
              <w:rPr>
                <w:rFonts w:ascii="Times New Roman" w:hAnsi="Times New Roman" w:cs="Times New Roman"/>
              </w:rPr>
              <w:t>Основной государственный регистрационный номер (ОГРН)</w:t>
            </w:r>
          </w:p>
        </w:tc>
        <w:tc>
          <w:tcPr>
            <w:tcW w:w="4900" w:type="dxa"/>
            <w:gridSpan w:val="3"/>
            <w:tcBorders>
              <w:top w:val="single" w:sz="4" w:space="0" w:color="auto"/>
              <w:left w:val="single" w:sz="4" w:space="0" w:color="auto"/>
              <w:bottom w:val="nil"/>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rPr>
          <w:gridAfter w:val="1"/>
          <w:wAfter w:w="140" w:type="dxa"/>
        </w:trPr>
        <w:tc>
          <w:tcPr>
            <w:tcW w:w="840" w:type="dxa"/>
            <w:tcBorders>
              <w:top w:val="single" w:sz="4" w:space="0" w:color="auto"/>
              <w:bottom w:val="single" w:sz="4" w:space="0" w:color="auto"/>
              <w:right w:val="nil"/>
            </w:tcBorders>
          </w:tcPr>
          <w:p w:rsidR="001D46E0" w:rsidRPr="0066642E" w:rsidRDefault="001D46E0" w:rsidP="00F30626">
            <w:pPr>
              <w:pStyle w:val="afff2"/>
              <w:rPr>
                <w:rFonts w:ascii="Times New Roman" w:hAnsi="Times New Roman" w:cs="Times New Roman"/>
              </w:rPr>
            </w:pPr>
          </w:p>
        </w:tc>
        <w:tc>
          <w:tcPr>
            <w:tcW w:w="8540" w:type="dxa"/>
            <w:gridSpan w:val="4"/>
            <w:tcBorders>
              <w:top w:val="single" w:sz="4" w:space="0" w:color="auto"/>
              <w:left w:val="single" w:sz="4" w:space="0" w:color="auto"/>
              <w:bottom w:val="single" w:sz="4" w:space="0" w:color="auto"/>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Сведения о представителе заявителя</w:t>
            </w:r>
          </w:p>
        </w:tc>
      </w:tr>
      <w:tr w:rsidR="001D46E0" w:rsidRPr="0066642E" w:rsidTr="00F30626">
        <w:tblPrEx>
          <w:tblCellMar>
            <w:top w:w="0" w:type="dxa"/>
            <w:bottom w:w="0" w:type="dxa"/>
          </w:tblCellMar>
        </w:tblPrEx>
        <w:trPr>
          <w:gridAfter w:val="1"/>
          <w:wAfter w:w="140" w:type="dxa"/>
        </w:trPr>
        <w:tc>
          <w:tcPr>
            <w:tcW w:w="84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1.</w:t>
            </w:r>
          </w:p>
        </w:tc>
        <w:tc>
          <w:tcPr>
            <w:tcW w:w="3640"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4"/>
              <w:rPr>
                <w:rFonts w:ascii="Times New Roman" w:hAnsi="Times New Roman" w:cs="Times New Roman"/>
              </w:rPr>
            </w:pPr>
            <w:r w:rsidRPr="0066642E">
              <w:rPr>
                <w:rFonts w:ascii="Times New Roman" w:hAnsi="Times New Roman" w:cs="Times New Roman"/>
              </w:rPr>
              <w:t>Фамилия, имя, отчество (при наличии)</w:t>
            </w:r>
          </w:p>
        </w:tc>
        <w:tc>
          <w:tcPr>
            <w:tcW w:w="4900" w:type="dxa"/>
            <w:gridSpan w:val="3"/>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rPr>
          <w:gridAfter w:val="1"/>
          <w:wAfter w:w="140" w:type="dxa"/>
        </w:trPr>
        <w:tc>
          <w:tcPr>
            <w:tcW w:w="840" w:type="dxa"/>
            <w:tcBorders>
              <w:top w:val="single" w:sz="4" w:space="0" w:color="auto"/>
              <w:bottom w:val="nil"/>
              <w:right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lastRenderedPageBreak/>
              <w:t>2.</w:t>
            </w:r>
          </w:p>
        </w:tc>
        <w:tc>
          <w:tcPr>
            <w:tcW w:w="3640" w:type="dxa"/>
            <w:tcBorders>
              <w:top w:val="single" w:sz="4" w:space="0" w:color="auto"/>
              <w:left w:val="single" w:sz="4" w:space="0" w:color="auto"/>
              <w:bottom w:val="nil"/>
              <w:right w:val="nil"/>
            </w:tcBorders>
          </w:tcPr>
          <w:p w:rsidR="001D46E0" w:rsidRPr="0066642E" w:rsidRDefault="001D46E0" w:rsidP="00F30626">
            <w:pPr>
              <w:pStyle w:val="afff4"/>
              <w:rPr>
                <w:rFonts w:ascii="Times New Roman" w:hAnsi="Times New Roman" w:cs="Times New Roman"/>
              </w:rPr>
            </w:pPr>
            <w:r w:rsidRPr="0066642E">
              <w:rPr>
                <w:rFonts w:ascii="Times New Roman" w:hAnsi="Times New Roman" w:cs="Times New Roman"/>
              </w:rPr>
              <w:t>Документ, удостоверяющий личность (наименование документа и реквизиты документа)</w:t>
            </w:r>
          </w:p>
        </w:tc>
        <w:tc>
          <w:tcPr>
            <w:tcW w:w="4900" w:type="dxa"/>
            <w:gridSpan w:val="3"/>
            <w:tcBorders>
              <w:top w:val="single" w:sz="4" w:space="0" w:color="auto"/>
              <w:left w:val="single" w:sz="4" w:space="0" w:color="auto"/>
              <w:bottom w:val="nil"/>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rPr>
          <w:gridAfter w:val="1"/>
          <w:wAfter w:w="140" w:type="dxa"/>
        </w:trPr>
        <w:tc>
          <w:tcPr>
            <w:tcW w:w="840" w:type="dxa"/>
            <w:tcBorders>
              <w:top w:val="single" w:sz="4" w:space="0" w:color="auto"/>
              <w:bottom w:val="nil"/>
              <w:right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3.</w:t>
            </w:r>
          </w:p>
        </w:tc>
        <w:tc>
          <w:tcPr>
            <w:tcW w:w="3640" w:type="dxa"/>
            <w:tcBorders>
              <w:top w:val="single" w:sz="4" w:space="0" w:color="auto"/>
              <w:left w:val="single" w:sz="4" w:space="0" w:color="auto"/>
              <w:bottom w:val="nil"/>
              <w:right w:val="nil"/>
            </w:tcBorders>
          </w:tcPr>
          <w:p w:rsidR="001D46E0" w:rsidRPr="0066642E" w:rsidRDefault="001D46E0" w:rsidP="00F30626">
            <w:pPr>
              <w:pStyle w:val="afff4"/>
              <w:rPr>
                <w:rFonts w:ascii="Times New Roman" w:hAnsi="Times New Roman" w:cs="Times New Roman"/>
              </w:rPr>
            </w:pPr>
            <w:r w:rsidRPr="0066642E">
              <w:rPr>
                <w:rFonts w:ascii="Times New Roman" w:hAnsi="Times New Roman" w:cs="Times New Roman"/>
              </w:rPr>
              <w:t>Документ, подтверждающий полномочия представителя заявителя (наименование документа и реквизиты документа)</w:t>
            </w:r>
          </w:p>
        </w:tc>
        <w:tc>
          <w:tcPr>
            <w:tcW w:w="4900" w:type="dxa"/>
            <w:gridSpan w:val="3"/>
            <w:tcBorders>
              <w:top w:val="single" w:sz="4" w:space="0" w:color="auto"/>
              <w:left w:val="single" w:sz="4" w:space="0" w:color="auto"/>
              <w:bottom w:val="nil"/>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rPr>
          <w:gridAfter w:val="1"/>
          <w:wAfter w:w="140" w:type="dxa"/>
        </w:trPr>
        <w:tc>
          <w:tcPr>
            <w:tcW w:w="840" w:type="dxa"/>
            <w:vMerge w:val="restart"/>
            <w:tcBorders>
              <w:top w:val="single" w:sz="4" w:space="0" w:color="auto"/>
              <w:bottom w:val="nil"/>
              <w:right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4.</w:t>
            </w:r>
          </w:p>
        </w:tc>
        <w:tc>
          <w:tcPr>
            <w:tcW w:w="3640" w:type="dxa"/>
            <w:vMerge w:val="restart"/>
            <w:tcBorders>
              <w:top w:val="single" w:sz="4" w:space="0" w:color="auto"/>
              <w:left w:val="single" w:sz="4" w:space="0" w:color="auto"/>
              <w:bottom w:val="nil"/>
              <w:right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Наименование юридического лица</w:t>
            </w:r>
          </w:p>
        </w:tc>
        <w:tc>
          <w:tcPr>
            <w:tcW w:w="3220" w:type="dxa"/>
            <w:gridSpan w:val="2"/>
            <w:tcBorders>
              <w:top w:val="single" w:sz="4" w:space="0" w:color="auto"/>
              <w:left w:val="single" w:sz="4" w:space="0" w:color="auto"/>
              <w:bottom w:val="nil"/>
              <w:right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Полное наименование</w:t>
            </w:r>
          </w:p>
        </w:tc>
        <w:tc>
          <w:tcPr>
            <w:tcW w:w="1680" w:type="dxa"/>
            <w:tcBorders>
              <w:top w:val="single" w:sz="4" w:space="0" w:color="auto"/>
              <w:left w:val="single" w:sz="4" w:space="0" w:color="auto"/>
              <w:bottom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Сокращенное наименование (при наличии)</w:t>
            </w:r>
          </w:p>
        </w:tc>
      </w:tr>
      <w:tr w:rsidR="001D46E0" w:rsidRPr="0066642E" w:rsidTr="00F30626">
        <w:tblPrEx>
          <w:tblCellMar>
            <w:top w:w="0" w:type="dxa"/>
            <w:bottom w:w="0" w:type="dxa"/>
          </w:tblCellMar>
        </w:tblPrEx>
        <w:trPr>
          <w:gridAfter w:val="1"/>
          <w:wAfter w:w="140" w:type="dxa"/>
        </w:trPr>
        <w:tc>
          <w:tcPr>
            <w:tcW w:w="840" w:type="dxa"/>
            <w:vMerge/>
            <w:tcBorders>
              <w:top w:val="nil"/>
              <w:bottom w:val="nil"/>
              <w:right w:val="nil"/>
            </w:tcBorders>
          </w:tcPr>
          <w:p w:rsidR="001D46E0" w:rsidRPr="0066642E" w:rsidRDefault="001D46E0" w:rsidP="00F30626">
            <w:pPr>
              <w:pStyle w:val="afff2"/>
              <w:rPr>
                <w:rFonts w:ascii="Times New Roman" w:hAnsi="Times New Roman" w:cs="Times New Roman"/>
              </w:rPr>
            </w:pPr>
          </w:p>
        </w:tc>
        <w:tc>
          <w:tcPr>
            <w:tcW w:w="3640" w:type="dxa"/>
            <w:vMerge/>
            <w:tcBorders>
              <w:top w:val="nil"/>
              <w:left w:val="single" w:sz="4" w:space="0" w:color="auto"/>
              <w:bottom w:val="nil"/>
              <w:right w:val="nil"/>
            </w:tcBorders>
          </w:tcPr>
          <w:p w:rsidR="001D46E0" w:rsidRPr="0066642E" w:rsidRDefault="001D46E0" w:rsidP="00F30626">
            <w:pPr>
              <w:pStyle w:val="afff2"/>
              <w:rPr>
                <w:rFonts w:ascii="Times New Roman" w:hAnsi="Times New Roman" w:cs="Times New Roman"/>
              </w:rPr>
            </w:pPr>
          </w:p>
        </w:tc>
        <w:tc>
          <w:tcPr>
            <w:tcW w:w="3220" w:type="dxa"/>
            <w:gridSpan w:val="2"/>
            <w:tcBorders>
              <w:top w:val="single" w:sz="4" w:space="0" w:color="auto"/>
              <w:left w:val="single" w:sz="4" w:space="0" w:color="auto"/>
              <w:bottom w:val="nil"/>
              <w:right w:val="nil"/>
            </w:tcBorders>
          </w:tcPr>
          <w:p w:rsidR="001D46E0" w:rsidRPr="0066642E" w:rsidRDefault="001D46E0" w:rsidP="00F30626">
            <w:pPr>
              <w:pStyle w:val="afff2"/>
              <w:rPr>
                <w:rFonts w:ascii="Times New Roman" w:hAnsi="Times New Roman" w:cs="Times New Roman"/>
              </w:rPr>
            </w:pPr>
          </w:p>
        </w:tc>
        <w:tc>
          <w:tcPr>
            <w:tcW w:w="1680" w:type="dxa"/>
            <w:tcBorders>
              <w:top w:val="single" w:sz="4" w:space="0" w:color="auto"/>
              <w:left w:val="single" w:sz="4" w:space="0" w:color="auto"/>
              <w:bottom w:val="nil"/>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rPr>
          <w:gridAfter w:val="1"/>
          <w:wAfter w:w="140" w:type="dxa"/>
        </w:trPr>
        <w:tc>
          <w:tcPr>
            <w:tcW w:w="840" w:type="dxa"/>
            <w:tcBorders>
              <w:top w:val="single" w:sz="4" w:space="0" w:color="auto"/>
              <w:bottom w:val="nil"/>
              <w:right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5.</w:t>
            </w:r>
          </w:p>
        </w:tc>
        <w:tc>
          <w:tcPr>
            <w:tcW w:w="3640" w:type="dxa"/>
            <w:tcBorders>
              <w:top w:val="single" w:sz="4" w:space="0" w:color="auto"/>
              <w:left w:val="single" w:sz="4" w:space="0" w:color="auto"/>
              <w:bottom w:val="nil"/>
              <w:right w:val="nil"/>
            </w:tcBorders>
          </w:tcPr>
          <w:p w:rsidR="001D46E0" w:rsidRPr="0066642E" w:rsidRDefault="001D46E0" w:rsidP="00F30626">
            <w:pPr>
              <w:pStyle w:val="afff4"/>
              <w:rPr>
                <w:rFonts w:ascii="Times New Roman" w:hAnsi="Times New Roman" w:cs="Times New Roman"/>
              </w:rPr>
            </w:pPr>
            <w:r w:rsidRPr="0066642E">
              <w:rPr>
                <w:rFonts w:ascii="Times New Roman" w:hAnsi="Times New Roman" w:cs="Times New Roman"/>
              </w:rPr>
              <w:t>Адрес места нахождения юридического лица</w:t>
            </w:r>
          </w:p>
        </w:tc>
        <w:tc>
          <w:tcPr>
            <w:tcW w:w="4900" w:type="dxa"/>
            <w:gridSpan w:val="3"/>
            <w:tcBorders>
              <w:top w:val="single" w:sz="4" w:space="0" w:color="auto"/>
              <w:left w:val="single" w:sz="4" w:space="0" w:color="auto"/>
              <w:bottom w:val="nil"/>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rPr>
          <w:gridAfter w:val="1"/>
          <w:wAfter w:w="140" w:type="dxa"/>
        </w:trPr>
        <w:tc>
          <w:tcPr>
            <w:tcW w:w="840" w:type="dxa"/>
            <w:tcBorders>
              <w:top w:val="single" w:sz="4" w:space="0" w:color="auto"/>
              <w:bottom w:val="single" w:sz="4" w:space="0" w:color="auto"/>
              <w:right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6.</w:t>
            </w:r>
          </w:p>
        </w:tc>
        <w:tc>
          <w:tcPr>
            <w:tcW w:w="3640" w:type="dxa"/>
            <w:tcBorders>
              <w:top w:val="single" w:sz="4" w:space="0" w:color="auto"/>
              <w:left w:val="single" w:sz="4" w:space="0" w:color="auto"/>
              <w:bottom w:val="single" w:sz="4" w:space="0" w:color="auto"/>
              <w:right w:val="nil"/>
            </w:tcBorders>
          </w:tcPr>
          <w:p w:rsidR="001D46E0" w:rsidRPr="0066642E" w:rsidRDefault="001D46E0" w:rsidP="00F30626">
            <w:pPr>
              <w:pStyle w:val="afff4"/>
              <w:rPr>
                <w:rFonts w:ascii="Times New Roman" w:hAnsi="Times New Roman" w:cs="Times New Roman"/>
              </w:rPr>
            </w:pPr>
            <w:r w:rsidRPr="0066642E">
              <w:rPr>
                <w:rFonts w:ascii="Times New Roman" w:hAnsi="Times New Roman" w:cs="Times New Roman"/>
              </w:rPr>
              <w:t>Основной государственный регистрационный номер (ОГРН)</w:t>
            </w:r>
          </w:p>
        </w:tc>
        <w:tc>
          <w:tcPr>
            <w:tcW w:w="4900" w:type="dxa"/>
            <w:gridSpan w:val="3"/>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bl>
    <w:p w:rsidR="001D46E0" w:rsidRDefault="001D46E0" w:rsidP="001D46E0">
      <w:pPr>
        <w:rPr>
          <w:sz w:val="24"/>
          <w:szCs w:val="24"/>
        </w:rPr>
      </w:pPr>
    </w:p>
    <w:p w:rsidR="001D46E0" w:rsidRPr="0066642E" w:rsidRDefault="001D46E0" w:rsidP="001D46E0">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06"/>
        <w:gridCol w:w="10"/>
        <w:gridCol w:w="3532"/>
        <w:gridCol w:w="10"/>
        <w:gridCol w:w="3235"/>
        <w:gridCol w:w="1665"/>
        <w:gridCol w:w="20"/>
      </w:tblGrid>
      <w:tr w:rsidR="001D46E0" w:rsidRPr="0066642E" w:rsidTr="00F30626">
        <w:tblPrEx>
          <w:tblCellMar>
            <w:top w:w="0" w:type="dxa"/>
            <w:bottom w:w="0" w:type="dxa"/>
          </w:tblCellMar>
        </w:tblPrEx>
        <w:trPr>
          <w:gridAfter w:val="1"/>
          <w:wAfter w:w="20" w:type="dxa"/>
        </w:trPr>
        <w:tc>
          <w:tcPr>
            <w:tcW w:w="806" w:type="dxa"/>
            <w:vMerge w:val="restart"/>
            <w:tcBorders>
              <w:top w:val="single" w:sz="4" w:space="0" w:color="auto"/>
              <w:bottom w:val="single" w:sz="4" w:space="0" w:color="auto"/>
              <w:right w:val="nil"/>
            </w:tcBorders>
          </w:tcPr>
          <w:p w:rsidR="001D46E0" w:rsidRPr="0066642E" w:rsidRDefault="001D46E0" w:rsidP="00F30626">
            <w:pPr>
              <w:pStyle w:val="afff2"/>
              <w:rPr>
                <w:rFonts w:ascii="Times New Roman" w:hAnsi="Times New Roman" w:cs="Times New Roman"/>
              </w:rPr>
            </w:pPr>
          </w:p>
        </w:tc>
        <w:tc>
          <w:tcPr>
            <w:tcW w:w="3542" w:type="dxa"/>
            <w:gridSpan w:val="2"/>
            <w:vMerge w:val="restart"/>
            <w:tcBorders>
              <w:top w:val="single" w:sz="4" w:space="0" w:color="auto"/>
              <w:left w:val="single" w:sz="4" w:space="0" w:color="auto"/>
              <w:bottom w:val="single" w:sz="4" w:space="0" w:color="auto"/>
              <w:right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 xml:space="preserve">Наименование государственной и (или) муниципальной услуги </w:t>
            </w:r>
            <w:hyperlink w:anchor="sub_16003" w:history="1">
              <w:r w:rsidRPr="0066642E">
                <w:rPr>
                  <w:rStyle w:val="afff1"/>
                  <w:rFonts w:ascii="Times New Roman" w:hAnsi="Times New Roman" w:cs="Times New Roman"/>
                </w:rPr>
                <w:t>3</w:t>
              </w:r>
            </w:hyperlink>
          </w:p>
        </w:tc>
        <w:tc>
          <w:tcPr>
            <w:tcW w:w="4910" w:type="dxa"/>
            <w:gridSpan w:val="3"/>
            <w:tcBorders>
              <w:top w:val="single" w:sz="4" w:space="0" w:color="auto"/>
              <w:left w:val="single" w:sz="4" w:space="0" w:color="auto"/>
              <w:bottom w:val="single" w:sz="4" w:space="0" w:color="auto"/>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Информация о государственной и (или) муниципальной услуге</w:t>
            </w:r>
          </w:p>
        </w:tc>
      </w:tr>
      <w:tr w:rsidR="001D46E0" w:rsidRPr="0066642E" w:rsidTr="00F30626">
        <w:tblPrEx>
          <w:tblCellMar>
            <w:top w:w="0" w:type="dxa"/>
            <w:bottom w:w="0" w:type="dxa"/>
          </w:tblCellMar>
        </w:tblPrEx>
        <w:tc>
          <w:tcPr>
            <w:tcW w:w="816" w:type="dxa"/>
            <w:gridSpan w:val="2"/>
            <w:vMerge/>
            <w:tcBorders>
              <w:top w:val="nil"/>
              <w:bottom w:val="nil"/>
              <w:right w:val="nil"/>
            </w:tcBorders>
          </w:tcPr>
          <w:p w:rsidR="001D46E0" w:rsidRPr="0066642E" w:rsidRDefault="001D46E0" w:rsidP="00F30626">
            <w:pPr>
              <w:pStyle w:val="afff2"/>
              <w:rPr>
                <w:rFonts w:ascii="Times New Roman" w:hAnsi="Times New Roman" w:cs="Times New Roman"/>
              </w:rPr>
            </w:pPr>
          </w:p>
        </w:tc>
        <w:tc>
          <w:tcPr>
            <w:tcW w:w="3542" w:type="dxa"/>
            <w:gridSpan w:val="2"/>
            <w:vMerge/>
            <w:tcBorders>
              <w:top w:val="nil"/>
              <w:left w:val="single" w:sz="4" w:space="0" w:color="auto"/>
              <w:bottom w:val="nil"/>
              <w:right w:val="nil"/>
            </w:tcBorders>
          </w:tcPr>
          <w:p w:rsidR="001D46E0" w:rsidRPr="0066642E" w:rsidRDefault="001D46E0" w:rsidP="00F30626">
            <w:pPr>
              <w:pStyle w:val="afff2"/>
              <w:rPr>
                <w:rFonts w:ascii="Times New Roman" w:hAnsi="Times New Roman" w:cs="Times New Roman"/>
              </w:rPr>
            </w:pPr>
          </w:p>
        </w:tc>
        <w:tc>
          <w:tcPr>
            <w:tcW w:w="3235" w:type="dxa"/>
            <w:tcBorders>
              <w:top w:val="single" w:sz="4" w:space="0" w:color="auto"/>
              <w:left w:val="single" w:sz="4" w:space="0" w:color="auto"/>
              <w:bottom w:val="nil"/>
              <w:right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 xml:space="preserve">Последовательность предоставления услуг </w:t>
            </w:r>
            <w:hyperlink w:anchor="sub_16004" w:history="1">
              <w:r w:rsidRPr="0066642E">
                <w:rPr>
                  <w:rStyle w:val="afff1"/>
                  <w:rFonts w:ascii="Times New Roman" w:hAnsi="Times New Roman" w:cs="Times New Roman"/>
                </w:rPr>
                <w:t>4</w:t>
              </w:r>
            </w:hyperlink>
          </w:p>
        </w:tc>
        <w:tc>
          <w:tcPr>
            <w:tcW w:w="1685" w:type="dxa"/>
            <w:gridSpan w:val="2"/>
            <w:tcBorders>
              <w:top w:val="single" w:sz="4" w:space="0" w:color="auto"/>
              <w:left w:val="single" w:sz="4" w:space="0" w:color="auto"/>
              <w:bottom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 xml:space="preserve">Подпись заявителя о досрочном получении результата </w:t>
            </w:r>
            <w:hyperlink w:anchor="sub_16005" w:history="1">
              <w:r w:rsidRPr="0066642E">
                <w:rPr>
                  <w:rStyle w:val="afff1"/>
                  <w:rFonts w:ascii="Times New Roman" w:hAnsi="Times New Roman" w:cs="Times New Roman"/>
                </w:rPr>
                <w:t>5</w:t>
              </w:r>
            </w:hyperlink>
          </w:p>
        </w:tc>
      </w:tr>
      <w:tr w:rsidR="001D46E0" w:rsidRPr="0066642E" w:rsidTr="00F30626">
        <w:tblPrEx>
          <w:tblCellMar>
            <w:top w:w="0" w:type="dxa"/>
            <w:bottom w:w="0" w:type="dxa"/>
          </w:tblCellMar>
        </w:tblPrEx>
        <w:tc>
          <w:tcPr>
            <w:tcW w:w="816" w:type="dxa"/>
            <w:gridSpan w:val="2"/>
            <w:tcBorders>
              <w:top w:val="single" w:sz="4" w:space="0" w:color="auto"/>
              <w:bottom w:val="nil"/>
              <w:right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1.</w:t>
            </w:r>
          </w:p>
        </w:tc>
        <w:tc>
          <w:tcPr>
            <w:tcW w:w="3542" w:type="dxa"/>
            <w:gridSpan w:val="2"/>
            <w:tcBorders>
              <w:top w:val="single" w:sz="4" w:space="0" w:color="auto"/>
              <w:left w:val="single" w:sz="4" w:space="0" w:color="auto"/>
              <w:bottom w:val="nil"/>
              <w:right w:val="nil"/>
            </w:tcBorders>
          </w:tcPr>
          <w:p w:rsidR="001D46E0" w:rsidRPr="0066642E" w:rsidRDefault="001D46E0" w:rsidP="00F30626">
            <w:pPr>
              <w:pStyle w:val="afff2"/>
              <w:rPr>
                <w:rFonts w:ascii="Times New Roman" w:hAnsi="Times New Roman" w:cs="Times New Roman"/>
              </w:rPr>
            </w:pPr>
          </w:p>
        </w:tc>
        <w:tc>
          <w:tcPr>
            <w:tcW w:w="3235" w:type="dxa"/>
            <w:tcBorders>
              <w:top w:val="single" w:sz="4" w:space="0" w:color="auto"/>
              <w:left w:val="single" w:sz="4" w:space="0" w:color="auto"/>
              <w:bottom w:val="nil"/>
              <w:right w:val="nil"/>
            </w:tcBorders>
          </w:tcPr>
          <w:p w:rsidR="001D46E0" w:rsidRPr="0066642E" w:rsidRDefault="001D46E0" w:rsidP="00F30626">
            <w:pPr>
              <w:pStyle w:val="afff2"/>
              <w:rPr>
                <w:rFonts w:ascii="Times New Roman" w:hAnsi="Times New Roman" w:cs="Times New Roman"/>
              </w:rPr>
            </w:pPr>
          </w:p>
        </w:tc>
        <w:tc>
          <w:tcPr>
            <w:tcW w:w="1685" w:type="dxa"/>
            <w:gridSpan w:val="2"/>
            <w:tcBorders>
              <w:top w:val="single" w:sz="4" w:space="0" w:color="auto"/>
              <w:left w:val="single" w:sz="4" w:space="0" w:color="auto"/>
              <w:bottom w:val="nil"/>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816" w:type="dxa"/>
            <w:gridSpan w:val="2"/>
            <w:tcBorders>
              <w:top w:val="single" w:sz="4" w:space="0" w:color="auto"/>
              <w:bottom w:val="nil"/>
              <w:right w:val="nil"/>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2.</w:t>
            </w:r>
          </w:p>
        </w:tc>
        <w:tc>
          <w:tcPr>
            <w:tcW w:w="3542" w:type="dxa"/>
            <w:gridSpan w:val="2"/>
            <w:tcBorders>
              <w:top w:val="single" w:sz="4" w:space="0" w:color="auto"/>
              <w:left w:val="single" w:sz="4" w:space="0" w:color="auto"/>
              <w:bottom w:val="nil"/>
              <w:right w:val="nil"/>
            </w:tcBorders>
          </w:tcPr>
          <w:p w:rsidR="001D46E0" w:rsidRPr="0066642E" w:rsidRDefault="001D46E0" w:rsidP="00F30626">
            <w:pPr>
              <w:pStyle w:val="afff2"/>
              <w:rPr>
                <w:rFonts w:ascii="Times New Roman" w:hAnsi="Times New Roman" w:cs="Times New Roman"/>
              </w:rPr>
            </w:pPr>
          </w:p>
        </w:tc>
        <w:tc>
          <w:tcPr>
            <w:tcW w:w="3235" w:type="dxa"/>
            <w:tcBorders>
              <w:top w:val="single" w:sz="4" w:space="0" w:color="auto"/>
              <w:left w:val="single" w:sz="4" w:space="0" w:color="auto"/>
              <w:bottom w:val="nil"/>
              <w:right w:val="nil"/>
            </w:tcBorders>
          </w:tcPr>
          <w:p w:rsidR="001D46E0" w:rsidRPr="0066642E" w:rsidRDefault="001D46E0" w:rsidP="00F30626">
            <w:pPr>
              <w:pStyle w:val="afff2"/>
              <w:rPr>
                <w:rFonts w:ascii="Times New Roman" w:hAnsi="Times New Roman" w:cs="Times New Roman"/>
              </w:rPr>
            </w:pPr>
          </w:p>
        </w:tc>
        <w:tc>
          <w:tcPr>
            <w:tcW w:w="1685" w:type="dxa"/>
            <w:gridSpan w:val="2"/>
            <w:tcBorders>
              <w:top w:val="single" w:sz="4" w:space="0" w:color="auto"/>
              <w:left w:val="single" w:sz="4" w:space="0" w:color="auto"/>
              <w:bottom w:val="nil"/>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816" w:type="dxa"/>
            <w:gridSpan w:val="2"/>
            <w:tcBorders>
              <w:top w:val="single" w:sz="4" w:space="0" w:color="auto"/>
              <w:bottom w:val="single" w:sz="4" w:space="0" w:color="auto"/>
              <w:right w:val="nil"/>
            </w:tcBorders>
          </w:tcPr>
          <w:p w:rsidR="001D46E0" w:rsidRPr="0066642E" w:rsidRDefault="001D46E0" w:rsidP="00F30626">
            <w:pPr>
              <w:pStyle w:val="afff2"/>
              <w:rPr>
                <w:rFonts w:ascii="Times New Roman" w:hAnsi="Times New Roman" w:cs="Times New Roman"/>
              </w:rPr>
            </w:pPr>
          </w:p>
        </w:tc>
        <w:tc>
          <w:tcPr>
            <w:tcW w:w="3542" w:type="dxa"/>
            <w:gridSpan w:val="2"/>
            <w:tcBorders>
              <w:top w:val="single" w:sz="4" w:space="0" w:color="auto"/>
              <w:left w:val="single" w:sz="4" w:space="0" w:color="auto"/>
              <w:bottom w:val="single" w:sz="4" w:space="0" w:color="auto"/>
              <w:right w:val="nil"/>
            </w:tcBorders>
          </w:tcPr>
          <w:p w:rsidR="001D46E0" w:rsidRPr="0066642E" w:rsidRDefault="001D46E0" w:rsidP="00F30626">
            <w:pPr>
              <w:pStyle w:val="afff2"/>
              <w:rPr>
                <w:rFonts w:ascii="Times New Roman" w:hAnsi="Times New Roman" w:cs="Times New Roman"/>
              </w:rPr>
            </w:pPr>
          </w:p>
        </w:tc>
        <w:tc>
          <w:tcPr>
            <w:tcW w:w="3235" w:type="dxa"/>
            <w:tcBorders>
              <w:top w:val="single" w:sz="4" w:space="0" w:color="auto"/>
              <w:left w:val="single" w:sz="4" w:space="0" w:color="auto"/>
              <w:bottom w:val="single" w:sz="4" w:space="0" w:color="auto"/>
              <w:right w:val="nil"/>
            </w:tcBorders>
          </w:tcPr>
          <w:p w:rsidR="001D46E0" w:rsidRPr="0066642E" w:rsidRDefault="001D46E0" w:rsidP="00F30626">
            <w:pPr>
              <w:pStyle w:val="afff2"/>
              <w:rPr>
                <w:rFonts w:ascii="Times New Roman" w:hAnsi="Times New Roman" w:cs="Times New Roman"/>
              </w:rPr>
            </w:pPr>
          </w:p>
        </w:tc>
        <w:tc>
          <w:tcPr>
            <w:tcW w:w="1685" w:type="dxa"/>
            <w:gridSpan w:val="2"/>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bl>
    <w:p w:rsidR="001D46E0" w:rsidRPr="0066642E" w:rsidRDefault="001D46E0" w:rsidP="001D46E0">
      <w:pPr>
        <w:rPr>
          <w:sz w:val="24"/>
          <w:szCs w:val="24"/>
        </w:rPr>
      </w:pPr>
    </w:p>
    <w:p w:rsidR="001D46E0" w:rsidRPr="00CC1621" w:rsidRDefault="001D46E0" w:rsidP="001D46E0">
      <w:pPr>
        <w:pStyle w:val="afff3"/>
        <w:rPr>
          <w:rFonts w:ascii="Times New Roman" w:hAnsi="Times New Roman" w:cs="Times New Roman"/>
        </w:rPr>
      </w:pPr>
      <w:r w:rsidRPr="0066642E">
        <w:rPr>
          <w:rFonts w:ascii="Times New Roman" w:hAnsi="Times New Roman" w:cs="Times New Roman"/>
        </w:rPr>
        <w:t xml:space="preserve">Иные сведения </w:t>
      </w:r>
      <w:hyperlink w:anchor="sub_16006" w:history="1">
        <w:r w:rsidRPr="00CC1621">
          <w:rPr>
            <w:rStyle w:val="afff1"/>
            <w:rFonts w:ascii="Times New Roman" w:hAnsi="Times New Roman" w:cs="Times New Roman"/>
            <w:color w:val="auto"/>
          </w:rPr>
          <w:t>6</w:t>
        </w:r>
      </w:hyperlink>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_________________________________________________________________________</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_________________________________________________________________________</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В  соответствии  с  </w:t>
      </w:r>
      <w:hyperlink r:id="rId15" w:history="1">
        <w:r w:rsidRPr="00CC1621">
          <w:rPr>
            <w:rStyle w:val="afff1"/>
            <w:rFonts w:ascii="Times New Roman" w:hAnsi="Times New Roman" w:cs="Times New Roman"/>
            <w:color w:val="auto"/>
          </w:rPr>
          <w:t>пунктом 2.1  частью 1 статьи 16</w:t>
        </w:r>
      </w:hyperlink>
      <w:r w:rsidRPr="0066642E">
        <w:rPr>
          <w:rFonts w:ascii="Times New Roman" w:hAnsi="Times New Roman" w:cs="Times New Roman"/>
        </w:rPr>
        <w:t xml:space="preserve">  Федерального  закона</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от   27 июля   2010 г.   N 210-ФЗ    "Об    организации    предоставления</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государственных и муниципальных услуг" подтверждаю полномочия</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_________________________________________________________________________</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w:t>
      </w:r>
      <w:proofErr w:type="gramStart"/>
      <w:r w:rsidRPr="0066642E">
        <w:rPr>
          <w:rFonts w:ascii="Times New Roman" w:hAnsi="Times New Roman" w:cs="Times New Roman"/>
        </w:rPr>
        <w:t>(название многофункционального центра предоставления</w:t>
      </w:r>
      <w:proofErr w:type="gramEnd"/>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государственных и (или) муниципальных услуг)</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действовать  от   моего   имени  в   целях   организации   предоставления</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государственных  (муниципальных)  услуг, а именно составлять на основании</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комплексного  запроса о предоставлении нескольких государственных и (или)</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муниципальных    услуг    в  многофункциональных  центрах  предоставления</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государственных  и  муниципальных  услуг  (далее  -  комплексный  запрос)</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заявления    на    предоставление   </w:t>
      </w:r>
      <w:proofErr w:type="gramStart"/>
      <w:r w:rsidRPr="0066642E">
        <w:rPr>
          <w:rFonts w:ascii="Times New Roman" w:hAnsi="Times New Roman" w:cs="Times New Roman"/>
        </w:rPr>
        <w:t>конкретных</w:t>
      </w:r>
      <w:proofErr w:type="gramEnd"/>
      <w:r w:rsidRPr="0066642E">
        <w:rPr>
          <w:rFonts w:ascii="Times New Roman" w:hAnsi="Times New Roman" w:cs="Times New Roman"/>
        </w:rPr>
        <w:t xml:space="preserve">  государственных  и  (или)</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муниципальных  услуг,  указанных в комплексном запросе, подписывать </w:t>
      </w:r>
      <w:proofErr w:type="gramStart"/>
      <w:r w:rsidRPr="0066642E">
        <w:rPr>
          <w:rFonts w:ascii="Times New Roman" w:hAnsi="Times New Roman" w:cs="Times New Roman"/>
        </w:rPr>
        <w:t>такие</w:t>
      </w:r>
      <w:proofErr w:type="gramEnd"/>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заявления    и    скреплять    их  печатью  многофункционального  центра,</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формировать    комплекты    документов,    необходимых    для   получения</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государственных  и  (или)  муниципальных  услуг,  указанных в </w:t>
      </w:r>
      <w:proofErr w:type="gramStart"/>
      <w:r w:rsidRPr="0066642E">
        <w:rPr>
          <w:rFonts w:ascii="Times New Roman" w:hAnsi="Times New Roman" w:cs="Times New Roman"/>
        </w:rPr>
        <w:t>комплексном</w:t>
      </w:r>
      <w:proofErr w:type="gramEnd"/>
    </w:p>
    <w:p w:rsidR="001D46E0" w:rsidRPr="0066642E" w:rsidRDefault="001D46E0" w:rsidP="001D46E0">
      <w:pPr>
        <w:pStyle w:val="afff3"/>
        <w:rPr>
          <w:rFonts w:ascii="Times New Roman" w:hAnsi="Times New Roman" w:cs="Times New Roman"/>
        </w:rPr>
      </w:pPr>
      <w:proofErr w:type="gramStart"/>
      <w:r w:rsidRPr="0066642E">
        <w:rPr>
          <w:rFonts w:ascii="Times New Roman" w:hAnsi="Times New Roman" w:cs="Times New Roman"/>
        </w:rPr>
        <w:t>запросе</w:t>
      </w:r>
      <w:proofErr w:type="gramEnd"/>
      <w:r w:rsidRPr="0066642E">
        <w:rPr>
          <w:rFonts w:ascii="Times New Roman" w:hAnsi="Times New Roman" w:cs="Times New Roman"/>
        </w:rPr>
        <w:t>,  направлять указанные заявления и комплекты документов в органы,</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предоставляющие    государственные   услуги,  и  органы,  предоставляющие</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lastRenderedPageBreak/>
        <w:t>муниципальные услуги.</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___________________________                    "__" _____________ ____ </w:t>
      </w:r>
      <w:proofErr w:type="gramStart"/>
      <w:r w:rsidRPr="0066642E">
        <w:rPr>
          <w:rFonts w:ascii="Times New Roman" w:hAnsi="Times New Roman" w:cs="Times New Roman"/>
        </w:rPr>
        <w:t>г</w:t>
      </w:r>
      <w:proofErr w:type="gramEnd"/>
      <w:r w:rsidRPr="0066642E">
        <w:rPr>
          <w:rFonts w:ascii="Times New Roman" w:hAnsi="Times New Roman" w:cs="Times New Roman"/>
        </w:rPr>
        <w:t>.</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(подпись заявителя)                                   (дата)</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Настоящим  подтверждаю,  что  сведения, указанные в настоящем комплексном</w:t>
      </w:r>
    </w:p>
    <w:p w:rsidR="001D46E0" w:rsidRPr="0066642E" w:rsidRDefault="001D46E0" w:rsidP="001D46E0">
      <w:pPr>
        <w:pStyle w:val="afff3"/>
        <w:rPr>
          <w:rFonts w:ascii="Times New Roman" w:hAnsi="Times New Roman" w:cs="Times New Roman"/>
        </w:rPr>
      </w:pPr>
      <w:proofErr w:type="gramStart"/>
      <w:r w:rsidRPr="0066642E">
        <w:rPr>
          <w:rFonts w:ascii="Times New Roman" w:hAnsi="Times New Roman" w:cs="Times New Roman"/>
        </w:rPr>
        <w:t>запросе</w:t>
      </w:r>
      <w:proofErr w:type="gramEnd"/>
      <w:r w:rsidRPr="0066642E">
        <w:rPr>
          <w:rFonts w:ascii="Times New Roman" w:hAnsi="Times New Roman" w:cs="Times New Roman"/>
        </w:rPr>
        <w:t>, на дату представления комплексного запроса достоверны.</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_________________________________________________________________________</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(фамилия, имя, отчество (при наличии) и подпись заявителя)</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Информация о приеме документов</w:t>
      </w:r>
    </w:p>
    <w:p w:rsidR="001D46E0" w:rsidRPr="0066642E" w:rsidRDefault="001D46E0" w:rsidP="001D46E0">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3"/>
        <w:gridCol w:w="1814"/>
        <w:gridCol w:w="1248"/>
        <w:gridCol w:w="1399"/>
        <w:gridCol w:w="1339"/>
        <w:gridCol w:w="1399"/>
        <w:gridCol w:w="1339"/>
      </w:tblGrid>
      <w:tr w:rsidR="001D46E0" w:rsidRPr="0066642E" w:rsidTr="00F30626">
        <w:tblPrEx>
          <w:tblCellMar>
            <w:top w:w="0" w:type="dxa"/>
            <w:bottom w:w="0" w:type="dxa"/>
          </w:tblCellMar>
        </w:tblPrEx>
        <w:tc>
          <w:tcPr>
            <w:tcW w:w="793" w:type="dxa"/>
            <w:vMerge w:val="restart"/>
            <w:tcBorders>
              <w:top w:val="single" w:sz="4" w:space="0" w:color="auto"/>
              <w:bottom w:val="single" w:sz="4" w:space="0" w:color="auto"/>
              <w:right w:val="single" w:sz="4" w:space="0" w:color="auto"/>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N</w:t>
            </w:r>
          </w:p>
          <w:p w:rsidR="001D46E0" w:rsidRPr="0066642E" w:rsidRDefault="001D46E0" w:rsidP="00F30626">
            <w:pPr>
              <w:pStyle w:val="afff2"/>
              <w:jc w:val="center"/>
              <w:rPr>
                <w:rFonts w:ascii="Times New Roman" w:hAnsi="Times New Roman" w:cs="Times New Roman"/>
              </w:rPr>
            </w:pPr>
            <w:proofErr w:type="spellStart"/>
            <w:proofErr w:type="gramStart"/>
            <w:r w:rsidRPr="0066642E">
              <w:rPr>
                <w:rFonts w:ascii="Times New Roman" w:hAnsi="Times New Roman" w:cs="Times New Roman"/>
              </w:rPr>
              <w:t>п</w:t>
            </w:r>
            <w:proofErr w:type="spellEnd"/>
            <w:proofErr w:type="gramEnd"/>
            <w:r w:rsidRPr="0066642E">
              <w:rPr>
                <w:rFonts w:ascii="Times New Roman" w:hAnsi="Times New Roman" w:cs="Times New Roman"/>
              </w:rPr>
              <w:t>/</w:t>
            </w:r>
            <w:proofErr w:type="spellStart"/>
            <w:r w:rsidRPr="0066642E">
              <w:rPr>
                <w:rFonts w:ascii="Times New Roman" w:hAnsi="Times New Roman" w:cs="Times New Roman"/>
              </w:rPr>
              <w:t>п</w:t>
            </w:r>
            <w:proofErr w:type="spellEnd"/>
          </w:p>
        </w:tc>
        <w:tc>
          <w:tcPr>
            <w:tcW w:w="1814" w:type="dxa"/>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Наименование документа</w:t>
            </w:r>
          </w:p>
        </w:tc>
        <w:tc>
          <w:tcPr>
            <w:tcW w:w="1248" w:type="dxa"/>
            <w:vMerge w:val="restart"/>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Реквизиты документа</w:t>
            </w:r>
          </w:p>
        </w:tc>
        <w:tc>
          <w:tcPr>
            <w:tcW w:w="2738" w:type="dxa"/>
            <w:gridSpan w:val="2"/>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Оригинал</w:t>
            </w:r>
          </w:p>
        </w:tc>
        <w:tc>
          <w:tcPr>
            <w:tcW w:w="2738" w:type="dxa"/>
            <w:gridSpan w:val="2"/>
            <w:tcBorders>
              <w:top w:val="single" w:sz="4" w:space="0" w:color="auto"/>
              <w:left w:val="single" w:sz="4" w:space="0" w:color="auto"/>
              <w:bottom w:val="single" w:sz="4" w:space="0" w:color="auto"/>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Копия</w:t>
            </w:r>
          </w:p>
        </w:tc>
      </w:tr>
      <w:tr w:rsidR="001D46E0" w:rsidRPr="0066642E" w:rsidTr="00F30626">
        <w:tblPrEx>
          <w:tblCellMar>
            <w:top w:w="0" w:type="dxa"/>
            <w:bottom w:w="0" w:type="dxa"/>
          </w:tblCellMar>
        </w:tblPrEx>
        <w:tc>
          <w:tcPr>
            <w:tcW w:w="793" w:type="dxa"/>
            <w:vMerge/>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1814"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1248" w:type="dxa"/>
            <w:vMerge/>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Количество экземпляров</w:t>
            </w:r>
          </w:p>
        </w:tc>
        <w:tc>
          <w:tcPr>
            <w:tcW w:w="1339"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Количество листов</w:t>
            </w:r>
          </w:p>
        </w:tc>
        <w:tc>
          <w:tcPr>
            <w:tcW w:w="1399"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Количество экземпляров</w:t>
            </w:r>
          </w:p>
        </w:tc>
        <w:tc>
          <w:tcPr>
            <w:tcW w:w="1339" w:type="dxa"/>
            <w:tcBorders>
              <w:top w:val="single" w:sz="4" w:space="0" w:color="auto"/>
              <w:left w:val="single" w:sz="4" w:space="0" w:color="auto"/>
              <w:bottom w:val="single" w:sz="4" w:space="0" w:color="auto"/>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Количество листов</w:t>
            </w:r>
          </w:p>
        </w:tc>
      </w:tr>
      <w:tr w:rsidR="001D46E0" w:rsidRPr="0066642E" w:rsidTr="00F30626">
        <w:tblPrEx>
          <w:tblCellMar>
            <w:top w:w="0" w:type="dxa"/>
            <w:bottom w:w="0" w:type="dxa"/>
          </w:tblCellMar>
        </w:tblPrEx>
        <w:tc>
          <w:tcPr>
            <w:tcW w:w="793" w:type="dxa"/>
            <w:tcBorders>
              <w:top w:val="single" w:sz="4" w:space="0" w:color="auto"/>
              <w:bottom w:val="single" w:sz="4" w:space="0" w:color="auto"/>
              <w:right w:val="single" w:sz="4" w:space="0" w:color="auto"/>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1.</w:t>
            </w:r>
          </w:p>
        </w:tc>
        <w:tc>
          <w:tcPr>
            <w:tcW w:w="1814"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1248"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1339"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1339" w:type="dxa"/>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93" w:type="dxa"/>
            <w:tcBorders>
              <w:top w:val="single" w:sz="4" w:space="0" w:color="auto"/>
              <w:bottom w:val="single" w:sz="4" w:space="0" w:color="auto"/>
              <w:right w:val="single" w:sz="4" w:space="0" w:color="auto"/>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2.</w:t>
            </w:r>
          </w:p>
        </w:tc>
        <w:tc>
          <w:tcPr>
            <w:tcW w:w="1814"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1248"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1339"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1339" w:type="dxa"/>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93" w:type="dxa"/>
            <w:tcBorders>
              <w:top w:val="single" w:sz="4" w:space="0" w:color="auto"/>
              <w:bottom w:val="single" w:sz="4" w:space="0" w:color="auto"/>
              <w:right w:val="single" w:sz="4" w:space="0" w:color="auto"/>
            </w:tcBorders>
          </w:tcPr>
          <w:p w:rsidR="001D46E0" w:rsidRPr="0066642E" w:rsidRDefault="001D46E0" w:rsidP="00F30626">
            <w:pPr>
              <w:pStyle w:val="afff2"/>
              <w:jc w:val="center"/>
              <w:rPr>
                <w:rFonts w:ascii="Times New Roman" w:hAnsi="Times New Roman" w:cs="Times New Roman"/>
              </w:rPr>
            </w:pPr>
            <w:r w:rsidRPr="0066642E">
              <w:rPr>
                <w:rFonts w:ascii="Times New Roman" w:hAnsi="Times New Roman" w:cs="Times New Roman"/>
              </w:rPr>
              <w:t>3.</w:t>
            </w:r>
          </w:p>
        </w:tc>
        <w:tc>
          <w:tcPr>
            <w:tcW w:w="1814"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1248"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1339"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1339" w:type="dxa"/>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r w:rsidR="001D46E0" w:rsidRPr="0066642E" w:rsidTr="00F30626">
        <w:tblPrEx>
          <w:tblCellMar>
            <w:top w:w="0" w:type="dxa"/>
            <w:bottom w:w="0" w:type="dxa"/>
          </w:tblCellMar>
        </w:tblPrEx>
        <w:tc>
          <w:tcPr>
            <w:tcW w:w="793" w:type="dxa"/>
            <w:tcBorders>
              <w:top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1248"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1339"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1399" w:type="dxa"/>
            <w:tcBorders>
              <w:top w:val="single" w:sz="4" w:space="0" w:color="auto"/>
              <w:left w:val="single" w:sz="4" w:space="0" w:color="auto"/>
              <w:bottom w:val="single" w:sz="4" w:space="0" w:color="auto"/>
              <w:right w:val="single" w:sz="4" w:space="0" w:color="auto"/>
            </w:tcBorders>
          </w:tcPr>
          <w:p w:rsidR="001D46E0" w:rsidRPr="0066642E" w:rsidRDefault="001D46E0" w:rsidP="00F30626">
            <w:pPr>
              <w:pStyle w:val="afff2"/>
              <w:rPr>
                <w:rFonts w:ascii="Times New Roman" w:hAnsi="Times New Roman" w:cs="Times New Roman"/>
              </w:rPr>
            </w:pPr>
          </w:p>
        </w:tc>
        <w:tc>
          <w:tcPr>
            <w:tcW w:w="1339" w:type="dxa"/>
            <w:tcBorders>
              <w:top w:val="single" w:sz="4" w:space="0" w:color="auto"/>
              <w:left w:val="single" w:sz="4" w:space="0" w:color="auto"/>
              <w:bottom w:val="single" w:sz="4" w:space="0" w:color="auto"/>
            </w:tcBorders>
          </w:tcPr>
          <w:p w:rsidR="001D46E0" w:rsidRPr="0066642E" w:rsidRDefault="001D46E0" w:rsidP="00F30626">
            <w:pPr>
              <w:pStyle w:val="afff2"/>
              <w:rPr>
                <w:rFonts w:ascii="Times New Roman" w:hAnsi="Times New Roman" w:cs="Times New Roman"/>
              </w:rPr>
            </w:pPr>
          </w:p>
        </w:tc>
      </w:tr>
    </w:tbl>
    <w:p w:rsidR="001D46E0" w:rsidRPr="0066642E" w:rsidRDefault="001D46E0" w:rsidP="001D46E0">
      <w:pPr>
        <w:rPr>
          <w:sz w:val="24"/>
          <w:szCs w:val="24"/>
        </w:rPr>
      </w:pP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Общий срок выполнения комплексного запроса не позднее</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"__" __________________ _____ </w:t>
      </w:r>
      <w:proofErr w:type="gramStart"/>
      <w:r w:rsidRPr="0066642E">
        <w:rPr>
          <w:rFonts w:ascii="Times New Roman" w:hAnsi="Times New Roman" w:cs="Times New Roman"/>
        </w:rPr>
        <w:t>г</w:t>
      </w:r>
      <w:proofErr w:type="gramEnd"/>
      <w:r w:rsidRPr="0066642E">
        <w:rPr>
          <w:rFonts w:ascii="Times New Roman" w:hAnsi="Times New Roman" w:cs="Times New Roman"/>
        </w:rPr>
        <w:t>.</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(дата выполнения комплексного запроса в полном объеме)</w:t>
      </w:r>
    </w:p>
    <w:p w:rsidR="001D46E0" w:rsidRPr="0066642E" w:rsidRDefault="001D46E0" w:rsidP="001D46E0">
      <w:pPr>
        <w:pStyle w:val="afff3"/>
        <w:rPr>
          <w:rFonts w:ascii="Times New Roman" w:hAnsi="Times New Roman" w:cs="Times New Roman"/>
        </w:rPr>
      </w:pPr>
      <w:proofErr w:type="gramStart"/>
      <w:r w:rsidRPr="0066642E">
        <w:rPr>
          <w:rFonts w:ascii="Times New Roman" w:hAnsi="Times New Roman" w:cs="Times New Roman"/>
        </w:rPr>
        <w:t>Документы  (копии  документов),  необходимые для предоставления выбранных</w:t>
      </w:r>
      <w:proofErr w:type="gramEnd"/>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заявителем  государственных  и  (или)  муниципальных  услуг, </w:t>
      </w:r>
      <w:proofErr w:type="gramStart"/>
      <w:r w:rsidRPr="0066642E">
        <w:rPr>
          <w:rFonts w:ascii="Times New Roman" w:hAnsi="Times New Roman" w:cs="Times New Roman"/>
        </w:rPr>
        <w:t>представлены</w:t>
      </w:r>
      <w:proofErr w:type="gramEnd"/>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заявителем в полном объеме</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_________________________________________________________________________</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w:t>
      </w:r>
      <w:proofErr w:type="gramStart"/>
      <w:r w:rsidRPr="0066642E">
        <w:rPr>
          <w:rFonts w:ascii="Times New Roman" w:hAnsi="Times New Roman" w:cs="Times New Roman"/>
        </w:rPr>
        <w:t>(фамилия, имя, отчество (при наличии), должность и подпись работника</w:t>
      </w:r>
      <w:proofErr w:type="gramEnd"/>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многофункционального центра предоставления </w:t>
      </w:r>
      <w:proofErr w:type="gramStart"/>
      <w:r w:rsidRPr="0066642E">
        <w:rPr>
          <w:rFonts w:ascii="Times New Roman" w:hAnsi="Times New Roman" w:cs="Times New Roman"/>
        </w:rPr>
        <w:t>государственных</w:t>
      </w:r>
      <w:proofErr w:type="gramEnd"/>
      <w:r w:rsidRPr="0066642E">
        <w:rPr>
          <w:rFonts w:ascii="Times New Roman" w:hAnsi="Times New Roman" w:cs="Times New Roman"/>
        </w:rPr>
        <w:t xml:space="preserve"> и</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муниципальных услуг, принявшего документы, дата приема)</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Способ  информирования  заявителя  (представителя заявителя) о результате</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доставления государственных и (или) муниципальных услуг </w:t>
      </w:r>
      <w:hyperlink w:anchor="sub_16007" w:history="1">
        <w:r w:rsidRPr="0066642E">
          <w:rPr>
            <w:rStyle w:val="afff1"/>
            <w:rFonts w:ascii="Times New Roman" w:hAnsi="Times New Roman" w:cs="Times New Roman"/>
          </w:rPr>
          <w:t>7</w:t>
        </w:r>
      </w:hyperlink>
      <w:r w:rsidRPr="0066642E">
        <w:rPr>
          <w:rFonts w:ascii="Times New Roman" w:hAnsi="Times New Roman" w:cs="Times New Roman"/>
        </w:rPr>
        <w:t>:</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w:t>
      </w:r>
      <w:proofErr w:type="spellStart"/>
      <w:r w:rsidRPr="0066642E">
        <w:rPr>
          <w:rFonts w:ascii="Times New Roman" w:hAnsi="Times New Roman" w:cs="Times New Roman"/>
        </w:rPr>
        <w:t>│</w:t>
      </w:r>
      <w:proofErr w:type="spellEnd"/>
      <w:r w:rsidRPr="0066642E">
        <w:rPr>
          <w:rFonts w:ascii="Times New Roman" w:hAnsi="Times New Roman" w:cs="Times New Roman"/>
        </w:rPr>
        <w:t xml:space="preserve">    По телефону ______________________________________</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(номер телефона)</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w:t>
      </w:r>
      <w:proofErr w:type="spellStart"/>
      <w:r w:rsidRPr="0066642E">
        <w:rPr>
          <w:rFonts w:ascii="Times New Roman" w:hAnsi="Times New Roman" w:cs="Times New Roman"/>
        </w:rPr>
        <w:t>│</w:t>
      </w:r>
      <w:proofErr w:type="spellEnd"/>
      <w:r w:rsidRPr="0066642E">
        <w:rPr>
          <w:rFonts w:ascii="Times New Roman" w:hAnsi="Times New Roman" w:cs="Times New Roman"/>
        </w:rPr>
        <w:t xml:space="preserve">    По электронной почте _____________________________</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(адрес электронной почты)</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w:t>
      </w:r>
      <w:proofErr w:type="spellStart"/>
      <w:r w:rsidRPr="0066642E">
        <w:rPr>
          <w:rFonts w:ascii="Times New Roman" w:hAnsi="Times New Roman" w:cs="Times New Roman"/>
        </w:rPr>
        <w:t>│</w:t>
      </w:r>
      <w:proofErr w:type="spellEnd"/>
      <w:r w:rsidRPr="0066642E">
        <w:rPr>
          <w:rFonts w:ascii="Times New Roman" w:hAnsi="Times New Roman" w:cs="Times New Roman"/>
        </w:rPr>
        <w:t xml:space="preserve">    В ходе личного обращения _________________________</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Документы  (копии  документов),  представленные  заявителем  совместно  </w:t>
      </w:r>
      <w:proofErr w:type="gramStart"/>
      <w:r w:rsidRPr="0066642E">
        <w:rPr>
          <w:rFonts w:ascii="Times New Roman" w:hAnsi="Times New Roman" w:cs="Times New Roman"/>
        </w:rPr>
        <w:t>с</w:t>
      </w:r>
      <w:proofErr w:type="gramEnd"/>
    </w:p>
    <w:p w:rsidR="001D46E0" w:rsidRPr="0066642E" w:rsidRDefault="001D46E0" w:rsidP="001D46E0">
      <w:pPr>
        <w:pStyle w:val="afff3"/>
        <w:rPr>
          <w:rFonts w:ascii="Times New Roman" w:hAnsi="Times New Roman" w:cs="Times New Roman"/>
        </w:rPr>
      </w:pPr>
      <w:proofErr w:type="gramStart"/>
      <w:r w:rsidRPr="0066642E">
        <w:rPr>
          <w:rFonts w:ascii="Times New Roman" w:hAnsi="Times New Roman" w:cs="Times New Roman"/>
        </w:rPr>
        <w:t>комплексным  запросом  (за  исключением документов (копий документов), не</w:t>
      </w:r>
      <w:proofErr w:type="gramEnd"/>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подлежащих  возврату  в  соответствии  с  нормативными  правовыми  актами</w:t>
      </w:r>
    </w:p>
    <w:p w:rsidR="001D46E0" w:rsidRPr="0066642E" w:rsidRDefault="001D46E0" w:rsidP="001D46E0">
      <w:pPr>
        <w:pStyle w:val="afff3"/>
        <w:rPr>
          <w:rFonts w:ascii="Times New Roman" w:hAnsi="Times New Roman" w:cs="Times New Roman"/>
        </w:rPr>
      </w:pPr>
      <w:proofErr w:type="gramStart"/>
      <w:r w:rsidRPr="0066642E">
        <w:rPr>
          <w:rFonts w:ascii="Times New Roman" w:hAnsi="Times New Roman" w:cs="Times New Roman"/>
        </w:rPr>
        <w:t>Российской  Федерации),  и  документы,  являющиеся результатом выполнения</w:t>
      </w:r>
      <w:proofErr w:type="gramEnd"/>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комплексного    запроса,    </w:t>
      </w:r>
      <w:proofErr w:type="gramStart"/>
      <w:r w:rsidRPr="0066642E">
        <w:rPr>
          <w:rFonts w:ascii="Times New Roman" w:hAnsi="Times New Roman" w:cs="Times New Roman"/>
        </w:rPr>
        <w:t>получены</w:t>
      </w:r>
      <w:proofErr w:type="gramEnd"/>
      <w:r w:rsidRPr="0066642E">
        <w:rPr>
          <w:rFonts w:ascii="Times New Roman" w:hAnsi="Times New Roman" w:cs="Times New Roman"/>
        </w:rPr>
        <w:t xml:space="preserve">    в    многофункциональном   центре</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предоставления государственных и муниципальных услуг в полном объеме </w:t>
      </w:r>
      <w:hyperlink w:anchor="sub_16008" w:history="1">
        <w:r w:rsidRPr="0066642E">
          <w:rPr>
            <w:rStyle w:val="afff1"/>
            <w:rFonts w:ascii="Times New Roman" w:hAnsi="Times New Roman" w:cs="Times New Roman"/>
          </w:rPr>
          <w:t>8</w:t>
        </w:r>
      </w:hyperlink>
    </w:p>
    <w:p w:rsidR="001D46E0" w:rsidRPr="0066642E" w:rsidRDefault="001D46E0" w:rsidP="001D46E0">
      <w:pPr>
        <w:rPr>
          <w:sz w:val="24"/>
          <w:szCs w:val="24"/>
        </w:rPr>
      </w:pP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_________________________________________________________________________</w:t>
      </w:r>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w:t>
      </w:r>
      <w:proofErr w:type="gramStart"/>
      <w:r w:rsidRPr="0066642E">
        <w:rPr>
          <w:rFonts w:ascii="Times New Roman" w:hAnsi="Times New Roman" w:cs="Times New Roman"/>
        </w:rPr>
        <w:t>(фамилия, имя, отчество (при наличии), подпись заявителя, дата</w:t>
      </w:r>
      <w:proofErr w:type="gramEnd"/>
    </w:p>
    <w:p w:rsidR="001D46E0" w:rsidRPr="0066642E" w:rsidRDefault="001D46E0" w:rsidP="001D46E0">
      <w:pPr>
        <w:pStyle w:val="afff3"/>
        <w:rPr>
          <w:rFonts w:ascii="Times New Roman" w:hAnsi="Times New Roman" w:cs="Times New Roman"/>
        </w:rPr>
      </w:pPr>
      <w:r w:rsidRPr="0066642E">
        <w:rPr>
          <w:rFonts w:ascii="Times New Roman" w:hAnsi="Times New Roman" w:cs="Times New Roman"/>
        </w:rPr>
        <w:t xml:space="preserve">          получения результата выполнения комплексного запроса)</w:t>
      </w:r>
    </w:p>
    <w:p w:rsidR="001D46E0" w:rsidRDefault="001D46E0" w:rsidP="001D46E0">
      <w:pPr>
        <w:rPr>
          <w:sz w:val="24"/>
          <w:szCs w:val="24"/>
        </w:rPr>
      </w:pPr>
    </w:p>
    <w:p w:rsidR="001D46E0" w:rsidRDefault="001D46E0" w:rsidP="001D46E0">
      <w:pPr>
        <w:rPr>
          <w:sz w:val="24"/>
          <w:szCs w:val="24"/>
        </w:rPr>
      </w:pPr>
    </w:p>
    <w:p w:rsidR="001D46E0" w:rsidRPr="0066642E" w:rsidRDefault="001D46E0" w:rsidP="001D46E0">
      <w:pPr>
        <w:rPr>
          <w:sz w:val="24"/>
          <w:szCs w:val="24"/>
        </w:rPr>
      </w:pPr>
    </w:p>
    <w:p w:rsidR="001D46E0" w:rsidRPr="0066642E" w:rsidRDefault="001D46E0" w:rsidP="001D46E0">
      <w:pPr>
        <w:rPr>
          <w:sz w:val="24"/>
          <w:szCs w:val="24"/>
        </w:rPr>
      </w:pPr>
      <w:r w:rsidRPr="0066642E">
        <w:rPr>
          <w:sz w:val="24"/>
          <w:szCs w:val="24"/>
        </w:rPr>
        <w:t>------------------------------</w:t>
      </w:r>
    </w:p>
    <w:p w:rsidR="001D46E0" w:rsidRPr="0066642E" w:rsidRDefault="001D46E0" w:rsidP="001D46E0">
      <w:pPr>
        <w:rPr>
          <w:sz w:val="24"/>
          <w:szCs w:val="24"/>
        </w:rPr>
      </w:pPr>
      <w:r w:rsidRPr="0066642E">
        <w:rPr>
          <w:rStyle w:val="afff5"/>
          <w:sz w:val="24"/>
          <w:szCs w:val="24"/>
        </w:rPr>
        <w:t>1</w:t>
      </w:r>
      <w:proofErr w:type="gramStart"/>
      <w:r w:rsidRPr="0066642E">
        <w:rPr>
          <w:sz w:val="24"/>
          <w:szCs w:val="24"/>
        </w:rPr>
        <w:t xml:space="preserve"> С</w:t>
      </w:r>
      <w:proofErr w:type="gramEnd"/>
      <w:r w:rsidRPr="0066642E">
        <w:rPr>
          <w:sz w:val="24"/>
          <w:szCs w:val="24"/>
        </w:rPr>
        <w:t>оставляется при однократном обращении заявителя.</w:t>
      </w:r>
    </w:p>
    <w:p w:rsidR="001D46E0" w:rsidRPr="0066642E" w:rsidRDefault="001D46E0" w:rsidP="001D46E0">
      <w:pPr>
        <w:rPr>
          <w:sz w:val="24"/>
          <w:szCs w:val="24"/>
        </w:rPr>
      </w:pPr>
      <w:bookmarkStart w:id="33" w:name="sub_16002"/>
      <w:r w:rsidRPr="0066642E">
        <w:rPr>
          <w:rStyle w:val="afff5"/>
          <w:sz w:val="24"/>
          <w:szCs w:val="24"/>
        </w:rPr>
        <w:t>2</w:t>
      </w:r>
      <w:proofErr w:type="gramStart"/>
      <w:r w:rsidRPr="0066642E">
        <w:rPr>
          <w:sz w:val="24"/>
          <w:szCs w:val="24"/>
        </w:rPr>
        <w:t xml:space="preserve"> У</w:t>
      </w:r>
      <w:proofErr w:type="gramEnd"/>
      <w:r w:rsidRPr="0066642E">
        <w:rPr>
          <w:sz w:val="24"/>
          <w:szCs w:val="24"/>
        </w:rPr>
        <w:t>казывается заявителем при желании.</w:t>
      </w:r>
    </w:p>
    <w:p w:rsidR="001D46E0" w:rsidRPr="0066642E" w:rsidRDefault="001D46E0" w:rsidP="001D46E0">
      <w:pPr>
        <w:rPr>
          <w:sz w:val="24"/>
          <w:szCs w:val="24"/>
        </w:rPr>
      </w:pPr>
      <w:bookmarkStart w:id="34" w:name="sub_16003"/>
      <w:bookmarkEnd w:id="33"/>
      <w:r w:rsidRPr="0066642E">
        <w:rPr>
          <w:rStyle w:val="afff5"/>
          <w:sz w:val="24"/>
          <w:szCs w:val="24"/>
        </w:rPr>
        <w:t>3</w:t>
      </w:r>
      <w:proofErr w:type="gramStart"/>
      <w:r w:rsidRPr="0066642E">
        <w:rPr>
          <w:sz w:val="24"/>
          <w:szCs w:val="24"/>
        </w:rPr>
        <w:t xml:space="preserve"> У</w:t>
      </w:r>
      <w:proofErr w:type="gramEnd"/>
      <w:r w:rsidRPr="0066642E">
        <w:rPr>
          <w:sz w:val="24"/>
          <w:szCs w:val="24"/>
        </w:rPr>
        <w:t>казываются государственные и (или) муниципальные услуги, которые желает получить заявитель.</w:t>
      </w:r>
    </w:p>
    <w:p w:rsidR="001D46E0" w:rsidRPr="0066642E" w:rsidRDefault="001D46E0" w:rsidP="001D46E0">
      <w:pPr>
        <w:rPr>
          <w:sz w:val="24"/>
          <w:szCs w:val="24"/>
        </w:rPr>
      </w:pPr>
      <w:bookmarkStart w:id="35" w:name="sub_16004"/>
      <w:bookmarkEnd w:id="34"/>
      <w:r w:rsidRPr="0066642E">
        <w:rPr>
          <w:rStyle w:val="afff5"/>
          <w:sz w:val="24"/>
          <w:szCs w:val="24"/>
        </w:rPr>
        <w:t>4</w:t>
      </w:r>
      <w:proofErr w:type="gramStart"/>
      <w:r w:rsidRPr="0066642E">
        <w:rPr>
          <w:sz w:val="24"/>
          <w:szCs w:val="24"/>
        </w:rPr>
        <w:t xml:space="preserve"> У</w:t>
      </w:r>
      <w:proofErr w:type="gramEnd"/>
      <w:r w:rsidRPr="0066642E">
        <w:rPr>
          <w:sz w:val="24"/>
          <w:szCs w:val="24"/>
        </w:rPr>
        <w:t>казывается последовательность предоставления государственных и (или) муниципальных услуг, перечисленных в разделе "Наименование государственной и (или) муниципальной услуги":</w:t>
      </w:r>
    </w:p>
    <w:bookmarkEnd w:id="35"/>
    <w:p w:rsidR="001D46E0" w:rsidRPr="0066642E" w:rsidRDefault="001D46E0" w:rsidP="001D46E0">
      <w:pPr>
        <w:rPr>
          <w:sz w:val="24"/>
          <w:szCs w:val="24"/>
        </w:rPr>
      </w:pPr>
      <w:r w:rsidRPr="0066642E">
        <w:rPr>
          <w:sz w:val="24"/>
          <w:szCs w:val="24"/>
        </w:rPr>
        <w:t xml:space="preserve">- </w:t>
      </w:r>
      <w:proofErr w:type="gramStart"/>
      <w:r w:rsidRPr="0066642E">
        <w:rPr>
          <w:sz w:val="24"/>
          <w:szCs w:val="24"/>
        </w:rPr>
        <w:t>первичная</w:t>
      </w:r>
      <w:proofErr w:type="gramEnd"/>
      <w:r w:rsidRPr="0066642E">
        <w:rPr>
          <w:sz w:val="24"/>
          <w:szCs w:val="24"/>
        </w:rPr>
        <w:t xml:space="preserve"> (предоставление государственной и (или) муниципальной услуги возможно без получения результатов иных государственных и (или) муниципальных услуг, указанных в разделе "Наименование государственной и (или) муниципальной услуги");</w:t>
      </w:r>
    </w:p>
    <w:p w:rsidR="001D46E0" w:rsidRPr="0066642E" w:rsidRDefault="001D46E0" w:rsidP="001D46E0">
      <w:pPr>
        <w:rPr>
          <w:sz w:val="24"/>
          <w:szCs w:val="24"/>
        </w:rPr>
      </w:pPr>
      <w:r w:rsidRPr="0066642E">
        <w:rPr>
          <w:sz w:val="24"/>
          <w:szCs w:val="24"/>
        </w:rPr>
        <w:t>- по результату предоставления услуги "..." (в кавычках излагается наименование государственной и (или) муниципальной услуги, указанной в разделе "Наименование государственной и (или) муниципальной услуги", необходимой для предоставления выбранной государственной и (или) муниципальной услуги).</w:t>
      </w:r>
    </w:p>
    <w:p w:rsidR="001D46E0" w:rsidRPr="0066642E" w:rsidRDefault="001D46E0" w:rsidP="001D46E0">
      <w:pPr>
        <w:rPr>
          <w:sz w:val="24"/>
          <w:szCs w:val="24"/>
        </w:rPr>
      </w:pPr>
      <w:bookmarkStart w:id="36" w:name="sub_16005"/>
      <w:r w:rsidRPr="0066642E">
        <w:rPr>
          <w:rStyle w:val="afff5"/>
          <w:sz w:val="24"/>
          <w:szCs w:val="24"/>
        </w:rPr>
        <w:t>5</w:t>
      </w:r>
      <w:r w:rsidRPr="0066642E">
        <w:rPr>
          <w:sz w:val="24"/>
          <w:szCs w:val="24"/>
        </w:rPr>
        <w:t xml:space="preserve"> Подпись заявителя о досрочном получении результата предоставления государственной и (или) муниципальной услуги, указанной в разделе "Наименование государственной и (или) муниципальной услуги", до окончания общего срока выполнения комплексного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rsidR="001D46E0" w:rsidRPr="0066642E" w:rsidRDefault="001D46E0" w:rsidP="001D46E0">
      <w:pPr>
        <w:rPr>
          <w:sz w:val="24"/>
          <w:szCs w:val="24"/>
        </w:rPr>
      </w:pPr>
      <w:bookmarkStart w:id="37" w:name="sub_16006"/>
      <w:bookmarkEnd w:id="36"/>
      <w:r w:rsidRPr="0066642E">
        <w:rPr>
          <w:rStyle w:val="afff5"/>
          <w:sz w:val="24"/>
          <w:szCs w:val="24"/>
        </w:rPr>
        <w:t>6</w:t>
      </w:r>
      <w:proofErr w:type="gramStart"/>
      <w:r w:rsidRPr="0066642E">
        <w:rPr>
          <w:sz w:val="24"/>
          <w:szCs w:val="24"/>
        </w:rPr>
        <w:t xml:space="preserve"> У</w:t>
      </w:r>
      <w:proofErr w:type="gramEnd"/>
      <w:r w:rsidRPr="0066642E">
        <w:rPr>
          <w:sz w:val="24"/>
          <w:szCs w:val="24"/>
        </w:rPr>
        <w:t>казываются иные необходимые для предоставления выбранных заявителем государственных и (или) муниципальных услуг сведения, содержащиеся в формах заявлений, предусмотренных нормативными правовыми актами Российской Федерации, регулирующими предоставление государственных и (или) муниципальных услуг, указанных в разделе "Наименование государственной и (или) муниципальной услуги".</w:t>
      </w:r>
    </w:p>
    <w:p w:rsidR="001D46E0" w:rsidRPr="0066642E" w:rsidRDefault="001D46E0" w:rsidP="001D46E0">
      <w:pPr>
        <w:rPr>
          <w:sz w:val="24"/>
          <w:szCs w:val="24"/>
        </w:rPr>
      </w:pPr>
      <w:bookmarkStart w:id="38" w:name="sub_16007"/>
      <w:bookmarkEnd w:id="37"/>
      <w:r w:rsidRPr="0066642E">
        <w:rPr>
          <w:rStyle w:val="afff5"/>
          <w:sz w:val="24"/>
          <w:szCs w:val="24"/>
        </w:rPr>
        <w:t>7</w:t>
      </w:r>
      <w:proofErr w:type="gramStart"/>
      <w:r w:rsidRPr="0066642E">
        <w:rPr>
          <w:sz w:val="24"/>
          <w:szCs w:val="24"/>
        </w:rPr>
        <w:t xml:space="preserve"> У</w:t>
      </w:r>
      <w:proofErr w:type="gramEnd"/>
      <w:r w:rsidRPr="0066642E">
        <w:rPr>
          <w:sz w:val="24"/>
          <w:szCs w:val="24"/>
        </w:rPr>
        <w:t>казывается один или несколько способов информирования.</w:t>
      </w:r>
    </w:p>
    <w:p w:rsidR="001D46E0" w:rsidRPr="0066642E" w:rsidRDefault="001D46E0" w:rsidP="001D46E0">
      <w:pPr>
        <w:rPr>
          <w:sz w:val="24"/>
          <w:szCs w:val="24"/>
        </w:rPr>
      </w:pPr>
      <w:bookmarkStart w:id="39" w:name="sub_16008"/>
      <w:bookmarkEnd w:id="38"/>
      <w:r w:rsidRPr="0066642E">
        <w:rPr>
          <w:rStyle w:val="afff5"/>
          <w:sz w:val="24"/>
          <w:szCs w:val="24"/>
        </w:rPr>
        <w:t>8</w:t>
      </w:r>
      <w:proofErr w:type="gramStart"/>
      <w:r w:rsidRPr="0066642E">
        <w:rPr>
          <w:sz w:val="24"/>
          <w:szCs w:val="24"/>
        </w:rPr>
        <w:t xml:space="preserve"> З</w:t>
      </w:r>
      <w:proofErr w:type="gramEnd"/>
      <w:r w:rsidRPr="0066642E">
        <w:rPr>
          <w:sz w:val="24"/>
          <w:szCs w:val="24"/>
        </w:rPr>
        <w:t>аполняется по итогам получения всех документов, являющихся результатом предоставления государственных и (или) муниципальных услуг, заявителем (представителем заявителя) лично в многофункциональном центре предоставления государственных и муниципальных услуг.</w:t>
      </w:r>
    </w:p>
    <w:bookmarkEnd w:id="39"/>
    <w:p w:rsidR="001D46E0" w:rsidRPr="008B022B" w:rsidRDefault="001D46E0" w:rsidP="001D46E0">
      <w:pPr>
        <w:pStyle w:val="ConsPlusNonformat"/>
        <w:contextualSpacing/>
        <w:jc w:val="right"/>
        <w:rPr>
          <w:rFonts w:ascii="Times New Roman" w:hAnsi="Times New Roman"/>
          <w:b/>
          <w:spacing w:val="2"/>
          <w:sz w:val="26"/>
          <w:szCs w:val="26"/>
        </w:rPr>
      </w:pPr>
    </w:p>
    <w:p w:rsidR="001D46E0" w:rsidRPr="00FE4D5B" w:rsidRDefault="001D46E0" w:rsidP="001D46E0">
      <w:pPr>
        <w:pStyle w:val="ac"/>
        <w:tabs>
          <w:tab w:val="clear" w:pos="720"/>
          <w:tab w:val="left" w:pos="7065"/>
        </w:tabs>
        <w:spacing w:after="0" w:line="240" w:lineRule="auto"/>
        <w:jc w:val="both"/>
        <w:rPr>
          <w:sz w:val="24"/>
          <w:szCs w:val="24"/>
        </w:rPr>
      </w:pPr>
    </w:p>
    <w:p w:rsidR="001D46E0" w:rsidRDefault="001D46E0" w:rsidP="001D46E0">
      <w:pPr>
        <w:pStyle w:val="a8"/>
        <w:jc w:val="both"/>
        <w:rPr>
          <w:rFonts w:ascii="Times New Roman" w:hAnsi="Times New Roman" w:cs="Times New Roman"/>
          <w:color w:val="000000" w:themeColor="text1"/>
          <w:sz w:val="24"/>
          <w:szCs w:val="24"/>
          <w:lang w:eastAsia="ru-RU"/>
        </w:rPr>
      </w:pPr>
    </w:p>
    <w:p w:rsidR="001D46E0" w:rsidRPr="00370B30" w:rsidRDefault="001D46E0" w:rsidP="001D46E0">
      <w:pPr>
        <w:pStyle w:val="a8"/>
        <w:jc w:val="both"/>
        <w:rPr>
          <w:rFonts w:ascii="Times New Roman" w:hAnsi="Times New Roman" w:cs="Times New Roman"/>
          <w:color w:val="000000" w:themeColor="text1"/>
          <w:sz w:val="24"/>
          <w:szCs w:val="24"/>
          <w:lang w:eastAsia="ru-RU"/>
        </w:rPr>
      </w:pPr>
    </w:p>
    <w:p w:rsidR="00DB2A78" w:rsidRDefault="00DB2A78"/>
    <w:sectPr w:rsidR="00DB2A78" w:rsidSect="00A13FED">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1D871AC"/>
    <w:lvl w:ilvl="0">
      <w:numFmt w:val="bullet"/>
      <w:lvlText w:val="*"/>
      <w:lvlJc w:val="left"/>
    </w:lvl>
  </w:abstractNum>
  <w:abstractNum w:abstractNumId="1">
    <w:nsid w:val="00000001"/>
    <w:multiLevelType w:val="multilevel"/>
    <w:tmpl w:val="95DED190"/>
    <w:lvl w:ilvl="0">
      <w:start w:val="1"/>
      <w:numFmt w:val="decimal"/>
      <w:pStyle w:val="1"/>
      <w:lvlText w:val=" %1 "/>
      <w:lvlJc w:val="left"/>
      <w:pPr>
        <w:tabs>
          <w:tab w:val="num" w:pos="208"/>
        </w:tabs>
        <w:ind w:left="928" w:hanging="360"/>
      </w:pPr>
      <w:rPr>
        <w:rFonts w:ascii="Times New Roman" w:hAnsi="Times New Roman" w:cs="Times New Roman"/>
      </w:rPr>
    </w:lvl>
    <w:lvl w:ilvl="1">
      <w:start w:val="1"/>
      <w:numFmt w:val="decimal"/>
      <w:pStyle w:val="a"/>
      <w:lvlText w:val=" %1.%2 "/>
      <w:lvlJc w:val="left"/>
      <w:pPr>
        <w:tabs>
          <w:tab w:val="num" w:pos="208"/>
        </w:tabs>
        <w:ind w:left="2476" w:hanging="1275"/>
      </w:pPr>
      <w:rPr>
        <w:rFonts w:ascii="Times New Roman" w:hAnsi="Times New Roman" w:cs="Times New Roman"/>
      </w:rPr>
    </w:lvl>
    <w:lvl w:ilvl="2">
      <w:start w:val="1"/>
      <w:numFmt w:val="decimal"/>
      <w:pStyle w:val="2"/>
      <w:lvlText w:val=" %1.%2.%3 "/>
      <w:lvlJc w:val="left"/>
      <w:pPr>
        <w:tabs>
          <w:tab w:val="num" w:pos="6304"/>
        </w:tabs>
        <w:ind w:left="7863" w:hanging="1275"/>
      </w:pPr>
      <w:rPr>
        <w:rFonts w:ascii="Times New Roman" w:hAnsi="Times New Roman" w:cs="Times New Roman"/>
      </w:rPr>
    </w:lvl>
    <w:lvl w:ilvl="3">
      <w:start w:val="1"/>
      <w:numFmt w:val="decimal"/>
      <w:lvlText w:val=" %1.%2.%3.%4 "/>
      <w:lvlJc w:val="left"/>
      <w:pPr>
        <w:tabs>
          <w:tab w:val="num" w:pos="1072"/>
        </w:tabs>
        <w:ind w:left="1072" w:hanging="864"/>
      </w:pPr>
      <w:rPr>
        <w:rFonts w:ascii="Times New Roman" w:hAnsi="Times New Roman" w:cs="Times New Roman"/>
      </w:rPr>
    </w:lvl>
    <w:lvl w:ilvl="4">
      <w:start w:val="1"/>
      <w:numFmt w:val="decimal"/>
      <w:lvlText w:val=" %1.%2.%3.%4.%5 "/>
      <w:lvlJc w:val="left"/>
      <w:pPr>
        <w:tabs>
          <w:tab w:val="num" w:pos="1216"/>
        </w:tabs>
        <w:ind w:left="1216" w:hanging="1008"/>
      </w:pPr>
      <w:rPr>
        <w:rFonts w:ascii="Times New Roman" w:hAnsi="Times New Roman" w:cs="Times New Roman"/>
      </w:rPr>
    </w:lvl>
    <w:lvl w:ilvl="5">
      <w:start w:val="1"/>
      <w:numFmt w:val="decimal"/>
      <w:lvlText w:val=" %1.%2.%3.%4.%5.%6 "/>
      <w:lvlJc w:val="left"/>
      <w:pPr>
        <w:tabs>
          <w:tab w:val="num" w:pos="1360"/>
        </w:tabs>
        <w:ind w:left="1360" w:hanging="1152"/>
      </w:pPr>
      <w:rPr>
        <w:rFonts w:ascii="Times New Roman" w:hAnsi="Times New Roman" w:cs="Times New Roman"/>
      </w:rPr>
    </w:lvl>
    <w:lvl w:ilvl="6">
      <w:start w:val="1"/>
      <w:numFmt w:val="decimal"/>
      <w:lvlText w:val=" %1.%2.%3.%4.%5.%6.%7 "/>
      <w:lvlJc w:val="left"/>
      <w:pPr>
        <w:tabs>
          <w:tab w:val="num" w:pos="1504"/>
        </w:tabs>
        <w:ind w:left="1504" w:hanging="1296"/>
      </w:pPr>
      <w:rPr>
        <w:rFonts w:ascii="Times New Roman" w:hAnsi="Times New Roman" w:cs="Times New Roman"/>
      </w:rPr>
    </w:lvl>
    <w:lvl w:ilvl="7">
      <w:start w:val="1"/>
      <w:numFmt w:val="decimal"/>
      <w:lvlText w:val=" %1.%2.%3.%4.%5.%6.%7.%8 "/>
      <w:lvlJc w:val="left"/>
      <w:pPr>
        <w:tabs>
          <w:tab w:val="num" w:pos="1648"/>
        </w:tabs>
        <w:ind w:left="1648" w:hanging="1440"/>
      </w:pPr>
      <w:rPr>
        <w:rFonts w:ascii="Times New Roman" w:hAnsi="Times New Roman" w:cs="Times New Roman"/>
      </w:rPr>
    </w:lvl>
    <w:lvl w:ilvl="8">
      <w:start w:val="1"/>
      <w:numFmt w:val="decimal"/>
      <w:lvlText w:val=" %1.%2.%3.%4.%5.%6.%7.%8.%9 "/>
      <w:lvlJc w:val="left"/>
      <w:pPr>
        <w:tabs>
          <w:tab w:val="num" w:pos="1792"/>
        </w:tabs>
        <w:ind w:left="1792" w:hanging="1584"/>
      </w:pPr>
      <w:rPr>
        <w:rFonts w:ascii="Times New Roman" w:hAnsi="Times New Roman" w:cs="Times New Roman"/>
      </w:rPr>
    </w:lvl>
  </w:abstractNum>
  <w:abstractNum w:abstractNumId="2">
    <w:nsid w:val="01566B57"/>
    <w:multiLevelType w:val="multilevel"/>
    <w:tmpl w:val="7F6A9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9D7212"/>
    <w:multiLevelType w:val="hybridMultilevel"/>
    <w:tmpl w:val="B8AE5BCE"/>
    <w:lvl w:ilvl="0" w:tplc="CC683F32">
      <w:start w:val="1"/>
      <w:numFmt w:val="decimal"/>
      <w:suff w:val="space"/>
      <w:lvlText w:val="%1."/>
      <w:lvlJc w:val="left"/>
      <w:pPr>
        <w:ind w:left="1770" w:hanging="10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9A36686"/>
    <w:multiLevelType w:val="multilevel"/>
    <w:tmpl w:val="EB140C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536C95"/>
    <w:multiLevelType w:val="hybridMultilevel"/>
    <w:tmpl w:val="9F6C9D38"/>
    <w:lvl w:ilvl="0" w:tplc="31B2D4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C9C5BFA"/>
    <w:multiLevelType w:val="singleLevel"/>
    <w:tmpl w:val="31027226"/>
    <w:lvl w:ilvl="0">
      <w:start w:val="1"/>
      <w:numFmt w:val="decimal"/>
      <w:lvlText w:val="%1."/>
      <w:legacy w:legacy="1" w:legacySpace="0" w:legacyIndent="245"/>
      <w:lvlJc w:val="left"/>
      <w:rPr>
        <w:rFonts w:ascii="Times New Roman" w:hAnsi="Times New Roman" w:cs="Times New Roman" w:hint="default"/>
      </w:rPr>
    </w:lvl>
  </w:abstractNum>
  <w:abstractNum w:abstractNumId="7">
    <w:nsid w:val="0F6120BD"/>
    <w:multiLevelType w:val="hybridMultilevel"/>
    <w:tmpl w:val="419A260C"/>
    <w:lvl w:ilvl="0" w:tplc="31B2D4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0D3BAA"/>
    <w:multiLevelType w:val="multilevel"/>
    <w:tmpl w:val="17E03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B262C5"/>
    <w:multiLevelType w:val="hybridMultilevel"/>
    <w:tmpl w:val="99467D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B460F4"/>
    <w:multiLevelType w:val="hybridMultilevel"/>
    <w:tmpl w:val="505C5972"/>
    <w:lvl w:ilvl="0" w:tplc="C54EC82A">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8871761"/>
    <w:multiLevelType w:val="hybridMultilevel"/>
    <w:tmpl w:val="AA4C9FC0"/>
    <w:lvl w:ilvl="0" w:tplc="ED86B23A">
      <w:start w:val="1"/>
      <w:numFmt w:val="decimal"/>
      <w:lvlText w:val="%1)"/>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7E2C4A"/>
    <w:multiLevelType w:val="hybridMultilevel"/>
    <w:tmpl w:val="C0D8D82A"/>
    <w:lvl w:ilvl="0" w:tplc="31B2D4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26E2068"/>
    <w:multiLevelType w:val="hybridMultilevel"/>
    <w:tmpl w:val="CB76076C"/>
    <w:lvl w:ilvl="0" w:tplc="D81414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CB73C1"/>
    <w:multiLevelType w:val="hybridMultilevel"/>
    <w:tmpl w:val="FF865FC4"/>
    <w:lvl w:ilvl="0" w:tplc="31B2D4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DD62B0"/>
    <w:multiLevelType w:val="hybridMultilevel"/>
    <w:tmpl w:val="C95C435A"/>
    <w:lvl w:ilvl="0" w:tplc="8092D4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AC5FAD"/>
    <w:multiLevelType w:val="multilevel"/>
    <w:tmpl w:val="723AB20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7">
    <w:nsid w:val="32D72806"/>
    <w:multiLevelType w:val="hybridMultilevel"/>
    <w:tmpl w:val="40B4B29C"/>
    <w:lvl w:ilvl="0" w:tplc="D2520EF0">
      <w:start w:val="1"/>
      <w:numFmt w:val="decimal"/>
      <w:lvlText w:val="1.2.%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AA2D7B"/>
    <w:multiLevelType w:val="hybridMultilevel"/>
    <w:tmpl w:val="244A9DCE"/>
    <w:lvl w:ilvl="0" w:tplc="9A88F802">
      <w:start w:val="1"/>
      <w:numFmt w:val="decimal"/>
      <w:suff w:val="space"/>
      <w:lvlText w:val="%1."/>
      <w:lvlJc w:val="left"/>
      <w:pPr>
        <w:ind w:left="0" w:firstLine="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388638F7"/>
    <w:multiLevelType w:val="hybridMultilevel"/>
    <w:tmpl w:val="551469EC"/>
    <w:lvl w:ilvl="0" w:tplc="129E731E">
      <w:start w:val="1"/>
      <w:numFmt w:val="bullet"/>
      <w:lvlText w:val="-"/>
      <w:lvlJc w:val="left"/>
      <w:pPr>
        <w:ind w:left="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6A8D2FC">
      <w:start w:val="1"/>
      <w:numFmt w:val="bullet"/>
      <w:lvlText w:val="o"/>
      <w:lvlJc w:val="left"/>
      <w:pPr>
        <w:ind w:left="1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34E2D56">
      <w:start w:val="1"/>
      <w:numFmt w:val="bullet"/>
      <w:lvlText w:val="▪"/>
      <w:lvlJc w:val="left"/>
      <w:pPr>
        <w:ind w:left="2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F22A524">
      <w:start w:val="1"/>
      <w:numFmt w:val="bullet"/>
      <w:lvlText w:val="•"/>
      <w:lvlJc w:val="left"/>
      <w:pPr>
        <w:ind w:left="3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5408FB0">
      <w:start w:val="1"/>
      <w:numFmt w:val="bullet"/>
      <w:lvlText w:val="o"/>
      <w:lvlJc w:val="left"/>
      <w:pPr>
        <w:ind w:left="4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77C522C">
      <w:start w:val="1"/>
      <w:numFmt w:val="bullet"/>
      <w:lvlText w:val="▪"/>
      <w:lvlJc w:val="left"/>
      <w:pPr>
        <w:ind w:left="4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228CA26">
      <w:start w:val="1"/>
      <w:numFmt w:val="bullet"/>
      <w:lvlText w:val="•"/>
      <w:lvlJc w:val="left"/>
      <w:pPr>
        <w:ind w:left="55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D887E4A">
      <w:start w:val="1"/>
      <w:numFmt w:val="bullet"/>
      <w:lvlText w:val="o"/>
      <w:lvlJc w:val="left"/>
      <w:pPr>
        <w:ind w:left="62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2268F4C">
      <w:start w:val="1"/>
      <w:numFmt w:val="bullet"/>
      <w:lvlText w:val="▪"/>
      <w:lvlJc w:val="left"/>
      <w:pPr>
        <w:ind w:left="69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0">
    <w:nsid w:val="388F010F"/>
    <w:multiLevelType w:val="hybridMultilevel"/>
    <w:tmpl w:val="32F6617A"/>
    <w:lvl w:ilvl="0" w:tplc="A642B1BE">
      <w:start w:val="1"/>
      <w:numFmt w:val="decimal"/>
      <w:suff w:val="space"/>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F66F95"/>
    <w:multiLevelType w:val="singleLevel"/>
    <w:tmpl w:val="0456D98A"/>
    <w:lvl w:ilvl="0">
      <w:start w:val="2"/>
      <w:numFmt w:val="decimal"/>
      <w:lvlText w:val="%1."/>
      <w:legacy w:legacy="1" w:legacySpace="0" w:legacyIndent="245"/>
      <w:lvlJc w:val="left"/>
      <w:rPr>
        <w:rFonts w:ascii="Times New Roman" w:hAnsi="Times New Roman" w:cs="Times New Roman" w:hint="default"/>
      </w:rPr>
    </w:lvl>
  </w:abstractNum>
  <w:abstractNum w:abstractNumId="22">
    <w:nsid w:val="407E6057"/>
    <w:multiLevelType w:val="hybridMultilevel"/>
    <w:tmpl w:val="81644BD2"/>
    <w:lvl w:ilvl="0" w:tplc="31B2D4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044899"/>
    <w:multiLevelType w:val="multilevel"/>
    <w:tmpl w:val="7534C0CE"/>
    <w:lvl w:ilvl="0">
      <w:start w:val="1"/>
      <w:numFmt w:val="decimal"/>
      <w:lvlText w:val="%1."/>
      <w:lvlJc w:val="left"/>
      <w:pPr>
        <w:tabs>
          <w:tab w:val="num" w:pos="936"/>
        </w:tabs>
        <w:ind w:left="936" w:hanging="360"/>
      </w:pPr>
      <w:rPr>
        <w:rFonts w:cs="Times New Roman"/>
        <w:b w:val="0"/>
        <w:sz w:val="28"/>
        <w:szCs w:val="28"/>
      </w:rPr>
    </w:lvl>
    <w:lvl w:ilvl="1">
      <w:start w:val="1"/>
      <w:numFmt w:val="decimal"/>
      <w:lvlText w:val="%2."/>
      <w:lvlJc w:val="left"/>
      <w:pPr>
        <w:tabs>
          <w:tab w:val="num" w:pos="1296"/>
        </w:tabs>
        <w:ind w:left="1296" w:hanging="360"/>
      </w:pPr>
      <w:rPr>
        <w:rFonts w:cs="Times New Roman"/>
      </w:rPr>
    </w:lvl>
    <w:lvl w:ilvl="2">
      <w:start w:val="1"/>
      <w:numFmt w:val="decimal"/>
      <w:lvlText w:val="%3."/>
      <w:lvlJc w:val="left"/>
      <w:pPr>
        <w:tabs>
          <w:tab w:val="num" w:pos="1656"/>
        </w:tabs>
        <w:ind w:left="1656" w:hanging="360"/>
      </w:pPr>
      <w:rPr>
        <w:rFonts w:cs="Times New Roman"/>
      </w:rPr>
    </w:lvl>
    <w:lvl w:ilvl="3">
      <w:start w:val="1"/>
      <w:numFmt w:val="decimal"/>
      <w:lvlText w:val="%4."/>
      <w:lvlJc w:val="left"/>
      <w:pPr>
        <w:tabs>
          <w:tab w:val="num" w:pos="2016"/>
        </w:tabs>
        <w:ind w:left="2016" w:hanging="360"/>
      </w:pPr>
      <w:rPr>
        <w:rFonts w:cs="Times New Roman"/>
      </w:rPr>
    </w:lvl>
    <w:lvl w:ilvl="4">
      <w:start w:val="1"/>
      <w:numFmt w:val="decimal"/>
      <w:lvlText w:val="%5."/>
      <w:lvlJc w:val="left"/>
      <w:pPr>
        <w:tabs>
          <w:tab w:val="num" w:pos="2376"/>
        </w:tabs>
        <w:ind w:left="2376" w:hanging="360"/>
      </w:pPr>
      <w:rPr>
        <w:rFonts w:cs="Times New Roman"/>
      </w:rPr>
    </w:lvl>
    <w:lvl w:ilvl="5">
      <w:start w:val="1"/>
      <w:numFmt w:val="decimal"/>
      <w:lvlText w:val="%6."/>
      <w:lvlJc w:val="left"/>
      <w:pPr>
        <w:tabs>
          <w:tab w:val="num" w:pos="2736"/>
        </w:tabs>
        <w:ind w:left="2736" w:hanging="360"/>
      </w:pPr>
      <w:rPr>
        <w:rFonts w:cs="Times New Roman"/>
      </w:rPr>
    </w:lvl>
    <w:lvl w:ilvl="6">
      <w:start w:val="1"/>
      <w:numFmt w:val="decimal"/>
      <w:lvlText w:val="%7."/>
      <w:lvlJc w:val="left"/>
      <w:pPr>
        <w:tabs>
          <w:tab w:val="num" w:pos="3096"/>
        </w:tabs>
        <w:ind w:left="3096" w:hanging="360"/>
      </w:pPr>
      <w:rPr>
        <w:rFonts w:cs="Times New Roman"/>
      </w:rPr>
    </w:lvl>
    <w:lvl w:ilvl="7">
      <w:start w:val="1"/>
      <w:numFmt w:val="decimal"/>
      <w:lvlText w:val="%8."/>
      <w:lvlJc w:val="left"/>
      <w:pPr>
        <w:tabs>
          <w:tab w:val="num" w:pos="3456"/>
        </w:tabs>
        <w:ind w:left="3456" w:hanging="360"/>
      </w:pPr>
      <w:rPr>
        <w:rFonts w:cs="Times New Roman"/>
      </w:rPr>
    </w:lvl>
    <w:lvl w:ilvl="8">
      <w:start w:val="1"/>
      <w:numFmt w:val="decimal"/>
      <w:lvlText w:val="%9."/>
      <w:lvlJc w:val="left"/>
      <w:pPr>
        <w:tabs>
          <w:tab w:val="num" w:pos="3816"/>
        </w:tabs>
        <w:ind w:left="3816" w:hanging="360"/>
      </w:pPr>
      <w:rPr>
        <w:rFonts w:cs="Times New Roman"/>
      </w:rPr>
    </w:lvl>
  </w:abstractNum>
  <w:abstractNum w:abstractNumId="24">
    <w:nsid w:val="4A486D87"/>
    <w:multiLevelType w:val="hybridMultilevel"/>
    <w:tmpl w:val="6BB0BB48"/>
    <w:lvl w:ilvl="0" w:tplc="31B2D4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D83132"/>
    <w:multiLevelType w:val="hybridMultilevel"/>
    <w:tmpl w:val="99502112"/>
    <w:lvl w:ilvl="0" w:tplc="E1BA452C">
      <w:start w:val="1"/>
      <w:numFmt w:val="decimal"/>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D2523F"/>
    <w:multiLevelType w:val="hybridMultilevel"/>
    <w:tmpl w:val="F5FE9F36"/>
    <w:lvl w:ilvl="0" w:tplc="E33615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52541FA3"/>
    <w:multiLevelType w:val="hybridMultilevel"/>
    <w:tmpl w:val="D8F48400"/>
    <w:lvl w:ilvl="0" w:tplc="31B2D4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31F1222"/>
    <w:multiLevelType w:val="multilevel"/>
    <w:tmpl w:val="C786EE1A"/>
    <w:lvl w:ilvl="0">
      <w:start w:val="1"/>
      <w:numFmt w:val="decimal"/>
      <w:lvlText w:val="%1."/>
      <w:lvlJc w:val="left"/>
      <w:pPr>
        <w:tabs>
          <w:tab w:val="num" w:pos="420"/>
        </w:tabs>
        <w:ind w:left="420" w:hanging="420"/>
      </w:pPr>
      <w:rPr>
        <w:rFonts w:hint="default"/>
        <w:sz w:val="28"/>
      </w:rPr>
    </w:lvl>
    <w:lvl w:ilvl="1">
      <w:start w:val="3"/>
      <w:numFmt w:val="decimal"/>
      <w:lvlText w:val="%1.%2."/>
      <w:lvlJc w:val="left"/>
      <w:pPr>
        <w:tabs>
          <w:tab w:val="num" w:pos="1116"/>
        </w:tabs>
        <w:ind w:left="1116" w:hanging="4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2880"/>
        </w:tabs>
        <w:ind w:left="2880" w:hanging="72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4680"/>
        </w:tabs>
        <w:ind w:left="4680" w:hanging="1080"/>
      </w:pPr>
      <w:rPr>
        <w:rFonts w:hint="default"/>
        <w:sz w:val="28"/>
      </w:rPr>
    </w:lvl>
    <w:lvl w:ilvl="6">
      <w:start w:val="1"/>
      <w:numFmt w:val="decimal"/>
      <w:lvlText w:val="%1.%2.%3.%4.%5.%6.%7."/>
      <w:lvlJc w:val="left"/>
      <w:pPr>
        <w:tabs>
          <w:tab w:val="num" w:pos="5400"/>
        </w:tabs>
        <w:ind w:left="5400" w:hanging="1080"/>
      </w:pPr>
      <w:rPr>
        <w:rFonts w:hint="default"/>
        <w:sz w:val="28"/>
      </w:rPr>
    </w:lvl>
    <w:lvl w:ilvl="7">
      <w:start w:val="1"/>
      <w:numFmt w:val="decimal"/>
      <w:lvlText w:val="%1.%2.%3.%4.%5.%6.%7.%8."/>
      <w:lvlJc w:val="left"/>
      <w:pPr>
        <w:tabs>
          <w:tab w:val="num" w:pos="6480"/>
        </w:tabs>
        <w:ind w:left="6480" w:hanging="1440"/>
      </w:pPr>
      <w:rPr>
        <w:rFonts w:hint="default"/>
        <w:sz w:val="28"/>
      </w:rPr>
    </w:lvl>
    <w:lvl w:ilvl="8">
      <w:start w:val="1"/>
      <w:numFmt w:val="decimal"/>
      <w:lvlText w:val="%1.%2.%3.%4.%5.%6.%7.%8.%9."/>
      <w:lvlJc w:val="left"/>
      <w:pPr>
        <w:tabs>
          <w:tab w:val="num" w:pos="7200"/>
        </w:tabs>
        <w:ind w:left="7200" w:hanging="1440"/>
      </w:pPr>
      <w:rPr>
        <w:rFonts w:hint="default"/>
        <w:sz w:val="28"/>
      </w:rPr>
    </w:lvl>
  </w:abstractNum>
  <w:abstractNum w:abstractNumId="29">
    <w:nsid w:val="59E73C75"/>
    <w:multiLevelType w:val="hybridMultilevel"/>
    <w:tmpl w:val="2B024EB8"/>
    <w:lvl w:ilvl="0" w:tplc="668ED33E">
      <w:start w:val="1"/>
      <w:numFmt w:val="decimal"/>
      <w:lvlText w:val="%1."/>
      <w:lvlJc w:val="left"/>
      <w:pPr>
        <w:ind w:left="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6967A8A">
      <w:start w:val="1"/>
      <w:numFmt w:val="lowerLetter"/>
      <w:lvlText w:val="%2"/>
      <w:lvlJc w:val="left"/>
      <w:pPr>
        <w:ind w:left="18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068E54C">
      <w:start w:val="1"/>
      <w:numFmt w:val="lowerRoman"/>
      <w:lvlText w:val="%3"/>
      <w:lvlJc w:val="left"/>
      <w:pPr>
        <w:ind w:left="25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93C5C9A">
      <w:start w:val="1"/>
      <w:numFmt w:val="decimal"/>
      <w:lvlText w:val="%4"/>
      <w:lvlJc w:val="left"/>
      <w:pPr>
        <w:ind w:left="32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170160C">
      <w:start w:val="1"/>
      <w:numFmt w:val="lowerLetter"/>
      <w:lvlText w:val="%5"/>
      <w:lvlJc w:val="left"/>
      <w:pPr>
        <w:ind w:left="3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91442AE">
      <w:start w:val="1"/>
      <w:numFmt w:val="lowerRoman"/>
      <w:lvlText w:val="%6"/>
      <w:lvlJc w:val="left"/>
      <w:pPr>
        <w:ind w:left="47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08256E6">
      <w:start w:val="1"/>
      <w:numFmt w:val="decimal"/>
      <w:lvlText w:val="%7"/>
      <w:lvlJc w:val="left"/>
      <w:pPr>
        <w:ind w:left="54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BD8A304">
      <w:start w:val="1"/>
      <w:numFmt w:val="lowerLetter"/>
      <w:lvlText w:val="%8"/>
      <w:lvlJc w:val="left"/>
      <w:pPr>
        <w:ind w:left="61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95AFBFA">
      <w:start w:val="1"/>
      <w:numFmt w:val="lowerRoman"/>
      <w:lvlText w:val="%9"/>
      <w:lvlJc w:val="left"/>
      <w:pPr>
        <w:ind w:left="68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0">
    <w:nsid w:val="5A3C6A7D"/>
    <w:multiLevelType w:val="hybridMultilevel"/>
    <w:tmpl w:val="3A986214"/>
    <w:lvl w:ilvl="0" w:tplc="5E205C6C">
      <w:start w:val="1"/>
      <w:numFmt w:val="decimal"/>
      <w:lvlText w:val="3.4.%1."/>
      <w:lvlJc w:val="left"/>
      <w:pPr>
        <w:ind w:left="31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771BBF"/>
    <w:multiLevelType w:val="hybridMultilevel"/>
    <w:tmpl w:val="0DDADD1E"/>
    <w:lvl w:ilvl="0" w:tplc="00AADB6A">
      <w:start w:val="1"/>
      <w:numFmt w:val="decimal"/>
      <w:lvlText w:val="5.%1."/>
      <w:lvlJc w:val="left"/>
      <w:pPr>
        <w:ind w:left="1440" w:hanging="360"/>
      </w:pPr>
      <w:rPr>
        <w:rFonts w:ascii="Times New Roman" w:eastAsia="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CF97C48"/>
    <w:multiLevelType w:val="hybridMultilevel"/>
    <w:tmpl w:val="6E120144"/>
    <w:lvl w:ilvl="0" w:tplc="C8F6FF66">
      <w:start w:val="6"/>
      <w:numFmt w:val="decimal"/>
      <w:lvlText w:val="%1."/>
      <w:lvlJc w:val="left"/>
      <w:pPr>
        <w:ind w:left="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946A47C">
      <w:start w:val="1"/>
      <w:numFmt w:val="lowerLetter"/>
      <w:lvlText w:val="%2"/>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5969696">
      <w:start w:val="1"/>
      <w:numFmt w:val="lowerRoman"/>
      <w:lvlText w:val="%3"/>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42E861E">
      <w:start w:val="1"/>
      <w:numFmt w:val="decimal"/>
      <w:lvlText w:val="%4"/>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E9C80F8">
      <w:start w:val="1"/>
      <w:numFmt w:val="lowerLetter"/>
      <w:lvlText w:val="%5"/>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A123FB2">
      <w:start w:val="1"/>
      <w:numFmt w:val="lowerRoman"/>
      <w:lvlText w:val="%6"/>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5E602DE">
      <w:start w:val="1"/>
      <w:numFmt w:val="decimal"/>
      <w:lvlText w:val="%7"/>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D4AB2C2">
      <w:start w:val="1"/>
      <w:numFmt w:val="lowerLetter"/>
      <w:lvlText w:val="%8"/>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ACC309C">
      <w:start w:val="1"/>
      <w:numFmt w:val="lowerRoman"/>
      <w:lvlText w:val="%9"/>
      <w:lvlJc w:val="left"/>
      <w:pPr>
        <w:ind w:left="6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3">
    <w:nsid w:val="61B074C0"/>
    <w:multiLevelType w:val="multilevel"/>
    <w:tmpl w:val="461AD526"/>
    <w:lvl w:ilvl="0">
      <w:start w:val="1"/>
      <w:numFmt w:val="decimal"/>
      <w:pStyle w:val="10"/>
      <w:lvlText w:val="%1."/>
      <w:lvlJc w:val="left"/>
      <w:pPr>
        <w:ind w:left="360" w:hanging="360"/>
      </w:pPr>
      <w:rPr>
        <w:rFonts w:hint="default"/>
      </w:rPr>
    </w:lvl>
    <w:lvl w:ilvl="1">
      <w:start w:val="1"/>
      <w:numFmt w:val="decimal"/>
      <w:lvlText w:val="%1.%2."/>
      <w:lvlJc w:val="left"/>
      <w:pPr>
        <w:ind w:left="5394" w:hanging="432"/>
      </w:pPr>
      <w:rPr>
        <w:rFonts w:hint="default"/>
        <w:b/>
        <w:sz w:val="28"/>
      </w:rPr>
    </w:lvl>
    <w:lvl w:ilvl="2">
      <w:start w:val="1"/>
      <w:numFmt w:val="decimal"/>
      <w:lvlText w:val="%1.%2.%3."/>
      <w:lvlJc w:val="left"/>
      <w:pPr>
        <w:ind w:left="2206" w:hanging="504"/>
      </w:pPr>
      <w:rPr>
        <w:rFonts w:hint="default"/>
        <w:b w:val="0"/>
        <w:sz w:val="24"/>
        <w:szCs w:val="24"/>
      </w:rPr>
    </w:lvl>
    <w:lvl w:ilvl="3">
      <w:start w:val="1"/>
      <w:numFmt w:val="decimal"/>
      <w:lvlText w:val="%1.%2.%3.%4."/>
      <w:lvlJc w:val="left"/>
      <w:pPr>
        <w:ind w:left="1499"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4A13A4F"/>
    <w:multiLevelType w:val="hybridMultilevel"/>
    <w:tmpl w:val="87F42AE8"/>
    <w:lvl w:ilvl="0" w:tplc="D81414E0">
      <w:start w:val="1"/>
      <w:numFmt w:val="russianLower"/>
      <w:lvlText w:val="%1)"/>
      <w:lvlJc w:val="left"/>
      <w:pPr>
        <w:ind w:left="720" w:hanging="360"/>
      </w:pPr>
      <w:rPr>
        <w:rFonts w:hint="default"/>
      </w:rPr>
    </w:lvl>
    <w:lvl w:ilvl="1" w:tplc="8CAE6A1E">
      <w:start w:val="1"/>
      <w:numFmt w:val="decimal"/>
      <w:lvlText w:val="%2)"/>
      <w:lvlJc w:val="left"/>
      <w:pPr>
        <w:ind w:left="1455" w:hanging="3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6E580A"/>
    <w:multiLevelType w:val="hybridMultilevel"/>
    <w:tmpl w:val="3E6E7E24"/>
    <w:lvl w:ilvl="0" w:tplc="D2520EF0">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7F45F9"/>
    <w:multiLevelType w:val="multilevel"/>
    <w:tmpl w:val="C1A43934"/>
    <w:lvl w:ilvl="0">
      <w:start w:val="1"/>
      <w:numFmt w:val="decimal"/>
      <w:lvlText w:val="%1."/>
      <w:lvlJc w:val="left"/>
      <w:pPr>
        <w:ind w:left="720" w:hanging="360"/>
      </w:pPr>
      <w:rPr>
        <w:rFonts w:ascii="Times New Roman" w:hAnsi="Times New Roman" w:cs="Times New Roman" w:hint="default"/>
        <w:sz w:val="28"/>
        <w:szCs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6C915852"/>
    <w:multiLevelType w:val="hybridMultilevel"/>
    <w:tmpl w:val="E066626E"/>
    <w:lvl w:ilvl="0" w:tplc="96CE0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5E29E2"/>
    <w:multiLevelType w:val="hybridMultilevel"/>
    <w:tmpl w:val="7780F3A4"/>
    <w:lvl w:ilvl="0" w:tplc="B26413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5D55CA"/>
    <w:multiLevelType w:val="multilevel"/>
    <w:tmpl w:val="AAF05BDA"/>
    <w:lvl w:ilvl="0">
      <w:start w:val="1"/>
      <w:numFmt w:val="decimal"/>
      <w:pStyle w:val="11"/>
      <w:lvlText w:val="%1."/>
      <w:lvlJc w:val="left"/>
      <w:pPr>
        <w:tabs>
          <w:tab w:val="num" w:pos="1134"/>
        </w:tabs>
        <w:ind w:firstLine="720"/>
      </w:pPr>
      <w:rPr>
        <w:rFonts w:cs="Times New Roman"/>
        <w:b w:val="0"/>
        <w:sz w:val="26"/>
        <w:szCs w:val="26"/>
      </w:rPr>
    </w:lvl>
    <w:lvl w:ilvl="1">
      <w:start w:val="1"/>
      <w:numFmt w:val="decimal"/>
      <w:lvlText w:val="%1.%2."/>
      <w:lvlJc w:val="left"/>
      <w:pPr>
        <w:tabs>
          <w:tab w:val="num" w:pos="1134"/>
        </w:tabs>
        <w:ind w:firstLine="720"/>
      </w:pPr>
      <w:rPr>
        <w:rFonts w:cs="Times New Roman"/>
      </w:rPr>
    </w:lvl>
    <w:lvl w:ilvl="2">
      <w:start w:val="1"/>
      <w:numFmt w:val="decimal"/>
      <w:lvlText w:val="%1.%2.%3."/>
      <w:lvlJc w:val="left"/>
      <w:pPr>
        <w:tabs>
          <w:tab w:val="num" w:pos="1701"/>
        </w:tabs>
        <w:ind w:firstLine="720"/>
      </w:pPr>
      <w:rPr>
        <w:rFonts w:cs="Times New Roman"/>
      </w:rPr>
    </w:lvl>
    <w:lvl w:ilvl="3">
      <w:start w:val="1"/>
      <w:numFmt w:val="decimal"/>
      <w:lvlText w:val="%1.%2.%3.%4."/>
      <w:lvlJc w:val="left"/>
      <w:pPr>
        <w:tabs>
          <w:tab w:val="num" w:pos="1701"/>
        </w:tabs>
        <w:ind w:firstLine="72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773D3AFB"/>
    <w:multiLevelType w:val="hybridMultilevel"/>
    <w:tmpl w:val="71600A0C"/>
    <w:lvl w:ilvl="0" w:tplc="D81414E0">
      <w:start w:val="1"/>
      <w:numFmt w:val="russianLower"/>
      <w:lvlText w:val="%1)"/>
      <w:lvlJc w:val="left"/>
      <w:pPr>
        <w:ind w:left="720" w:hanging="360"/>
      </w:pPr>
      <w:rPr>
        <w:rFonts w:hint="default"/>
      </w:rPr>
    </w:lvl>
    <w:lvl w:ilvl="1" w:tplc="7566259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F540A2"/>
    <w:multiLevelType w:val="hybridMultilevel"/>
    <w:tmpl w:val="F998E72A"/>
    <w:lvl w:ilvl="0" w:tplc="F7DC4424">
      <w:start w:val="1"/>
      <w:numFmt w:val="decimal"/>
      <w:lvlText w:val="%1)"/>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F844F00"/>
    <w:multiLevelType w:val="hybridMultilevel"/>
    <w:tmpl w:val="7744F9C2"/>
    <w:lvl w:ilvl="0" w:tplc="A9D83416">
      <w:start w:val="1"/>
      <w:numFmt w:val="decimal"/>
      <w:lvlText w:val="%1."/>
      <w:lvlJc w:val="left"/>
      <w:pPr>
        <w:ind w:left="990" w:hanging="405"/>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6"/>
  </w:num>
  <w:num w:numId="2">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3">
    <w:abstractNumId w:val="21"/>
  </w:num>
  <w:num w:numId="4">
    <w:abstractNumId w:val="18"/>
  </w:num>
  <w:num w:numId="5">
    <w:abstractNumId w:val="20"/>
    <w:lvlOverride w:ilvl="0">
      <w:lvl w:ilvl="0" w:tplc="A642B1BE">
        <w:start w:val="1"/>
        <w:numFmt w:val="decimal"/>
        <w:suff w:val="space"/>
        <w:lvlText w:val="%1)"/>
        <w:lvlJc w:val="left"/>
        <w:pPr>
          <w:ind w:left="720" w:hanging="17"/>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6">
    <w:abstractNumId w:val="20"/>
    <w:lvlOverride w:ilvl="0">
      <w:lvl w:ilvl="0" w:tplc="A642B1BE">
        <w:start w:val="1"/>
        <w:numFmt w:val="decimal"/>
        <w:suff w:val="space"/>
        <w:lvlText w:val="%1)"/>
        <w:lvlJc w:val="left"/>
        <w:pPr>
          <w:ind w:left="720" w:hanging="17"/>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7">
    <w:abstractNumId w:val="20"/>
    <w:lvlOverride w:ilvl="0">
      <w:lvl w:ilvl="0" w:tplc="A642B1BE">
        <w:start w:val="1"/>
        <w:numFmt w:val="decimal"/>
        <w:suff w:val="space"/>
        <w:lvlText w:val="%1)"/>
        <w:lvlJc w:val="left"/>
        <w:pPr>
          <w:ind w:left="0" w:firstLine="703"/>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8">
    <w:abstractNumId w:val="20"/>
    <w:lvlOverride w:ilvl="0">
      <w:lvl w:ilvl="0" w:tplc="A642B1BE">
        <w:start w:val="1"/>
        <w:numFmt w:val="decimal"/>
        <w:suff w:val="space"/>
        <w:lvlText w:val="%1)"/>
        <w:lvlJc w:val="left"/>
        <w:pPr>
          <w:ind w:left="0" w:firstLine="703"/>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9">
    <w:abstractNumId w:val="29"/>
  </w:num>
  <w:num w:numId="10">
    <w:abstractNumId w:val="19"/>
  </w:num>
  <w:num w:numId="11">
    <w:abstractNumId w:val="32"/>
  </w:num>
  <w:num w:numId="12">
    <w:abstractNumId w:val="3"/>
  </w:num>
  <w:num w:numId="13">
    <w:abstractNumId w:val="18"/>
    <w:lvlOverride w:ilvl="0">
      <w:lvl w:ilvl="0" w:tplc="9A88F802">
        <w:start w:val="1"/>
        <w:numFmt w:val="decimal"/>
        <w:suff w:val="space"/>
        <w:lvlText w:val="%1."/>
        <w:lvlJc w:val="left"/>
        <w:pPr>
          <w:ind w:left="0" w:firstLine="705"/>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4">
    <w:abstractNumId w:val="26"/>
  </w:num>
  <w:num w:numId="15">
    <w:abstractNumId w:val="42"/>
  </w:num>
  <w:num w:numId="16">
    <w:abstractNumId w:val="23"/>
  </w:num>
  <w:num w:numId="17">
    <w:abstractNumId w:val="36"/>
  </w:num>
  <w:num w:numId="18">
    <w:abstractNumId w:val="39"/>
  </w:num>
  <w:num w:numId="19">
    <w:abstractNumId w:val="16"/>
  </w:num>
  <w:num w:numId="20">
    <w:abstractNumId w:val="28"/>
  </w:num>
  <w:num w:numId="21">
    <w:abstractNumId w:val="8"/>
  </w:num>
  <w:num w:numId="22">
    <w:abstractNumId w:val="4"/>
  </w:num>
  <w:num w:numId="23">
    <w:abstractNumId w:val="2"/>
  </w:num>
  <w:num w:numId="24">
    <w:abstractNumId w:val="1"/>
  </w:num>
  <w:num w:numId="25">
    <w:abstractNumId w:val="33"/>
  </w:num>
  <w:num w:numId="26">
    <w:abstractNumId w:val="22"/>
  </w:num>
  <w:num w:numId="27">
    <w:abstractNumId w:val="13"/>
  </w:num>
  <w:num w:numId="28">
    <w:abstractNumId w:val="12"/>
  </w:num>
  <w:num w:numId="29">
    <w:abstractNumId w:val="9"/>
  </w:num>
  <w:num w:numId="30">
    <w:abstractNumId w:val="40"/>
  </w:num>
  <w:num w:numId="31">
    <w:abstractNumId w:val="34"/>
  </w:num>
  <w:num w:numId="32">
    <w:abstractNumId w:val="41"/>
  </w:num>
  <w:num w:numId="33">
    <w:abstractNumId w:val="14"/>
  </w:num>
  <w:num w:numId="34">
    <w:abstractNumId w:val="5"/>
  </w:num>
  <w:num w:numId="35">
    <w:abstractNumId w:val="7"/>
  </w:num>
  <w:num w:numId="36">
    <w:abstractNumId w:val="27"/>
  </w:num>
  <w:num w:numId="37">
    <w:abstractNumId w:val="11"/>
  </w:num>
  <w:num w:numId="38">
    <w:abstractNumId w:val="38"/>
  </w:num>
  <w:num w:numId="39">
    <w:abstractNumId w:val="24"/>
  </w:num>
  <w:num w:numId="40">
    <w:abstractNumId w:val="37"/>
  </w:num>
  <w:num w:numId="41">
    <w:abstractNumId w:val="15"/>
  </w:num>
  <w:num w:numId="42">
    <w:abstractNumId w:val="31"/>
  </w:num>
  <w:num w:numId="43">
    <w:abstractNumId w:val="10"/>
  </w:num>
  <w:num w:numId="44">
    <w:abstractNumId w:val="30"/>
  </w:num>
  <w:num w:numId="45">
    <w:abstractNumId w:val="25"/>
  </w:num>
  <w:num w:numId="46">
    <w:abstractNumId w:val="17"/>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46E0"/>
    <w:rsid w:val="001D46E0"/>
    <w:rsid w:val="003D4BB8"/>
    <w:rsid w:val="00DB2A78"/>
    <w:rsid w:val="00F467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D46E0"/>
    <w:pPr>
      <w:spacing w:after="0" w:line="240" w:lineRule="auto"/>
    </w:pPr>
    <w:rPr>
      <w:rFonts w:ascii="Times New Roman" w:eastAsia="Times New Roman" w:hAnsi="Times New Roman" w:cs="Times New Roman"/>
      <w:sz w:val="28"/>
      <w:szCs w:val="28"/>
      <w:lang w:eastAsia="ru-RU"/>
    </w:rPr>
  </w:style>
  <w:style w:type="paragraph" w:styleId="12">
    <w:name w:val="heading 1"/>
    <w:basedOn w:val="a0"/>
    <w:next w:val="a0"/>
    <w:link w:val="13"/>
    <w:uiPriority w:val="9"/>
    <w:qFormat/>
    <w:rsid w:val="001D46E0"/>
    <w:pPr>
      <w:keepNext/>
      <w:keepLines/>
      <w:spacing w:before="240" w:line="259" w:lineRule="auto"/>
      <w:outlineLvl w:val="0"/>
    </w:pPr>
    <w:rPr>
      <w:rFonts w:ascii="Calibri Light" w:hAnsi="Calibri Light"/>
      <w:color w:val="2E74B5"/>
      <w:sz w:val="32"/>
      <w:szCs w:val="32"/>
      <w:lang/>
    </w:rPr>
  </w:style>
  <w:style w:type="paragraph" w:styleId="20">
    <w:name w:val="heading 2"/>
    <w:basedOn w:val="a0"/>
    <w:next w:val="a0"/>
    <w:link w:val="21"/>
    <w:uiPriority w:val="9"/>
    <w:qFormat/>
    <w:rsid w:val="001D46E0"/>
    <w:pPr>
      <w:keepNext/>
      <w:jc w:val="center"/>
      <w:outlineLvl w:val="1"/>
    </w:pPr>
    <w:rPr>
      <w:i/>
      <w:szCs w:val="20"/>
      <w:lang/>
    </w:rPr>
  </w:style>
  <w:style w:type="paragraph" w:styleId="3">
    <w:name w:val="heading 3"/>
    <w:basedOn w:val="a0"/>
    <w:next w:val="a0"/>
    <w:link w:val="30"/>
    <w:autoRedefine/>
    <w:uiPriority w:val="9"/>
    <w:unhideWhenUsed/>
    <w:qFormat/>
    <w:rsid w:val="001D46E0"/>
    <w:pPr>
      <w:keepNext/>
      <w:keepLines/>
      <w:spacing w:before="40" w:line="259" w:lineRule="auto"/>
      <w:outlineLvl w:val="2"/>
    </w:pPr>
    <w:rPr>
      <w:rFonts w:ascii="Arial" w:hAnsi="Arial"/>
      <w:b/>
      <w:szCs w:val="24"/>
      <w:lang/>
    </w:rPr>
  </w:style>
  <w:style w:type="paragraph" w:styleId="4">
    <w:name w:val="heading 4"/>
    <w:basedOn w:val="a0"/>
    <w:next w:val="a0"/>
    <w:link w:val="40"/>
    <w:uiPriority w:val="9"/>
    <w:unhideWhenUsed/>
    <w:qFormat/>
    <w:rsid w:val="001D46E0"/>
    <w:pPr>
      <w:keepNext/>
      <w:keepLines/>
      <w:spacing w:before="40" w:line="259" w:lineRule="auto"/>
      <w:outlineLvl w:val="3"/>
    </w:pPr>
    <w:rPr>
      <w:rFonts w:ascii="Calibri Light" w:hAnsi="Calibri Light"/>
      <w:i/>
      <w:iCs/>
      <w:color w:val="2E74B5"/>
      <w:sz w:val="20"/>
      <w:szCs w:val="20"/>
      <w:lang/>
    </w:rPr>
  </w:style>
  <w:style w:type="paragraph" w:styleId="5">
    <w:name w:val="heading 5"/>
    <w:basedOn w:val="a0"/>
    <w:next w:val="a0"/>
    <w:link w:val="50"/>
    <w:uiPriority w:val="9"/>
    <w:unhideWhenUsed/>
    <w:qFormat/>
    <w:rsid w:val="001D46E0"/>
    <w:pPr>
      <w:keepNext/>
      <w:keepLines/>
      <w:spacing w:before="40" w:line="259" w:lineRule="auto"/>
      <w:outlineLvl w:val="4"/>
    </w:pPr>
    <w:rPr>
      <w:rFonts w:ascii="Calibri Light" w:hAnsi="Calibri Light"/>
      <w:color w:val="2E74B5"/>
      <w:sz w:val="20"/>
      <w:szCs w:val="20"/>
      <w:lang/>
    </w:rPr>
  </w:style>
  <w:style w:type="paragraph" w:styleId="6">
    <w:name w:val="heading 6"/>
    <w:basedOn w:val="a0"/>
    <w:next w:val="a0"/>
    <w:link w:val="60"/>
    <w:uiPriority w:val="9"/>
    <w:unhideWhenUsed/>
    <w:qFormat/>
    <w:rsid w:val="001D46E0"/>
    <w:pPr>
      <w:keepNext/>
      <w:keepLines/>
      <w:spacing w:before="40" w:line="259" w:lineRule="auto"/>
      <w:outlineLvl w:val="5"/>
    </w:pPr>
    <w:rPr>
      <w:rFonts w:ascii="Calibri Light" w:hAnsi="Calibri Light"/>
      <w:color w:val="1F4E79"/>
      <w:sz w:val="20"/>
      <w:szCs w:val="20"/>
      <w:lang/>
    </w:rPr>
  </w:style>
  <w:style w:type="paragraph" w:styleId="7">
    <w:name w:val="heading 7"/>
    <w:basedOn w:val="a0"/>
    <w:next w:val="a0"/>
    <w:link w:val="70"/>
    <w:uiPriority w:val="9"/>
    <w:unhideWhenUsed/>
    <w:qFormat/>
    <w:rsid w:val="001D46E0"/>
    <w:pPr>
      <w:keepNext/>
      <w:keepLines/>
      <w:spacing w:before="40" w:line="259" w:lineRule="auto"/>
      <w:outlineLvl w:val="6"/>
    </w:pPr>
    <w:rPr>
      <w:rFonts w:ascii="Calibri Light" w:hAnsi="Calibri Light"/>
      <w:i/>
      <w:iCs/>
      <w:color w:val="1F4E79"/>
      <w:sz w:val="20"/>
      <w:szCs w:val="20"/>
      <w:lang/>
    </w:rPr>
  </w:style>
  <w:style w:type="paragraph" w:styleId="8">
    <w:name w:val="heading 8"/>
    <w:basedOn w:val="a0"/>
    <w:next w:val="a0"/>
    <w:link w:val="80"/>
    <w:uiPriority w:val="9"/>
    <w:unhideWhenUsed/>
    <w:qFormat/>
    <w:rsid w:val="001D46E0"/>
    <w:pPr>
      <w:keepNext/>
      <w:keepLines/>
      <w:spacing w:before="40" w:line="259" w:lineRule="auto"/>
      <w:outlineLvl w:val="7"/>
    </w:pPr>
    <w:rPr>
      <w:rFonts w:ascii="Calibri Light" w:hAnsi="Calibri Light"/>
      <w:color w:val="262626"/>
      <w:sz w:val="21"/>
      <w:szCs w:val="21"/>
      <w:lang/>
    </w:rPr>
  </w:style>
  <w:style w:type="paragraph" w:styleId="9">
    <w:name w:val="heading 9"/>
    <w:basedOn w:val="a0"/>
    <w:next w:val="a0"/>
    <w:link w:val="90"/>
    <w:uiPriority w:val="9"/>
    <w:unhideWhenUsed/>
    <w:qFormat/>
    <w:rsid w:val="001D46E0"/>
    <w:pPr>
      <w:keepNext/>
      <w:keepLines/>
      <w:spacing w:before="40" w:line="259" w:lineRule="auto"/>
      <w:outlineLvl w:val="8"/>
    </w:pPr>
    <w:rPr>
      <w:rFonts w:ascii="Calibri Light" w:hAnsi="Calibri Light"/>
      <w:i/>
      <w:iCs/>
      <w:color w:val="262626"/>
      <w:sz w:val="21"/>
      <w:szCs w:val="21"/>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basedOn w:val="a1"/>
    <w:link w:val="12"/>
    <w:uiPriority w:val="9"/>
    <w:rsid w:val="001D46E0"/>
    <w:rPr>
      <w:rFonts w:ascii="Calibri Light" w:eastAsia="Times New Roman" w:hAnsi="Calibri Light" w:cs="Times New Roman"/>
      <w:color w:val="2E74B5"/>
      <w:sz w:val="32"/>
      <w:szCs w:val="32"/>
      <w:lang/>
    </w:rPr>
  </w:style>
  <w:style w:type="character" w:customStyle="1" w:styleId="21">
    <w:name w:val="Заголовок 2 Знак"/>
    <w:basedOn w:val="a1"/>
    <w:link w:val="20"/>
    <w:uiPriority w:val="9"/>
    <w:rsid w:val="001D46E0"/>
    <w:rPr>
      <w:rFonts w:ascii="Times New Roman" w:eastAsia="Times New Roman" w:hAnsi="Times New Roman" w:cs="Times New Roman"/>
      <w:i/>
      <w:sz w:val="28"/>
      <w:szCs w:val="20"/>
      <w:lang/>
    </w:rPr>
  </w:style>
  <w:style w:type="character" w:customStyle="1" w:styleId="30">
    <w:name w:val="Заголовок 3 Знак"/>
    <w:basedOn w:val="a1"/>
    <w:link w:val="3"/>
    <w:uiPriority w:val="9"/>
    <w:rsid w:val="001D46E0"/>
    <w:rPr>
      <w:rFonts w:ascii="Arial" w:eastAsia="Times New Roman" w:hAnsi="Arial" w:cs="Times New Roman"/>
      <w:b/>
      <w:sz w:val="28"/>
      <w:szCs w:val="24"/>
      <w:lang/>
    </w:rPr>
  </w:style>
  <w:style w:type="character" w:customStyle="1" w:styleId="40">
    <w:name w:val="Заголовок 4 Знак"/>
    <w:basedOn w:val="a1"/>
    <w:link w:val="4"/>
    <w:uiPriority w:val="9"/>
    <w:rsid w:val="001D46E0"/>
    <w:rPr>
      <w:rFonts w:ascii="Calibri Light" w:eastAsia="Times New Roman" w:hAnsi="Calibri Light" w:cs="Times New Roman"/>
      <w:i/>
      <w:iCs/>
      <w:color w:val="2E74B5"/>
      <w:sz w:val="20"/>
      <w:szCs w:val="20"/>
      <w:lang/>
    </w:rPr>
  </w:style>
  <w:style w:type="character" w:customStyle="1" w:styleId="50">
    <w:name w:val="Заголовок 5 Знак"/>
    <w:basedOn w:val="a1"/>
    <w:link w:val="5"/>
    <w:uiPriority w:val="9"/>
    <w:rsid w:val="001D46E0"/>
    <w:rPr>
      <w:rFonts w:ascii="Calibri Light" w:eastAsia="Times New Roman" w:hAnsi="Calibri Light" w:cs="Times New Roman"/>
      <w:color w:val="2E74B5"/>
      <w:sz w:val="20"/>
      <w:szCs w:val="20"/>
      <w:lang/>
    </w:rPr>
  </w:style>
  <w:style w:type="character" w:customStyle="1" w:styleId="60">
    <w:name w:val="Заголовок 6 Знак"/>
    <w:basedOn w:val="a1"/>
    <w:link w:val="6"/>
    <w:uiPriority w:val="9"/>
    <w:rsid w:val="001D46E0"/>
    <w:rPr>
      <w:rFonts w:ascii="Calibri Light" w:eastAsia="Times New Roman" w:hAnsi="Calibri Light" w:cs="Times New Roman"/>
      <w:color w:val="1F4E79"/>
      <w:sz w:val="20"/>
      <w:szCs w:val="20"/>
      <w:lang/>
    </w:rPr>
  </w:style>
  <w:style w:type="character" w:customStyle="1" w:styleId="70">
    <w:name w:val="Заголовок 7 Знак"/>
    <w:basedOn w:val="a1"/>
    <w:link w:val="7"/>
    <w:uiPriority w:val="9"/>
    <w:rsid w:val="001D46E0"/>
    <w:rPr>
      <w:rFonts w:ascii="Calibri Light" w:eastAsia="Times New Roman" w:hAnsi="Calibri Light" w:cs="Times New Roman"/>
      <w:i/>
      <w:iCs/>
      <w:color w:val="1F4E79"/>
      <w:sz w:val="20"/>
      <w:szCs w:val="20"/>
      <w:lang/>
    </w:rPr>
  </w:style>
  <w:style w:type="character" w:customStyle="1" w:styleId="80">
    <w:name w:val="Заголовок 8 Знак"/>
    <w:basedOn w:val="a1"/>
    <w:link w:val="8"/>
    <w:uiPriority w:val="9"/>
    <w:rsid w:val="001D46E0"/>
    <w:rPr>
      <w:rFonts w:ascii="Calibri Light" w:eastAsia="Times New Roman" w:hAnsi="Calibri Light" w:cs="Times New Roman"/>
      <w:color w:val="262626"/>
      <w:sz w:val="21"/>
      <w:szCs w:val="21"/>
      <w:lang/>
    </w:rPr>
  </w:style>
  <w:style w:type="character" w:customStyle="1" w:styleId="90">
    <w:name w:val="Заголовок 9 Знак"/>
    <w:basedOn w:val="a1"/>
    <w:link w:val="9"/>
    <w:uiPriority w:val="9"/>
    <w:rsid w:val="001D46E0"/>
    <w:rPr>
      <w:rFonts w:ascii="Calibri Light" w:eastAsia="Times New Roman" w:hAnsi="Calibri Light" w:cs="Times New Roman"/>
      <w:i/>
      <w:iCs/>
      <w:color w:val="262626"/>
      <w:sz w:val="21"/>
      <w:szCs w:val="21"/>
      <w:lang/>
    </w:rPr>
  </w:style>
  <w:style w:type="paragraph" w:styleId="a4">
    <w:name w:val="Normal (Web)"/>
    <w:basedOn w:val="a0"/>
    <w:uiPriority w:val="99"/>
    <w:unhideWhenUsed/>
    <w:rsid w:val="001D46E0"/>
    <w:pPr>
      <w:spacing w:before="100" w:beforeAutospacing="1" w:after="100" w:afterAutospacing="1"/>
    </w:pPr>
    <w:rPr>
      <w:sz w:val="24"/>
      <w:szCs w:val="24"/>
    </w:rPr>
  </w:style>
  <w:style w:type="character" w:styleId="a5">
    <w:name w:val="Hyperlink"/>
    <w:basedOn w:val="a1"/>
    <w:uiPriority w:val="99"/>
    <w:unhideWhenUsed/>
    <w:rsid w:val="001D46E0"/>
    <w:rPr>
      <w:color w:val="0000FF"/>
      <w:u w:val="single"/>
    </w:rPr>
  </w:style>
  <w:style w:type="paragraph" w:styleId="a6">
    <w:name w:val="Balloon Text"/>
    <w:basedOn w:val="a0"/>
    <w:link w:val="a7"/>
    <w:uiPriority w:val="99"/>
    <w:unhideWhenUsed/>
    <w:rsid w:val="001D46E0"/>
    <w:rPr>
      <w:rFonts w:ascii="Tahoma" w:hAnsi="Tahoma" w:cs="Tahoma"/>
      <w:sz w:val="16"/>
      <w:szCs w:val="16"/>
    </w:rPr>
  </w:style>
  <w:style w:type="character" w:customStyle="1" w:styleId="a7">
    <w:name w:val="Текст выноски Знак"/>
    <w:basedOn w:val="a1"/>
    <w:link w:val="a6"/>
    <w:uiPriority w:val="99"/>
    <w:rsid w:val="001D46E0"/>
    <w:rPr>
      <w:rFonts w:ascii="Tahoma" w:eastAsia="Times New Roman" w:hAnsi="Tahoma" w:cs="Tahoma"/>
      <w:sz w:val="16"/>
      <w:szCs w:val="16"/>
      <w:lang w:eastAsia="ru-RU"/>
    </w:rPr>
  </w:style>
  <w:style w:type="paragraph" w:styleId="a8">
    <w:name w:val="No Spacing"/>
    <w:link w:val="a9"/>
    <w:uiPriority w:val="1"/>
    <w:qFormat/>
    <w:rsid w:val="001D46E0"/>
    <w:pPr>
      <w:spacing w:after="0" w:line="240" w:lineRule="auto"/>
    </w:pPr>
  </w:style>
  <w:style w:type="table" w:styleId="aa">
    <w:name w:val="Table Grid"/>
    <w:basedOn w:val="a2"/>
    <w:uiPriority w:val="59"/>
    <w:rsid w:val="001D46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caption"/>
    <w:basedOn w:val="a0"/>
    <w:next w:val="a0"/>
    <w:uiPriority w:val="35"/>
    <w:qFormat/>
    <w:rsid w:val="001D46E0"/>
    <w:pPr>
      <w:widowControl w:val="0"/>
      <w:shd w:val="clear" w:color="auto" w:fill="FFFFFF"/>
      <w:autoSpaceDE w:val="0"/>
      <w:autoSpaceDN w:val="0"/>
      <w:adjustRightInd w:val="0"/>
      <w:spacing w:line="391" w:lineRule="exact"/>
      <w:ind w:left="4003"/>
    </w:pPr>
    <w:rPr>
      <w:b/>
      <w:bCs/>
      <w:color w:val="000000"/>
      <w:spacing w:val="-5"/>
      <w:sz w:val="26"/>
      <w:szCs w:val="26"/>
    </w:rPr>
  </w:style>
  <w:style w:type="paragraph" w:customStyle="1" w:styleId="ac">
    <w:name w:val="Базовый"/>
    <w:rsid w:val="001D46E0"/>
    <w:pPr>
      <w:tabs>
        <w:tab w:val="left" w:pos="720"/>
      </w:tabs>
      <w:suppressAutoHyphens/>
    </w:pPr>
    <w:rPr>
      <w:rFonts w:ascii="Times New Roman" w:eastAsia="Times New Roman" w:hAnsi="Times New Roman" w:cs="Times New Roman"/>
      <w:sz w:val="20"/>
      <w:szCs w:val="20"/>
      <w:lang w:eastAsia="zh-CN"/>
    </w:rPr>
  </w:style>
  <w:style w:type="character" w:customStyle="1" w:styleId="ad">
    <w:name w:val="Основной текст_"/>
    <w:link w:val="22"/>
    <w:rsid w:val="001D46E0"/>
    <w:rPr>
      <w:spacing w:val="10"/>
      <w:sz w:val="21"/>
      <w:szCs w:val="21"/>
      <w:shd w:val="clear" w:color="auto" w:fill="FFFFFF"/>
    </w:rPr>
  </w:style>
  <w:style w:type="paragraph" w:customStyle="1" w:styleId="22">
    <w:name w:val="Основной текст2"/>
    <w:basedOn w:val="a0"/>
    <w:link w:val="ad"/>
    <w:rsid w:val="001D46E0"/>
    <w:pPr>
      <w:widowControl w:val="0"/>
      <w:shd w:val="clear" w:color="auto" w:fill="FFFFFF"/>
      <w:spacing w:before="300" w:after="240" w:line="269" w:lineRule="exact"/>
      <w:jc w:val="both"/>
    </w:pPr>
    <w:rPr>
      <w:rFonts w:asciiTheme="minorHAnsi" w:eastAsiaTheme="minorHAnsi" w:hAnsiTheme="minorHAnsi" w:cstheme="minorBidi"/>
      <w:spacing w:val="10"/>
      <w:sz w:val="21"/>
      <w:szCs w:val="21"/>
      <w:lang w:eastAsia="en-US"/>
    </w:rPr>
  </w:style>
  <w:style w:type="paragraph" w:customStyle="1" w:styleId="Style11">
    <w:name w:val="Style11"/>
    <w:basedOn w:val="a0"/>
    <w:uiPriority w:val="99"/>
    <w:rsid w:val="001D46E0"/>
    <w:pPr>
      <w:widowControl w:val="0"/>
      <w:autoSpaceDE w:val="0"/>
      <w:autoSpaceDN w:val="0"/>
      <w:adjustRightInd w:val="0"/>
      <w:spacing w:line="319" w:lineRule="exact"/>
      <w:ind w:firstLine="691"/>
      <w:jc w:val="both"/>
    </w:pPr>
    <w:rPr>
      <w:rFonts w:ascii="Franklin Gothic Heavy" w:hAnsi="Franklin Gothic Heavy"/>
      <w:sz w:val="24"/>
      <w:szCs w:val="24"/>
    </w:rPr>
  </w:style>
  <w:style w:type="paragraph" w:customStyle="1" w:styleId="Style12">
    <w:name w:val="Style12"/>
    <w:basedOn w:val="a0"/>
    <w:uiPriority w:val="99"/>
    <w:rsid w:val="001D46E0"/>
    <w:pPr>
      <w:widowControl w:val="0"/>
      <w:autoSpaceDE w:val="0"/>
      <w:autoSpaceDN w:val="0"/>
      <w:adjustRightInd w:val="0"/>
      <w:spacing w:line="319" w:lineRule="exact"/>
      <w:ind w:firstLine="727"/>
      <w:jc w:val="both"/>
    </w:pPr>
    <w:rPr>
      <w:rFonts w:ascii="Franklin Gothic Heavy" w:hAnsi="Franklin Gothic Heavy"/>
      <w:sz w:val="24"/>
      <w:szCs w:val="24"/>
    </w:rPr>
  </w:style>
  <w:style w:type="character" w:customStyle="1" w:styleId="FontStyle21">
    <w:name w:val="Font Style21"/>
    <w:uiPriority w:val="99"/>
    <w:rsid w:val="001D46E0"/>
    <w:rPr>
      <w:rFonts w:ascii="Times New Roman" w:hAnsi="Times New Roman" w:cs="Times New Roman"/>
      <w:b/>
      <w:bCs/>
      <w:sz w:val="26"/>
      <w:szCs w:val="26"/>
    </w:rPr>
  </w:style>
  <w:style w:type="character" w:customStyle="1" w:styleId="FontStyle22">
    <w:name w:val="Font Style22"/>
    <w:uiPriority w:val="99"/>
    <w:rsid w:val="001D46E0"/>
    <w:rPr>
      <w:rFonts w:ascii="Times New Roman" w:hAnsi="Times New Roman" w:cs="Times New Roman"/>
      <w:sz w:val="26"/>
      <w:szCs w:val="26"/>
    </w:rPr>
  </w:style>
  <w:style w:type="paragraph" w:styleId="ae">
    <w:name w:val="Body Text"/>
    <w:basedOn w:val="a0"/>
    <w:link w:val="af"/>
    <w:uiPriority w:val="99"/>
    <w:unhideWhenUsed/>
    <w:rsid w:val="001D46E0"/>
    <w:pPr>
      <w:spacing w:after="120"/>
    </w:pPr>
    <w:rPr>
      <w:kern w:val="18"/>
      <w:szCs w:val="20"/>
    </w:rPr>
  </w:style>
  <w:style w:type="character" w:customStyle="1" w:styleId="af">
    <w:name w:val="Основной текст Знак"/>
    <w:basedOn w:val="a1"/>
    <w:link w:val="ae"/>
    <w:uiPriority w:val="99"/>
    <w:rsid w:val="001D46E0"/>
    <w:rPr>
      <w:rFonts w:ascii="Times New Roman" w:eastAsia="Times New Roman" w:hAnsi="Times New Roman" w:cs="Times New Roman"/>
      <w:kern w:val="18"/>
      <w:sz w:val="28"/>
      <w:szCs w:val="20"/>
      <w:lang w:eastAsia="ru-RU"/>
    </w:rPr>
  </w:style>
  <w:style w:type="paragraph" w:customStyle="1" w:styleId="ConsPlusNormal">
    <w:name w:val="ConsPlusNormal"/>
    <w:link w:val="ConsPlusNormal0"/>
    <w:uiPriority w:val="99"/>
    <w:rsid w:val="001D46E0"/>
    <w:pPr>
      <w:autoSpaceDE w:val="0"/>
      <w:autoSpaceDN w:val="0"/>
      <w:adjustRightInd w:val="0"/>
      <w:spacing w:after="0" w:line="240" w:lineRule="auto"/>
    </w:pPr>
    <w:rPr>
      <w:rFonts w:ascii="Arial" w:eastAsia="Calibri" w:hAnsi="Arial" w:cs="Arial"/>
      <w:sz w:val="20"/>
      <w:szCs w:val="20"/>
    </w:rPr>
  </w:style>
  <w:style w:type="paragraph" w:styleId="af0">
    <w:name w:val="List Paragraph"/>
    <w:basedOn w:val="a0"/>
    <w:link w:val="af1"/>
    <w:uiPriority w:val="34"/>
    <w:qFormat/>
    <w:rsid w:val="001D46E0"/>
    <w:pPr>
      <w:ind w:left="720"/>
      <w:contextualSpacing/>
    </w:pPr>
    <w:rPr>
      <w:sz w:val="24"/>
      <w:szCs w:val="24"/>
    </w:rPr>
  </w:style>
  <w:style w:type="paragraph" w:customStyle="1" w:styleId="ConsPlusNonformat">
    <w:name w:val="ConsPlusNonformat"/>
    <w:rsid w:val="001D46E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FontStyle20">
    <w:name w:val="Font Style20"/>
    <w:uiPriority w:val="99"/>
    <w:rsid w:val="001D46E0"/>
    <w:rPr>
      <w:rFonts w:ascii="Times New Roman" w:hAnsi="Times New Roman" w:cs="Times New Roman"/>
      <w:sz w:val="28"/>
      <w:szCs w:val="28"/>
    </w:rPr>
  </w:style>
  <w:style w:type="character" w:customStyle="1" w:styleId="a9">
    <w:name w:val="Без интервала Знак"/>
    <w:basedOn w:val="a1"/>
    <w:link w:val="a8"/>
    <w:uiPriority w:val="1"/>
    <w:rsid w:val="001D46E0"/>
  </w:style>
  <w:style w:type="paragraph" w:styleId="af2">
    <w:name w:val="Plain Text"/>
    <w:basedOn w:val="ac"/>
    <w:link w:val="af3"/>
    <w:rsid w:val="001D46E0"/>
    <w:pPr>
      <w:spacing w:before="100" w:after="100"/>
    </w:pPr>
    <w:rPr>
      <w:sz w:val="24"/>
      <w:szCs w:val="24"/>
    </w:rPr>
  </w:style>
  <w:style w:type="character" w:customStyle="1" w:styleId="af3">
    <w:name w:val="Текст Знак"/>
    <w:basedOn w:val="a1"/>
    <w:link w:val="af2"/>
    <w:rsid w:val="001D46E0"/>
    <w:rPr>
      <w:rFonts w:ascii="Times New Roman" w:eastAsia="Times New Roman" w:hAnsi="Times New Roman" w:cs="Times New Roman"/>
      <w:sz w:val="24"/>
      <w:szCs w:val="24"/>
      <w:lang w:eastAsia="zh-CN"/>
    </w:rPr>
  </w:style>
  <w:style w:type="paragraph" w:customStyle="1" w:styleId="14">
    <w:name w:val="Обычный 1"/>
    <w:basedOn w:val="ac"/>
    <w:rsid w:val="001D46E0"/>
    <w:pPr>
      <w:tabs>
        <w:tab w:val="clear" w:pos="720"/>
        <w:tab w:val="left" w:pos="708"/>
      </w:tabs>
      <w:spacing w:before="60" w:after="60" w:line="360" w:lineRule="auto"/>
      <w:ind w:firstLine="709"/>
      <w:jc w:val="both"/>
    </w:pPr>
    <w:rPr>
      <w:sz w:val="24"/>
      <w:szCs w:val="24"/>
    </w:rPr>
  </w:style>
  <w:style w:type="paragraph" w:customStyle="1" w:styleId="11">
    <w:name w:val="Обычный 1 Многоуровневый нумерованный"/>
    <w:basedOn w:val="ac"/>
    <w:rsid w:val="001D46E0"/>
    <w:pPr>
      <w:numPr>
        <w:numId w:val="18"/>
      </w:numPr>
      <w:tabs>
        <w:tab w:val="clear" w:pos="720"/>
        <w:tab w:val="left" w:pos="708"/>
      </w:tabs>
      <w:spacing w:line="360" w:lineRule="auto"/>
      <w:jc w:val="both"/>
    </w:pPr>
    <w:rPr>
      <w:sz w:val="24"/>
      <w:szCs w:val="24"/>
    </w:rPr>
  </w:style>
  <w:style w:type="character" w:customStyle="1" w:styleId="af4">
    <w:name w:val="Основной текст + Полужирный"/>
    <w:rsid w:val="001D46E0"/>
    <w:rPr>
      <w:b/>
      <w:bCs/>
      <w:color w:val="000000"/>
      <w:spacing w:val="10"/>
      <w:w w:val="100"/>
      <w:position w:val="0"/>
      <w:sz w:val="21"/>
      <w:szCs w:val="21"/>
      <w:shd w:val="clear" w:color="auto" w:fill="FFFFFF"/>
      <w:lang w:val="ru-RU"/>
    </w:rPr>
  </w:style>
  <w:style w:type="character" w:customStyle="1" w:styleId="15">
    <w:name w:val="Основной текст1"/>
    <w:rsid w:val="001D46E0"/>
    <w:rPr>
      <w:color w:val="000000"/>
      <w:spacing w:val="10"/>
      <w:w w:val="100"/>
      <w:position w:val="0"/>
      <w:sz w:val="21"/>
      <w:szCs w:val="21"/>
      <w:u w:val="single"/>
      <w:shd w:val="clear" w:color="auto" w:fill="FFFFFF"/>
      <w:lang w:val="en-US"/>
    </w:rPr>
  </w:style>
  <w:style w:type="character" w:customStyle="1" w:styleId="SimHei0pt">
    <w:name w:val="Основной текст + SimHei;Интервал 0 pt"/>
    <w:rsid w:val="001D46E0"/>
    <w:rPr>
      <w:rFonts w:ascii="SimHei" w:eastAsia="SimHei" w:hAnsi="SimHei" w:cs="SimHei"/>
      <w:color w:val="000000"/>
      <w:spacing w:val="0"/>
      <w:w w:val="100"/>
      <w:position w:val="0"/>
      <w:sz w:val="21"/>
      <w:szCs w:val="21"/>
      <w:u w:val="single"/>
      <w:shd w:val="clear" w:color="auto" w:fill="FFFFFF"/>
      <w:lang w:val="ru-RU"/>
    </w:rPr>
  </w:style>
  <w:style w:type="character" w:customStyle="1" w:styleId="4Exact">
    <w:name w:val="Основной текст (4) Exact"/>
    <w:link w:val="41"/>
    <w:rsid w:val="001D46E0"/>
    <w:rPr>
      <w:rFonts w:ascii="Arial Unicode MS" w:eastAsia="Arial Unicode MS" w:hAnsi="Arial Unicode MS" w:cs="Arial Unicode MS"/>
      <w:sz w:val="25"/>
      <w:szCs w:val="25"/>
      <w:shd w:val="clear" w:color="auto" w:fill="FFFFFF"/>
    </w:rPr>
  </w:style>
  <w:style w:type="paragraph" w:customStyle="1" w:styleId="41">
    <w:name w:val="Основной текст (4)"/>
    <w:basedOn w:val="a0"/>
    <w:link w:val="4Exact"/>
    <w:rsid w:val="001D46E0"/>
    <w:pPr>
      <w:widowControl w:val="0"/>
      <w:shd w:val="clear" w:color="auto" w:fill="FFFFFF"/>
      <w:spacing w:line="0" w:lineRule="atLeast"/>
    </w:pPr>
    <w:rPr>
      <w:rFonts w:ascii="Arial Unicode MS" w:eastAsia="Arial Unicode MS" w:hAnsi="Arial Unicode MS" w:cs="Arial Unicode MS"/>
      <w:sz w:val="25"/>
      <w:szCs w:val="25"/>
      <w:lang w:eastAsia="en-US"/>
    </w:rPr>
  </w:style>
  <w:style w:type="paragraph" w:styleId="af5">
    <w:name w:val="header"/>
    <w:basedOn w:val="a0"/>
    <w:link w:val="af6"/>
    <w:uiPriority w:val="99"/>
    <w:rsid w:val="001D46E0"/>
    <w:pPr>
      <w:widowControl w:val="0"/>
      <w:tabs>
        <w:tab w:val="center" w:pos="4677"/>
        <w:tab w:val="right" w:pos="9355"/>
      </w:tabs>
      <w:autoSpaceDE w:val="0"/>
      <w:autoSpaceDN w:val="0"/>
      <w:adjustRightInd w:val="0"/>
    </w:pPr>
    <w:rPr>
      <w:sz w:val="20"/>
      <w:szCs w:val="20"/>
    </w:rPr>
  </w:style>
  <w:style w:type="character" w:customStyle="1" w:styleId="af6">
    <w:name w:val="Верхний колонтитул Знак"/>
    <w:basedOn w:val="a1"/>
    <w:link w:val="af5"/>
    <w:uiPriority w:val="99"/>
    <w:rsid w:val="001D46E0"/>
    <w:rPr>
      <w:rFonts w:ascii="Times New Roman" w:eastAsia="Times New Roman" w:hAnsi="Times New Roman" w:cs="Times New Roman"/>
      <w:sz w:val="20"/>
      <w:szCs w:val="20"/>
      <w:lang w:eastAsia="ru-RU"/>
    </w:rPr>
  </w:style>
  <w:style w:type="paragraph" w:styleId="af7">
    <w:name w:val="footer"/>
    <w:basedOn w:val="a0"/>
    <w:link w:val="af8"/>
    <w:uiPriority w:val="99"/>
    <w:rsid w:val="001D46E0"/>
    <w:pPr>
      <w:widowControl w:val="0"/>
      <w:tabs>
        <w:tab w:val="center" w:pos="4677"/>
        <w:tab w:val="right" w:pos="9355"/>
      </w:tabs>
      <w:autoSpaceDE w:val="0"/>
      <w:autoSpaceDN w:val="0"/>
      <w:adjustRightInd w:val="0"/>
    </w:pPr>
    <w:rPr>
      <w:sz w:val="20"/>
      <w:szCs w:val="20"/>
    </w:rPr>
  </w:style>
  <w:style w:type="character" w:customStyle="1" w:styleId="af8">
    <w:name w:val="Нижний колонтитул Знак"/>
    <w:basedOn w:val="a1"/>
    <w:link w:val="af7"/>
    <w:uiPriority w:val="99"/>
    <w:rsid w:val="001D46E0"/>
    <w:rPr>
      <w:rFonts w:ascii="Times New Roman" w:eastAsia="Times New Roman" w:hAnsi="Times New Roman" w:cs="Times New Roman"/>
      <w:sz w:val="20"/>
      <w:szCs w:val="20"/>
      <w:lang w:eastAsia="ru-RU"/>
    </w:rPr>
  </w:style>
  <w:style w:type="character" w:styleId="af9">
    <w:name w:val="annotation reference"/>
    <w:uiPriority w:val="99"/>
    <w:unhideWhenUsed/>
    <w:rsid w:val="001D46E0"/>
    <w:rPr>
      <w:sz w:val="16"/>
      <w:szCs w:val="16"/>
    </w:rPr>
  </w:style>
  <w:style w:type="paragraph" w:styleId="afa">
    <w:name w:val="annotation text"/>
    <w:basedOn w:val="a0"/>
    <w:link w:val="afb"/>
    <w:uiPriority w:val="99"/>
    <w:unhideWhenUsed/>
    <w:rsid w:val="001D46E0"/>
    <w:pPr>
      <w:spacing w:after="160"/>
    </w:pPr>
    <w:rPr>
      <w:rFonts w:ascii="Calibri" w:hAnsi="Calibri"/>
      <w:sz w:val="20"/>
      <w:szCs w:val="20"/>
      <w:lang/>
    </w:rPr>
  </w:style>
  <w:style w:type="character" w:customStyle="1" w:styleId="afb">
    <w:name w:val="Текст примечания Знак"/>
    <w:basedOn w:val="a1"/>
    <w:link w:val="afa"/>
    <w:uiPriority w:val="99"/>
    <w:rsid w:val="001D46E0"/>
    <w:rPr>
      <w:rFonts w:ascii="Calibri" w:eastAsia="Times New Roman" w:hAnsi="Calibri" w:cs="Times New Roman"/>
      <w:sz w:val="20"/>
      <w:szCs w:val="20"/>
      <w:lang/>
    </w:rPr>
  </w:style>
  <w:style w:type="paragraph" w:styleId="afc">
    <w:name w:val="annotation subject"/>
    <w:basedOn w:val="afa"/>
    <w:next w:val="afa"/>
    <w:link w:val="afd"/>
    <w:uiPriority w:val="99"/>
    <w:unhideWhenUsed/>
    <w:rsid w:val="001D46E0"/>
    <w:rPr>
      <w:b/>
      <w:bCs/>
    </w:rPr>
  </w:style>
  <w:style w:type="character" w:customStyle="1" w:styleId="afd">
    <w:name w:val="Тема примечания Знак"/>
    <w:basedOn w:val="afb"/>
    <w:link w:val="afc"/>
    <w:uiPriority w:val="99"/>
    <w:rsid w:val="001D46E0"/>
    <w:rPr>
      <w:b/>
      <w:bCs/>
    </w:rPr>
  </w:style>
  <w:style w:type="character" w:styleId="afe">
    <w:name w:val="Strong"/>
    <w:uiPriority w:val="22"/>
    <w:qFormat/>
    <w:rsid w:val="001D46E0"/>
    <w:rPr>
      <w:b/>
      <w:bCs/>
      <w:color w:val="auto"/>
    </w:rPr>
  </w:style>
  <w:style w:type="character" w:customStyle="1" w:styleId="blk">
    <w:name w:val="blk"/>
    <w:basedOn w:val="a1"/>
    <w:rsid w:val="001D46E0"/>
  </w:style>
  <w:style w:type="paragraph" w:customStyle="1" w:styleId="16">
    <w:name w:val="Без интервала1"/>
    <w:qFormat/>
    <w:rsid w:val="001D46E0"/>
    <w:pPr>
      <w:suppressAutoHyphens/>
      <w:spacing w:after="0" w:line="100" w:lineRule="atLeast"/>
    </w:pPr>
    <w:rPr>
      <w:rFonts w:ascii="Calibri" w:eastAsia="Calibri" w:hAnsi="Calibri" w:cs="Times New Roman"/>
      <w:kern w:val="1"/>
      <w:lang w:eastAsia="ar-SA"/>
    </w:rPr>
  </w:style>
  <w:style w:type="character" w:customStyle="1" w:styleId="WW8Num5z2">
    <w:name w:val="WW8Num5z2"/>
    <w:rsid w:val="001D46E0"/>
  </w:style>
  <w:style w:type="paragraph" w:customStyle="1" w:styleId="17">
    <w:name w:val="Абзац списка1"/>
    <w:basedOn w:val="a0"/>
    <w:rsid w:val="001D46E0"/>
    <w:pPr>
      <w:suppressAutoHyphens/>
      <w:spacing w:after="200" w:line="276" w:lineRule="auto"/>
      <w:ind w:left="720"/>
    </w:pPr>
    <w:rPr>
      <w:rFonts w:ascii="Calibri" w:eastAsia="Calibri" w:hAnsi="Calibri"/>
      <w:kern w:val="1"/>
      <w:sz w:val="22"/>
      <w:szCs w:val="22"/>
      <w:lang w:eastAsia="ar-SA"/>
    </w:rPr>
  </w:style>
  <w:style w:type="paragraph" w:customStyle="1" w:styleId="1">
    <w:name w:val="Рег. Основной нумерованный 1. текст"/>
    <w:basedOn w:val="a0"/>
    <w:rsid w:val="001D46E0"/>
    <w:pPr>
      <w:numPr>
        <w:numId w:val="24"/>
      </w:numPr>
      <w:suppressAutoHyphens/>
      <w:spacing w:line="276" w:lineRule="auto"/>
      <w:jc w:val="both"/>
      <w:outlineLvl w:val="0"/>
    </w:pPr>
    <w:rPr>
      <w:rFonts w:eastAsia="Calibri"/>
      <w:kern w:val="1"/>
      <w:lang w:eastAsia="ar-SA"/>
    </w:rPr>
  </w:style>
  <w:style w:type="paragraph" w:customStyle="1" w:styleId="a">
    <w:name w:val="РегламентГПЗУ"/>
    <w:basedOn w:val="17"/>
    <w:rsid w:val="001D46E0"/>
    <w:pPr>
      <w:numPr>
        <w:ilvl w:val="1"/>
        <w:numId w:val="24"/>
      </w:numPr>
      <w:tabs>
        <w:tab w:val="left" w:pos="992"/>
        <w:tab w:val="left" w:pos="1134"/>
        <w:tab w:val="left" w:pos="9781"/>
      </w:tabs>
      <w:spacing w:after="0" w:line="100" w:lineRule="atLeast"/>
      <w:jc w:val="both"/>
      <w:outlineLvl w:val="1"/>
    </w:pPr>
    <w:rPr>
      <w:rFonts w:ascii="Times New Roman" w:hAnsi="Times New Roman"/>
      <w:sz w:val="24"/>
      <w:szCs w:val="24"/>
    </w:rPr>
  </w:style>
  <w:style w:type="paragraph" w:customStyle="1" w:styleId="2">
    <w:name w:val="РегламентГПЗУ2"/>
    <w:basedOn w:val="a"/>
    <w:rsid w:val="001D46E0"/>
    <w:pPr>
      <w:numPr>
        <w:ilvl w:val="2"/>
      </w:numPr>
      <w:tabs>
        <w:tab w:val="clear" w:pos="992"/>
        <w:tab w:val="clear" w:pos="1134"/>
        <w:tab w:val="clear" w:pos="9781"/>
        <w:tab w:val="left" w:pos="1418"/>
      </w:tabs>
      <w:outlineLvl w:val="2"/>
    </w:pPr>
  </w:style>
  <w:style w:type="paragraph" w:customStyle="1" w:styleId="10">
    <w:name w:val="Стиль1"/>
    <w:basedOn w:val="af0"/>
    <w:link w:val="18"/>
    <w:rsid w:val="001D46E0"/>
    <w:pPr>
      <w:numPr>
        <w:numId w:val="25"/>
      </w:numPr>
      <w:shd w:val="clear" w:color="auto" w:fill="FFFFFF"/>
      <w:tabs>
        <w:tab w:val="left" w:pos="1134"/>
      </w:tabs>
      <w:spacing w:line="276" w:lineRule="auto"/>
      <w:jc w:val="both"/>
      <w:textAlignment w:val="baseline"/>
    </w:pPr>
    <w:rPr>
      <w:rFonts w:ascii="Arial" w:hAnsi="Arial"/>
      <w:b/>
      <w:spacing w:val="2"/>
      <w:sz w:val="29"/>
      <w:szCs w:val="29"/>
      <w:lang/>
    </w:rPr>
  </w:style>
  <w:style w:type="character" w:customStyle="1" w:styleId="af1">
    <w:name w:val="Абзац списка Знак"/>
    <w:basedOn w:val="a1"/>
    <w:link w:val="af0"/>
    <w:uiPriority w:val="34"/>
    <w:rsid w:val="001D46E0"/>
    <w:rPr>
      <w:rFonts w:ascii="Times New Roman" w:eastAsia="Times New Roman" w:hAnsi="Times New Roman" w:cs="Times New Roman"/>
      <w:sz w:val="24"/>
      <w:szCs w:val="24"/>
      <w:lang w:eastAsia="ru-RU"/>
    </w:rPr>
  </w:style>
  <w:style w:type="character" w:customStyle="1" w:styleId="18">
    <w:name w:val="Стиль1 Знак"/>
    <w:link w:val="10"/>
    <w:rsid w:val="001D46E0"/>
    <w:rPr>
      <w:rFonts w:ascii="Arial" w:eastAsia="Times New Roman" w:hAnsi="Arial" w:cs="Times New Roman"/>
      <w:b/>
      <w:spacing w:val="2"/>
      <w:sz w:val="29"/>
      <w:szCs w:val="29"/>
      <w:shd w:val="clear" w:color="auto" w:fill="FFFFFF"/>
      <w:lang/>
    </w:rPr>
  </w:style>
  <w:style w:type="paragraph" w:styleId="aff">
    <w:name w:val="Title"/>
    <w:basedOn w:val="a0"/>
    <w:next w:val="a0"/>
    <w:link w:val="aff0"/>
    <w:uiPriority w:val="10"/>
    <w:qFormat/>
    <w:rsid w:val="001D46E0"/>
    <w:pPr>
      <w:contextualSpacing/>
    </w:pPr>
    <w:rPr>
      <w:rFonts w:ascii="Calibri Light" w:hAnsi="Calibri Light"/>
      <w:spacing w:val="-10"/>
      <w:sz w:val="56"/>
      <w:szCs w:val="56"/>
      <w:lang/>
    </w:rPr>
  </w:style>
  <w:style w:type="character" w:customStyle="1" w:styleId="aff0">
    <w:name w:val="Название Знак"/>
    <w:basedOn w:val="a1"/>
    <w:link w:val="aff"/>
    <w:uiPriority w:val="10"/>
    <w:rsid w:val="001D46E0"/>
    <w:rPr>
      <w:rFonts w:ascii="Calibri Light" w:eastAsia="Times New Roman" w:hAnsi="Calibri Light" w:cs="Times New Roman"/>
      <w:spacing w:val="-10"/>
      <w:sz w:val="56"/>
      <w:szCs w:val="56"/>
      <w:lang/>
    </w:rPr>
  </w:style>
  <w:style w:type="paragraph" w:styleId="aff1">
    <w:name w:val="Subtitle"/>
    <w:basedOn w:val="a0"/>
    <w:next w:val="a0"/>
    <w:link w:val="aff2"/>
    <w:uiPriority w:val="11"/>
    <w:qFormat/>
    <w:rsid w:val="001D46E0"/>
    <w:pPr>
      <w:numPr>
        <w:ilvl w:val="1"/>
      </w:numPr>
      <w:spacing w:after="160" w:line="259" w:lineRule="auto"/>
    </w:pPr>
    <w:rPr>
      <w:rFonts w:ascii="Calibri" w:hAnsi="Calibri"/>
      <w:color w:val="5A5A5A"/>
      <w:spacing w:val="15"/>
      <w:sz w:val="20"/>
      <w:szCs w:val="20"/>
      <w:lang/>
    </w:rPr>
  </w:style>
  <w:style w:type="character" w:customStyle="1" w:styleId="aff2">
    <w:name w:val="Подзаголовок Знак"/>
    <w:basedOn w:val="a1"/>
    <w:link w:val="aff1"/>
    <w:uiPriority w:val="11"/>
    <w:rsid w:val="001D46E0"/>
    <w:rPr>
      <w:rFonts w:ascii="Calibri" w:eastAsia="Times New Roman" w:hAnsi="Calibri" w:cs="Times New Roman"/>
      <w:color w:val="5A5A5A"/>
      <w:spacing w:val="15"/>
      <w:sz w:val="20"/>
      <w:szCs w:val="20"/>
      <w:lang/>
    </w:rPr>
  </w:style>
  <w:style w:type="character" w:styleId="aff3">
    <w:name w:val="Emphasis"/>
    <w:uiPriority w:val="20"/>
    <w:qFormat/>
    <w:rsid w:val="001D46E0"/>
    <w:rPr>
      <w:i/>
      <w:iCs/>
      <w:color w:val="auto"/>
    </w:rPr>
  </w:style>
  <w:style w:type="paragraph" w:styleId="23">
    <w:name w:val="Quote"/>
    <w:basedOn w:val="a0"/>
    <w:next w:val="a0"/>
    <w:link w:val="24"/>
    <w:uiPriority w:val="29"/>
    <w:qFormat/>
    <w:rsid w:val="001D46E0"/>
    <w:pPr>
      <w:spacing w:before="200" w:after="160" w:line="259" w:lineRule="auto"/>
      <w:ind w:left="864" w:right="864"/>
    </w:pPr>
    <w:rPr>
      <w:rFonts w:ascii="Calibri" w:hAnsi="Calibri"/>
      <w:i/>
      <w:iCs/>
      <w:color w:val="404040"/>
      <w:sz w:val="20"/>
      <w:szCs w:val="20"/>
      <w:lang/>
    </w:rPr>
  </w:style>
  <w:style w:type="character" w:customStyle="1" w:styleId="24">
    <w:name w:val="Цитата 2 Знак"/>
    <w:basedOn w:val="a1"/>
    <w:link w:val="23"/>
    <w:uiPriority w:val="29"/>
    <w:rsid w:val="001D46E0"/>
    <w:rPr>
      <w:rFonts w:ascii="Calibri" w:eastAsia="Times New Roman" w:hAnsi="Calibri" w:cs="Times New Roman"/>
      <w:i/>
      <w:iCs/>
      <w:color w:val="404040"/>
      <w:sz w:val="20"/>
      <w:szCs w:val="20"/>
      <w:lang/>
    </w:rPr>
  </w:style>
  <w:style w:type="paragraph" w:styleId="aff4">
    <w:name w:val="Intense Quote"/>
    <w:basedOn w:val="a0"/>
    <w:next w:val="a0"/>
    <w:link w:val="aff5"/>
    <w:uiPriority w:val="30"/>
    <w:qFormat/>
    <w:rsid w:val="001D46E0"/>
    <w:pPr>
      <w:pBdr>
        <w:top w:val="single" w:sz="4" w:space="10" w:color="5B9BD5"/>
        <w:bottom w:val="single" w:sz="4" w:space="10" w:color="5B9BD5"/>
      </w:pBdr>
      <w:spacing w:before="360" w:after="360" w:line="259" w:lineRule="auto"/>
      <w:ind w:left="864" w:right="864"/>
      <w:jc w:val="center"/>
    </w:pPr>
    <w:rPr>
      <w:rFonts w:ascii="Calibri" w:hAnsi="Calibri"/>
      <w:i/>
      <w:iCs/>
      <w:color w:val="5B9BD5"/>
      <w:sz w:val="20"/>
      <w:szCs w:val="20"/>
      <w:lang/>
    </w:rPr>
  </w:style>
  <w:style w:type="character" w:customStyle="1" w:styleId="aff5">
    <w:name w:val="Выделенная цитата Знак"/>
    <w:basedOn w:val="a1"/>
    <w:link w:val="aff4"/>
    <w:uiPriority w:val="30"/>
    <w:rsid w:val="001D46E0"/>
    <w:rPr>
      <w:rFonts w:ascii="Calibri" w:eastAsia="Times New Roman" w:hAnsi="Calibri" w:cs="Times New Roman"/>
      <w:i/>
      <w:iCs/>
      <w:color w:val="5B9BD5"/>
      <w:sz w:val="20"/>
      <w:szCs w:val="20"/>
      <w:lang/>
    </w:rPr>
  </w:style>
  <w:style w:type="character" w:styleId="aff6">
    <w:name w:val="Subtle Emphasis"/>
    <w:uiPriority w:val="19"/>
    <w:qFormat/>
    <w:rsid w:val="001D46E0"/>
    <w:rPr>
      <w:i/>
      <w:iCs/>
      <w:color w:val="404040"/>
    </w:rPr>
  </w:style>
  <w:style w:type="character" w:styleId="aff7">
    <w:name w:val="Intense Emphasis"/>
    <w:uiPriority w:val="21"/>
    <w:qFormat/>
    <w:rsid w:val="001D46E0"/>
    <w:rPr>
      <w:i/>
      <w:iCs/>
      <w:color w:val="5B9BD5"/>
    </w:rPr>
  </w:style>
  <w:style w:type="character" w:styleId="aff8">
    <w:name w:val="Subtle Reference"/>
    <w:uiPriority w:val="31"/>
    <w:qFormat/>
    <w:rsid w:val="001D46E0"/>
    <w:rPr>
      <w:smallCaps/>
      <w:color w:val="404040"/>
    </w:rPr>
  </w:style>
  <w:style w:type="character" w:styleId="aff9">
    <w:name w:val="Intense Reference"/>
    <w:uiPriority w:val="32"/>
    <w:qFormat/>
    <w:rsid w:val="001D46E0"/>
    <w:rPr>
      <w:b/>
      <w:bCs/>
      <w:smallCaps/>
      <w:color w:val="5B9BD5"/>
      <w:spacing w:val="5"/>
    </w:rPr>
  </w:style>
  <w:style w:type="character" w:styleId="affa">
    <w:name w:val="Book Title"/>
    <w:uiPriority w:val="33"/>
    <w:qFormat/>
    <w:rsid w:val="001D46E0"/>
    <w:rPr>
      <w:b/>
      <w:bCs/>
      <w:i/>
      <w:iCs/>
      <w:spacing w:val="5"/>
    </w:rPr>
  </w:style>
  <w:style w:type="paragraph" w:styleId="affb">
    <w:name w:val="TOC Heading"/>
    <w:basedOn w:val="12"/>
    <w:next w:val="a0"/>
    <w:uiPriority w:val="39"/>
    <w:unhideWhenUsed/>
    <w:qFormat/>
    <w:rsid w:val="001D46E0"/>
    <w:pPr>
      <w:outlineLvl w:val="9"/>
    </w:pPr>
  </w:style>
  <w:style w:type="character" w:styleId="affc">
    <w:name w:val="line number"/>
    <w:basedOn w:val="a1"/>
    <w:uiPriority w:val="99"/>
    <w:unhideWhenUsed/>
    <w:rsid w:val="001D46E0"/>
  </w:style>
  <w:style w:type="paragraph" w:styleId="25">
    <w:name w:val="toc 2"/>
    <w:basedOn w:val="a0"/>
    <w:next w:val="a0"/>
    <w:autoRedefine/>
    <w:uiPriority w:val="39"/>
    <w:unhideWhenUsed/>
    <w:rsid w:val="001D46E0"/>
    <w:pPr>
      <w:spacing w:after="100" w:line="259" w:lineRule="auto"/>
      <w:ind w:left="220"/>
    </w:pPr>
    <w:rPr>
      <w:rFonts w:ascii="Calibri" w:hAnsi="Calibri"/>
      <w:sz w:val="22"/>
      <w:szCs w:val="22"/>
      <w:lang w:eastAsia="en-US"/>
    </w:rPr>
  </w:style>
  <w:style w:type="paragraph" w:styleId="31">
    <w:name w:val="toc 3"/>
    <w:basedOn w:val="a0"/>
    <w:next w:val="a0"/>
    <w:autoRedefine/>
    <w:uiPriority w:val="39"/>
    <w:unhideWhenUsed/>
    <w:rsid w:val="001D46E0"/>
    <w:pPr>
      <w:spacing w:after="100" w:line="259" w:lineRule="auto"/>
      <w:ind w:left="440"/>
    </w:pPr>
    <w:rPr>
      <w:rFonts w:ascii="Calibri" w:hAnsi="Calibri"/>
      <w:sz w:val="22"/>
      <w:szCs w:val="22"/>
      <w:lang w:eastAsia="en-US"/>
    </w:rPr>
  </w:style>
  <w:style w:type="paragraph" w:customStyle="1" w:styleId="26">
    <w:name w:val="Стиль2"/>
    <w:basedOn w:val="3"/>
    <w:link w:val="27"/>
    <w:qFormat/>
    <w:rsid w:val="001D46E0"/>
    <w:rPr>
      <w:color w:val="2D2D2D"/>
      <w:lang w:val="en-US"/>
    </w:rPr>
  </w:style>
  <w:style w:type="character" w:customStyle="1" w:styleId="27">
    <w:name w:val="Стиль2 Знак"/>
    <w:link w:val="26"/>
    <w:rsid w:val="001D46E0"/>
    <w:rPr>
      <w:rFonts w:ascii="Arial" w:eastAsia="Times New Roman" w:hAnsi="Arial" w:cs="Times New Roman"/>
      <w:b/>
      <w:color w:val="2D2D2D"/>
      <w:sz w:val="28"/>
      <w:szCs w:val="24"/>
      <w:lang w:val="en-US"/>
    </w:rPr>
  </w:style>
  <w:style w:type="paragraph" w:customStyle="1" w:styleId="ConsNonformat">
    <w:name w:val="ConsNonformat"/>
    <w:rsid w:val="001D46E0"/>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Normal">
    <w:name w:val="ConsNormal"/>
    <w:rsid w:val="001D46E0"/>
    <w:pPr>
      <w:autoSpaceDE w:val="0"/>
      <w:autoSpaceDN w:val="0"/>
      <w:spacing w:after="0" w:line="240" w:lineRule="auto"/>
      <w:ind w:right="19771" w:firstLine="539"/>
      <w:jc w:val="both"/>
    </w:pPr>
    <w:rPr>
      <w:rFonts w:ascii="Courier New" w:eastAsia="Times New Roman" w:hAnsi="Courier New" w:cs="Courier New"/>
      <w:sz w:val="20"/>
      <w:szCs w:val="20"/>
      <w:lang w:val="en-US" w:eastAsia="ru-RU"/>
    </w:rPr>
  </w:style>
  <w:style w:type="paragraph" w:customStyle="1" w:styleId="ConsPlusCell">
    <w:name w:val="ConsPlusCell"/>
    <w:rsid w:val="001D46E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Рег. Заголовок 1-го уровня регламента"/>
    <w:basedOn w:val="12"/>
    <w:qFormat/>
    <w:rsid w:val="001D46E0"/>
    <w:pPr>
      <w:keepLines w:val="0"/>
      <w:suppressAutoHyphens/>
      <w:spacing w:after="240" w:line="276" w:lineRule="auto"/>
      <w:jc w:val="center"/>
    </w:pPr>
    <w:rPr>
      <w:rFonts w:ascii="Times New Roman" w:hAnsi="Times New Roman"/>
      <w:b/>
      <w:bCs/>
      <w:iCs/>
      <w:color w:val="auto"/>
      <w:kern w:val="1"/>
      <w:sz w:val="28"/>
      <w:szCs w:val="28"/>
      <w:lang w:eastAsia="ar-SA"/>
    </w:rPr>
  </w:style>
  <w:style w:type="character" w:styleId="affd">
    <w:name w:val="endnote reference"/>
    <w:uiPriority w:val="99"/>
    <w:unhideWhenUsed/>
    <w:rsid w:val="001D46E0"/>
    <w:rPr>
      <w:vertAlign w:val="superscript"/>
    </w:rPr>
  </w:style>
  <w:style w:type="paragraph" w:customStyle="1" w:styleId="28">
    <w:name w:val="Без интервала2"/>
    <w:rsid w:val="001D46E0"/>
    <w:pPr>
      <w:suppressAutoHyphens/>
      <w:spacing w:after="0" w:line="100" w:lineRule="atLeast"/>
    </w:pPr>
    <w:rPr>
      <w:rFonts w:ascii="Calibri" w:eastAsia="Calibri" w:hAnsi="Calibri" w:cs="Times New Roman"/>
      <w:kern w:val="1"/>
      <w:lang w:eastAsia="ar-SA"/>
    </w:rPr>
  </w:style>
  <w:style w:type="character" w:customStyle="1" w:styleId="29">
    <w:name w:val="Основной текст (2)_"/>
    <w:link w:val="2a"/>
    <w:rsid w:val="001D46E0"/>
    <w:rPr>
      <w:shd w:val="clear" w:color="auto" w:fill="FFFFFF"/>
    </w:rPr>
  </w:style>
  <w:style w:type="paragraph" w:customStyle="1" w:styleId="2a">
    <w:name w:val="Основной текст (2)"/>
    <w:basedOn w:val="a0"/>
    <w:link w:val="29"/>
    <w:rsid w:val="001D46E0"/>
    <w:pPr>
      <w:widowControl w:val="0"/>
      <w:shd w:val="clear" w:color="auto" w:fill="FFFFFF"/>
      <w:spacing w:before="840" w:line="270" w:lineRule="exact"/>
      <w:ind w:hanging="380"/>
      <w:jc w:val="both"/>
    </w:pPr>
    <w:rPr>
      <w:rFonts w:asciiTheme="minorHAnsi" w:eastAsiaTheme="minorHAnsi" w:hAnsiTheme="minorHAnsi" w:cstheme="minorBidi"/>
      <w:sz w:val="22"/>
      <w:szCs w:val="22"/>
      <w:lang w:eastAsia="en-US"/>
    </w:rPr>
  </w:style>
  <w:style w:type="paragraph" w:customStyle="1" w:styleId="32">
    <w:name w:val="Без интервала3"/>
    <w:rsid w:val="001D46E0"/>
    <w:pPr>
      <w:spacing w:after="0" w:line="240" w:lineRule="auto"/>
    </w:pPr>
    <w:rPr>
      <w:rFonts w:ascii="Calibri" w:eastAsia="Times New Roman" w:hAnsi="Calibri" w:cs="Times New Roman"/>
    </w:rPr>
  </w:style>
  <w:style w:type="paragraph" w:customStyle="1" w:styleId="42">
    <w:name w:val="Без интервала4"/>
    <w:rsid w:val="001D46E0"/>
    <w:pPr>
      <w:spacing w:after="0" w:line="240" w:lineRule="auto"/>
    </w:pPr>
    <w:rPr>
      <w:rFonts w:ascii="Calibri" w:eastAsia="Times New Roman" w:hAnsi="Calibri" w:cs="Times New Roman"/>
    </w:rPr>
  </w:style>
  <w:style w:type="character" w:styleId="affe">
    <w:name w:val="FollowedHyperlink"/>
    <w:uiPriority w:val="99"/>
    <w:unhideWhenUsed/>
    <w:rsid w:val="001D46E0"/>
    <w:rPr>
      <w:color w:val="954F72"/>
      <w:u w:val="single"/>
    </w:rPr>
  </w:style>
  <w:style w:type="character" w:customStyle="1" w:styleId="ConsPlusNormal0">
    <w:name w:val="ConsPlusNormal Знак"/>
    <w:link w:val="ConsPlusNormal"/>
    <w:uiPriority w:val="99"/>
    <w:locked/>
    <w:rsid w:val="001D46E0"/>
    <w:rPr>
      <w:rFonts w:ascii="Arial" w:eastAsia="Calibri" w:hAnsi="Arial" w:cs="Arial"/>
      <w:sz w:val="20"/>
      <w:szCs w:val="20"/>
    </w:rPr>
  </w:style>
  <w:style w:type="paragraph" w:styleId="HTML">
    <w:name w:val="HTML Preformatted"/>
    <w:basedOn w:val="a0"/>
    <w:link w:val="HTML0"/>
    <w:uiPriority w:val="99"/>
    <w:unhideWhenUsed/>
    <w:rsid w:val="001D4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basedOn w:val="a1"/>
    <w:link w:val="HTML"/>
    <w:uiPriority w:val="99"/>
    <w:rsid w:val="001D46E0"/>
    <w:rPr>
      <w:rFonts w:ascii="Courier New" w:eastAsia="Times New Roman" w:hAnsi="Courier New" w:cs="Times New Roman"/>
      <w:sz w:val="20"/>
      <w:szCs w:val="20"/>
      <w:lang w:eastAsia="ru-RU"/>
    </w:rPr>
  </w:style>
  <w:style w:type="paragraph" w:customStyle="1" w:styleId="afff">
    <w:name w:val="слово"/>
    <w:basedOn w:val="a0"/>
    <w:rsid w:val="001D46E0"/>
    <w:pPr>
      <w:spacing w:before="100" w:beforeAutospacing="1" w:after="100" w:afterAutospacing="1"/>
    </w:pPr>
    <w:rPr>
      <w:sz w:val="24"/>
      <w:szCs w:val="24"/>
    </w:rPr>
  </w:style>
  <w:style w:type="paragraph" w:customStyle="1" w:styleId="afff0">
    <w:name w:val="основной"/>
    <w:basedOn w:val="a0"/>
    <w:rsid w:val="001D46E0"/>
    <w:pPr>
      <w:spacing w:before="100" w:beforeAutospacing="1" w:after="100" w:afterAutospacing="1"/>
    </w:pPr>
    <w:rPr>
      <w:sz w:val="24"/>
      <w:szCs w:val="24"/>
    </w:rPr>
  </w:style>
  <w:style w:type="paragraph" w:customStyle="1" w:styleId="s1">
    <w:name w:val="s_1"/>
    <w:basedOn w:val="a0"/>
    <w:rsid w:val="001D46E0"/>
    <w:pPr>
      <w:spacing w:before="100" w:beforeAutospacing="1" w:after="100" w:afterAutospacing="1"/>
    </w:pPr>
    <w:rPr>
      <w:sz w:val="24"/>
      <w:szCs w:val="24"/>
    </w:rPr>
  </w:style>
  <w:style w:type="character" w:customStyle="1" w:styleId="61">
    <w:name w:val="Основной текст (6)_"/>
    <w:link w:val="62"/>
    <w:rsid w:val="001D46E0"/>
    <w:rPr>
      <w:b/>
      <w:bCs/>
      <w:shd w:val="clear" w:color="auto" w:fill="FFFFFF"/>
    </w:rPr>
  </w:style>
  <w:style w:type="character" w:customStyle="1" w:styleId="43">
    <w:name w:val="Заголовок №4_"/>
    <w:link w:val="44"/>
    <w:rsid w:val="001D46E0"/>
    <w:rPr>
      <w:b/>
      <w:bCs/>
      <w:shd w:val="clear" w:color="auto" w:fill="FFFFFF"/>
    </w:rPr>
  </w:style>
  <w:style w:type="character" w:customStyle="1" w:styleId="71">
    <w:name w:val="Основной текст (7)_"/>
    <w:link w:val="72"/>
    <w:rsid w:val="001D46E0"/>
    <w:rPr>
      <w:shd w:val="clear" w:color="auto" w:fill="FFFFFF"/>
    </w:rPr>
  </w:style>
  <w:style w:type="paragraph" w:customStyle="1" w:styleId="62">
    <w:name w:val="Основной текст (6)"/>
    <w:basedOn w:val="a0"/>
    <w:link w:val="61"/>
    <w:rsid w:val="001D46E0"/>
    <w:pPr>
      <w:widowControl w:val="0"/>
      <w:shd w:val="clear" w:color="auto" w:fill="FFFFFF"/>
      <w:spacing w:before="720" w:after="840" w:line="270" w:lineRule="exact"/>
    </w:pPr>
    <w:rPr>
      <w:rFonts w:asciiTheme="minorHAnsi" w:eastAsiaTheme="minorHAnsi" w:hAnsiTheme="minorHAnsi" w:cstheme="minorBidi"/>
      <w:b/>
      <w:bCs/>
      <w:sz w:val="22"/>
      <w:szCs w:val="22"/>
      <w:lang w:eastAsia="en-US"/>
    </w:rPr>
  </w:style>
  <w:style w:type="paragraph" w:customStyle="1" w:styleId="44">
    <w:name w:val="Заголовок №4"/>
    <w:basedOn w:val="a0"/>
    <w:link w:val="43"/>
    <w:rsid w:val="001D46E0"/>
    <w:pPr>
      <w:widowControl w:val="0"/>
      <w:shd w:val="clear" w:color="auto" w:fill="FFFFFF"/>
      <w:spacing w:before="540" w:line="554" w:lineRule="exact"/>
      <w:jc w:val="center"/>
      <w:outlineLvl w:val="3"/>
    </w:pPr>
    <w:rPr>
      <w:rFonts w:asciiTheme="minorHAnsi" w:eastAsiaTheme="minorHAnsi" w:hAnsiTheme="minorHAnsi" w:cstheme="minorBidi"/>
      <w:b/>
      <w:bCs/>
      <w:sz w:val="22"/>
      <w:szCs w:val="22"/>
      <w:lang w:eastAsia="en-US"/>
    </w:rPr>
  </w:style>
  <w:style w:type="paragraph" w:customStyle="1" w:styleId="72">
    <w:name w:val="Основной текст (7)"/>
    <w:basedOn w:val="a0"/>
    <w:link w:val="71"/>
    <w:rsid w:val="001D46E0"/>
    <w:pPr>
      <w:widowControl w:val="0"/>
      <w:shd w:val="clear" w:color="auto" w:fill="FFFFFF"/>
      <w:spacing w:before="60" w:after="300" w:line="0" w:lineRule="atLeast"/>
      <w:jc w:val="right"/>
    </w:pPr>
    <w:rPr>
      <w:rFonts w:asciiTheme="minorHAnsi" w:eastAsiaTheme="minorHAnsi" w:hAnsiTheme="minorHAnsi" w:cstheme="minorBidi"/>
      <w:sz w:val="22"/>
      <w:szCs w:val="22"/>
      <w:lang w:eastAsia="en-US"/>
    </w:rPr>
  </w:style>
  <w:style w:type="character" w:customStyle="1" w:styleId="afff1">
    <w:name w:val="Гипертекстовая ссылка"/>
    <w:uiPriority w:val="99"/>
    <w:rsid w:val="001D46E0"/>
    <w:rPr>
      <w:color w:val="106BBE"/>
    </w:rPr>
  </w:style>
  <w:style w:type="paragraph" w:customStyle="1" w:styleId="afff2">
    <w:name w:val="Нормальный (таблица)"/>
    <w:basedOn w:val="a0"/>
    <w:next w:val="a0"/>
    <w:uiPriority w:val="99"/>
    <w:rsid w:val="001D46E0"/>
    <w:pPr>
      <w:widowControl w:val="0"/>
      <w:autoSpaceDE w:val="0"/>
      <w:autoSpaceDN w:val="0"/>
      <w:adjustRightInd w:val="0"/>
      <w:jc w:val="both"/>
    </w:pPr>
    <w:rPr>
      <w:rFonts w:ascii="Times New Roman CYR" w:hAnsi="Times New Roman CYR" w:cs="Times New Roman CYR"/>
      <w:sz w:val="24"/>
      <w:szCs w:val="24"/>
    </w:rPr>
  </w:style>
  <w:style w:type="paragraph" w:customStyle="1" w:styleId="afff3">
    <w:name w:val="Таблицы (моноширинный)"/>
    <w:basedOn w:val="a0"/>
    <w:next w:val="a0"/>
    <w:uiPriority w:val="99"/>
    <w:rsid w:val="001D46E0"/>
    <w:pPr>
      <w:widowControl w:val="0"/>
      <w:autoSpaceDE w:val="0"/>
      <w:autoSpaceDN w:val="0"/>
      <w:adjustRightInd w:val="0"/>
    </w:pPr>
    <w:rPr>
      <w:rFonts w:ascii="Courier New" w:hAnsi="Courier New" w:cs="Courier New"/>
      <w:sz w:val="24"/>
      <w:szCs w:val="24"/>
    </w:rPr>
  </w:style>
  <w:style w:type="paragraph" w:customStyle="1" w:styleId="afff4">
    <w:name w:val="Прижатый влево"/>
    <w:basedOn w:val="a0"/>
    <w:next w:val="a0"/>
    <w:uiPriority w:val="99"/>
    <w:rsid w:val="001D46E0"/>
    <w:pPr>
      <w:widowControl w:val="0"/>
      <w:autoSpaceDE w:val="0"/>
      <w:autoSpaceDN w:val="0"/>
      <w:adjustRightInd w:val="0"/>
    </w:pPr>
    <w:rPr>
      <w:rFonts w:ascii="Times New Roman CYR" w:hAnsi="Times New Roman CYR" w:cs="Times New Roman CYR"/>
      <w:sz w:val="24"/>
      <w:szCs w:val="24"/>
    </w:rPr>
  </w:style>
  <w:style w:type="character" w:customStyle="1" w:styleId="afff5">
    <w:name w:val="Цветовое выделение"/>
    <w:uiPriority w:val="99"/>
    <w:rsid w:val="001D46E0"/>
    <w:rPr>
      <w:b/>
      <w:bCs/>
      <w:color w:val="26282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38258/0" TargetMode="External"/><Relationship Id="rId13" Type="http://schemas.openxmlformats.org/officeDocument/2006/relationships/hyperlink" Target="http://internet.garant.ru/document/redirect/70803770/1000" TargetMode="External"/><Relationship Id="rId3" Type="http://schemas.openxmlformats.org/officeDocument/2006/relationships/settings" Target="settings.xml"/><Relationship Id="rId7" Type="http://schemas.openxmlformats.org/officeDocument/2006/relationships/hyperlink" Target="http://internet.garant.ru/document/redirect/26309510/312" TargetMode="External"/><Relationship Id="rId12" Type="http://schemas.openxmlformats.org/officeDocument/2006/relationships/hyperlink" Target="http://internet.garant.ru/document/redirect/26309510/31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nternet.garant.ru/document/redirect/12177515/706" TargetMode="External"/><Relationship Id="rId11" Type="http://schemas.openxmlformats.org/officeDocument/2006/relationships/hyperlink" Target="http://internet.garant.ru/document/redirect/26309510/826" TargetMode="External"/><Relationship Id="rId5" Type="http://schemas.openxmlformats.org/officeDocument/2006/relationships/image" Target="media/image1.png"/><Relationship Id="rId15" Type="http://schemas.openxmlformats.org/officeDocument/2006/relationships/hyperlink" Target="http://internet.garant.ru/document/redirect/12177515/16121" TargetMode="External"/><Relationship Id="rId10" Type="http://schemas.openxmlformats.org/officeDocument/2006/relationships/hyperlink" Target="http://internet.garant.ru/document/redirect/57407604/27023" TargetMode="External"/><Relationship Id="rId4" Type="http://schemas.openxmlformats.org/officeDocument/2006/relationships/webSettings" Target="webSettings.xml"/><Relationship Id="rId9" Type="http://schemas.openxmlformats.org/officeDocument/2006/relationships/hyperlink" Target="http://internet.garant.ru/document/redirect/57407604/27021" TargetMode="External"/><Relationship Id="rId14" Type="http://schemas.openxmlformats.org/officeDocument/2006/relationships/hyperlink" Target="http://internet.garant.ru/document/redirect/708037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13500</Words>
  <Characters>76953</Characters>
  <Application>Microsoft Office Word</Application>
  <DocSecurity>0</DocSecurity>
  <Lines>641</Lines>
  <Paragraphs>180</Paragraphs>
  <ScaleCrop>false</ScaleCrop>
  <Company/>
  <LinksUpToDate>false</LinksUpToDate>
  <CharactersWithSpaces>90273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2020-07-06T07:22:00Z</dcterms:created>
  <dcterms:modified xsi:type="dcterms:W3CDTF">2020-07-06T07:24:00Z</dcterms:modified>
</cp:coreProperties>
</file>