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2A" w:rsidRDefault="00FE3A2A" w:rsidP="00FE3A2A">
      <w:pPr>
        <w:pStyle w:val="a4"/>
        <w:spacing w:line="240" w:lineRule="auto"/>
        <w:ind w:left="0"/>
        <w:rPr>
          <w:b w:val="0"/>
          <w:bCs w:val="0"/>
          <w:color w:val="auto"/>
          <w:spacing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БЕЛГОРОДСКАЯ ОБЛАСТЬ</w:t>
      </w:r>
    </w:p>
    <w:p w:rsidR="00FE3A2A" w:rsidRPr="00FE3A2A" w:rsidRDefault="00FE3A2A" w:rsidP="00FE3A2A">
      <w:pPr>
        <w:jc w:val="center"/>
        <w:rPr>
          <w:b/>
          <w:sz w:val="24"/>
          <w:szCs w:val="24"/>
        </w:rPr>
      </w:pPr>
      <w:r w:rsidRPr="00FE3A2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497205</wp:posOffset>
            </wp:positionV>
            <wp:extent cx="476885" cy="612140"/>
            <wp:effectExtent l="19050" t="0" r="0" b="0"/>
            <wp:wrapTopAndBottom/>
            <wp:docPr id="2" name="Рисунок 36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3A2A">
        <w:rPr>
          <w:b/>
          <w:sz w:val="24"/>
          <w:szCs w:val="24"/>
        </w:rPr>
        <w:t>ЧЕРНЯНСКИЙ РАЙОН</w:t>
      </w:r>
    </w:p>
    <w:p w:rsidR="00FE3A2A" w:rsidRDefault="00FE3A2A" w:rsidP="00FE3A2A">
      <w:pPr>
        <w:rPr>
          <w:b/>
          <w:sz w:val="14"/>
          <w:szCs w:val="28"/>
        </w:rPr>
      </w:pPr>
    </w:p>
    <w:p w:rsidR="00FE3A2A" w:rsidRDefault="00FE3A2A" w:rsidP="00FE3A2A">
      <w:pPr>
        <w:pStyle w:val="a4"/>
        <w:spacing w:line="240" w:lineRule="auto"/>
        <w:ind w:left="0"/>
        <w:jc w:val="center"/>
        <w:rPr>
          <w:sz w:val="24"/>
          <w:szCs w:val="24"/>
        </w:rPr>
      </w:pPr>
    </w:p>
    <w:p w:rsidR="00FE3A2A" w:rsidRDefault="00FE3A2A" w:rsidP="00FE3A2A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МАЛОТРОИЦКОГО СЕЛЬСКОГО ПОСЕЛЕНИЯ МУНИЦИПАЛЬНОГО РАЙОНА "ЧЕРНЯНСКИЙ РАЙОН"                               БЕЛГОРОДСКОЙ ОБЛАСТИ</w:t>
      </w:r>
    </w:p>
    <w:p w:rsidR="00FE3A2A" w:rsidRDefault="00FE3A2A" w:rsidP="00FE3A2A">
      <w:pPr>
        <w:rPr>
          <w:b/>
          <w:sz w:val="24"/>
          <w:szCs w:val="24"/>
        </w:rPr>
      </w:pPr>
    </w:p>
    <w:p w:rsidR="00FE3A2A" w:rsidRDefault="00FE3A2A" w:rsidP="00FE3A2A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FE3A2A" w:rsidRDefault="00FE3A2A" w:rsidP="00FE3A2A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.М</w:t>
      </w:r>
      <w:proofErr w:type="gramEnd"/>
      <w:r>
        <w:rPr>
          <w:b/>
          <w:sz w:val="22"/>
          <w:szCs w:val="22"/>
        </w:rPr>
        <w:t>алотроицкое</w:t>
      </w:r>
      <w:proofErr w:type="spellEnd"/>
    </w:p>
    <w:p w:rsidR="00FE3A2A" w:rsidRDefault="00FE3A2A" w:rsidP="00FE3A2A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FE3A2A" w:rsidRDefault="00FE3A2A" w:rsidP="00FE3A2A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"21" декабря  </w:t>
      </w:r>
      <w:r>
        <w:rPr>
          <w:b/>
          <w:color w:val="000000"/>
          <w:sz w:val="28"/>
          <w:szCs w:val="28"/>
        </w:rPr>
        <w:t>2020 г.                                                                                   № 63-р</w:t>
      </w:r>
    </w:p>
    <w:p w:rsidR="00FE3A2A" w:rsidRDefault="00FE3A2A" w:rsidP="00FE3A2A">
      <w:pPr>
        <w:rPr>
          <w:sz w:val="24"/>
          <w:szCs w:val="24"/>
        </w:rPr>
      </w:pPr>
    </w:p>
    <w:p w:rsidR="00FE3A2A" w:rsidRDefault="00FE3A2A" w:rsidP="00FE3A2A">
      <w:pPr>
        <w:ind w:left="-284"/>
      </w:pPr>
    </w:p>
    <w:p w:rsidR="00FE3A2A" w:rsidRDefault="00FE3A2A" w:rsidP="00FE3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Комиссии </w:t>
      </w:r>
    </w:p>
    <w:p w:rsidR="00FE3A2A" w:rsidRDefault="00FE3A2A" w:rsidP="00FE3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главе администрации Малотроицкого сельского поселения</w:t>
      </w:r>
    </w:p>
    <w:p w:rsidR="00FE3A2A" w:rsidRDefault="00FE3A2A" w:rsidP="00FE3A2A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по координации работы по противодействию коррупции на 2021 год</w:t>
      </w:r>
    </w:p>
    <w:p w:rsidR="00FE3A2A" w:rsidRDefault="00FE3A2A" w:rsidP="00FE3A2A">
      <w:pPr>
        <w:pStyle w:val="a5"/>
        <w:spacing w:after="0" w:line="240" w:lineRule="auto"/>
        <w:rPr>
          <w:sz w:val="28"/>
          <w:szCs w:val="28"/>
        </w:rPr>
      </w:pPr>
    </w:p>
    <w:p w:rsidR="00FE3A2A" w:rsidRDefault="00FE3A2A" w:rsidP="00FE3A2A">
      <w:pPr>
        <w:pStyle w:val="a5"/>
        <w:spacing w:after="0" w:line="240" w:lineRule="auto"/>
        <w:rPr>
          <w:sz w:val="28"/>
          <w:szCs w:val="28"/>
        </w:rPr>
      </w:pPr>
    </w:p>
    <w:p w:rsidR="00FE3A2A" w:rsidRDefault="00FE3A2A" w:rsidP="00FE3A2A">
      <w:pPr>
        <w:ind w:left="20" w:right="23" w:firstLine="7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25 декабря 2008 года № 273-ФЗ «О противодействии коррупции» и с целью повышения эффективности по осуществлению мер по координации работы по противодействию коррупции:</w:t>
      </w:r>
    </w:p>
    <w:p w:rsidR="00FE3A2A" w:rsidRDefault="00FE3A2A" w:rsidP="00FE3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План  работы  Комиссии при главе  администрации Малотроицкого  сельского поселения  на 2021 год (прилагается).</w:t>
      </w:r>
    </w:p>
    <w:p w:rsidR="00FE3A2A" w:rsidRDefault="00FE3A2A" w:rsidP="00FE3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2. Обеспечить  реализацию  мероприятий, предусмотренных планом.</w:t>
      </w:r>
    </w:p>
    <w:p w:rsidR="00FE3A2A" w:rsidRDefault="00FE3A2A" w:rsidP="00FE3A2A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3. Контроль  исполнения настоящего распоряжения  оставляю  за собой</w:t>
      </w:r>
      <w:r>
        <w:t>.</w:t>
      </w:r>
    </w:p>
    <w:p w:rsidR="00FE3A2A" w:rsidRDefault="00FE3A2A" w:rsidP="00FE3A2A">
      <w:pPr>
        <w:ind w:left="-284"/>
      </w:pPr>
    </w:p>
    <w:p w:rsidR="00FE3A2A" w:rsidRDefault="00FE3A2A" w:rsidP="00FE3A2A">
      <w:pPr>
        <w:ind w:left="-284"/>
      </w:pPr>
    </w:p>
    <w:p w:rsidR="00FE3A2A" w:rsidRDefault="00FE3A2A" w:rsidP="00FE3A2A">
      <w:pPr>
        <w:rPr>
          <w:b/>
          <w:sz w:val="28"/>
        </w:rPr>
      </w:pPr>
      <w:r>
        <w:rPr>
          <w:b/>
          <w:sz w:val="28"/>
        </w:rPr>
        <w:t xml:space="preserve">          Глава администрации</w:t>
      </w:r>
    </w:p>
    <w:p w:rsidR="00FE3A2A" w:rsidRDefault="00FE3A2A" w:rsidP="00FE3A2A">
      <w:pPr>
        <w:ind w:left="-284"/>
        <w:rPr>
          <w:b/>
          <w:sz w:val="28"/>
        </w:rPr>
      </w:pPr>
      <w:r>
        <w:rPr>
          <w:b/>
          <w:sz w:val="28"/>
        </w:rPr>
        <w:t xml:space="preserve">    Малотроицкого сельского поселения                                В.А. </w:t>
      </w:r>
      <w:proofErr w:type="spellStart"/>
      <w:r>
        <w:rPr>
          <w:b/>
          <w:sz w:val="28"/>
        </w:rPr>
        <w:t>Нечепуренко</w:t>
      </w:r>
      <w:proofErr w:type="spellEnd"/>
    </w:p>
    <w:p w:rsidR="00FE3A2A" w:rsidRDefault="00FE3A2A" w:rsidP="00FE3A2A">
      <w:pPr>
        <w:pStyle w:val="a3"/>
        <w:rPr>
          <w:rFonts w:ascii="Times New Roman" w:hAnsi="Times New Roman"/>
          <w:sz w:val="24"/>
          <w:szCs w:val="24"/>
        </w:rPr>
      </w:pPr>
    </w:p>
    <w:p w:rsidR="00FE3A2A" w:rsidRDefault="00FE3A2A" w:rsidP="00113E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3A2A" w:rsidRDefault="00FE3A2A" w:rsidP="00113E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3A2A" w:rsidRDefault="00FE3A2A" w:rsidP="00113E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3A2A" w:rsidRDefault="00FE3A2A" w:rsidP="00113E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3A2A" w:rsidRDefault="00FE3A2A" w:rsidP="00113E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3A2A" w:rsidRDefault="00FE3A2A" w:rsidP="00113E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3A2A" w:rsidRDefault="00FE3A2A" w:rsidP="00113E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3A2A" w:rsidRDefault="00FE3A2A" w:rsidP="00113E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3A2A" w:rsidRDefault="00FE3A2A" w:rsidP="00113E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3A2A" w:rsidRDefault="00FE3A2A" w:rsidP="00113E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3A2A" w:rsidRDefault="00FE3A2A" w:rsidP="00113E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3A2A" w:rsidRDefault="00FE3A2A" w:rsidP="00113E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3A2A" w:rsidRDefault="00FE3A2A" w:rsidP="00113E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3A2A" w:rsidRDefault="00FE3A2A" w:rsidP="00113E7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13E78" w:rsidRDefault="00113E78" w:rsidP="00113E7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13E78" w:rsidRDefault="00113E78" w:rsidP="00113E78">
      <w:pPr>
        <w:pStyle w:val="a3"/>
        <w:jc w:val="right"/>
        <w:rPr>
          <w:rStyle w:val="blk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blk"/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113E78" w:rsidRDefault="00113E78" w:rsidP="00113E78">
      <w:pPr>
        <w:pStyle w:val="a3"/>
        <w:jc w:val="right"/>
      </w:pPr>
      <w:r>
        <w:rPr>
          <w:rStyle w:val="blk"/>
          <w:rFonts w:ascii="Times New Roman" w:hAnsi="Times New Roman"/>
          <w:sz w:val="24"/>
          <w:szCs w:val="24"/>
        </w:rPr>
        <w:t>Малотроицкого  сельского поселения</w:t>
      </w:r>
    </w:p>
    <w:p w:rsidR="00113E78" w:rsidRDefault="00113E78" w:rsidP="00113E78">
      <w:pPr>
        <w:pStyle w:val="a3"/>
        <w:jc w:val="right"/>
        <w:rPr>
          <w:rStyle w:val="blk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5ABF">
        <w:rPr>
          <w:rStyle w:val="blk"/>
          <w:rFonts w:ascii="Times New Roman" w:hAnsi="Times New Roman"/>
          <w:sz w:val="24"/>
          <w:szCs w:val="24"/>
        </w:rPr>
        <w:t>от 21</w:t>
      </w:r>
      <w:r>
        <w:rPr>
          <w:rStyle w:val="blk"/>
          <w:rFonts w:ascii="Times New Roman" w:hAnsi="Times New Roman"/>
          <w:sz w:val="24"/>
          <w:szCs w:val="24"/>
        </w:rPr>
        <w:t>.12.2020  г. № 63-р</w:t>
      </w:r>
    </w:p>
    <w:p w:rsidR="00113E78" w:rsidRDefault="00113E78" w:rsidP="00113E78">
      <w:pPr>
        <w:pStyle w:val="a3"/>
        <w:jc w:val="center"/>
        <w:rPr>
          <w:rStyle w:val="blk"/>
          <w:rFonts w:ascii="Times New Roman" w:hAnsi="Times New Roman"/>
          <w:sz w:val="24"/>
          <w:szCs w:val="24"/>
        </w:rPr>
      </w:pPr>
    </w:p>
    <w:p w:rsidR="00113E78" w:rsidRDefault="00113E78" w:rsidP="00113E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3E78" w:rsidRDefault="00113E78" w:rsidP="00113E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113E78" w:rsidRDefault="00113E78" w:rsidP="00113E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Комиссии  при главе  администрации Малотроицкого  сельского поселения   по координации  работы  по противодействию  коррупции               на 2021 год</w:t>
      </w:r>
    </w:p>
    <w:p w:rsidR="00113E78" w:rsidRDefault="00113E78" w:rsidP="00113E78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6109"/>
        <w:gridCol w:w="2551"/>
      </w:tblGrid>
      <w:tr w:rsidR="00113E78" w:rsidRPr="009109C6" w:rsidTr="00113E78">
        <w:tc>
          <w:tcPr>
            <w:tcW w:w="662" w:type="dxa"/>
          </w:tcPr>
          <w:p w:rsidR="00113E78" w:rsidRPr="009109C6" w:rsidRDefault="00113E78" w:rsidP="00451C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9C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9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109C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109C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9" w:type="dxa"/>
          </w:tcPr>
          <w:p w:rsidR="00113E78" w:rsidRPr="009109C6" w:rsidRDefault="00113E78" w:rsidP="00451C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9C6">
              <w:rPr>
                <w:rFonts w:ascii="Times New Roman" w:hAnsi="Times New Roman"/>
                <w:b/>
                <w:sz w:val="24"/>
                <w:szCs w:val="24"/>
              </w:rPr>
              <w:t>Меры противодействия коррупции</w:t>
            </w:r>
          </w:p>
        </w:tc>
        <w:tc>
          <w:tcPr>
            <w:tcW w:w="2551" w:type="dxa"/>
          </w:tcPr>
          <w:p w:rsidR="00113E78" w:rsidRPr="009109C6" w:rsidRDefault="00113E78" w:rsidP="00451C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9C6">
              <w:rPr>
                <w:rFonts w:ascii="Times New Roman" w:hAnsi="Times New Roman"/>
                <w:b/>
                <w:sz w:val="24"/>
                <w:szCs w:val="24"/>
              </w:rPr>
              <w:t>Ответственные  исполнители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Pr="009109C6" w:rsidRDefault="00113E78" w:rsidP="00451C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9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09" w:type="dxa"/>
          </w:tcPr>
          <w:p w:rsidR="00113E78" w:rsidRPr="009109C6" w:rsidRDefault="00113E78" w:rsidP="00451C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9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13E78" w:rsidRPr="009109C6" w:rsidRDefault="00113E78" w:rsidP="00451C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13E78" w:rsidRPr="009109C6" w:rsidTr="00113E78">
        <w:tc>
          <w:tcPr>
            <w:tcW w:w="9322" w:type="dxa"/>
            <w:gridSpan w:val="3"/>
          </w:tcPr>
          <w:p w:rsidR="00113E78" w:rsidRDefault="00113E78" w:rsidP="00451C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Pr="009109C6" w:rsidRDefault="00113E78" w:rsidP="00451C97">
            <w:pPr>
              <w:ind w:right="34"/>
              <w:jc w:val="center"/>
              <w:rPr>
                <w:sz w:val="24"/>
                <w:szCs w:val="24"/>
              </w:rPr>
            </w:pPr>
            <w:r w:rsidRPr="009109C6">
              <w:rPr>
                <w:sz w:val="24"/>
                <w:szCs w:val="24"/>
              </w:rPr>
              <w:t>1.</w:t>
            </w:r>
          </w:p>
        </w:tc>
        <w:tc>
          <w:tcPr>
            <w:tcW w:w="6109" w:type="dxa"/>
          </w:tcPr>
          <w:p w:rsidR="00113E78" w:rsidRDefault="00113E78" w:rsidP="00451C97">
            <w:pPr>
              <w:jc w:val="both"/>
              <w:rPr>
                <w:sz w:val="24"/>
                <w:szCs w:val="24"/>
              </w:rPr>
            </w:pPr>
            <w:r w:rsidRPr="009109C6">
              <w:rPr>
                <w:sz w:val="24"/>
                <w:szCs w:val="24"/>
              </w:rPr>
              <w:t xml:space="preserve">О ходе реализации мер по противодействию  коррупции  на территории   </w:t>
            </w:r>
            <w:r>
              <w:rPr>
                <w:sz w:val="24"/>
                <w:szCs w:val="24"/>
              </w:rPr>
              <w:t>Малотроицкого  сельского поселения  за 2020</w:t>
            </w:r>
            <w:r w:rsidRPr="009109C6">
              <w:rPr>
                <w:sz w:val="24"/>
                <w:szCs w:val="24"/>
              </w:rPr>
              <w:t xml:space="preserve"> год.</w:t>
            </w:r>
          </w:p>
          <w:p w:rsidR="00113E78" w:rsidRPr="009109C6" w:rsidRDefault="00113E78" w:rsidP="00451C97">
            <w:pPr>
              <w:jc w:val="both"/>
              <w:rPr>
                <w:sz w:val="24"/>
                <w:szCs w:val="24"/>
              </w:rPr>
            </w:pPr>
            <w:r w:rsidRPr="009109C6">
              <w:rPr>
                <w:sz w:val="24"/>
                <w:szCs w:val="24"/>
              </w:rPr>
              <w:t xml:space="preserve"> Об итогах  работы комиссии  по противодействию  коррупции в </w:t>
            </w:r>
            <w:r>
              <w:rPr>
                <w:sz w:val="24"/>
                <w:szCs w:val="24"/>
              </w:rPr>
              <w:t>2020</w:t>
            </w:r>
            <w:r w:rsidRPr="009109C6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551" w:type="dxa"/>
          </w:tcPr>
          <w:p w:rsidR="00113E78" w:rsidRPr="009109C6" w:rsidRDefault="00113E78" w:rsidP="00451C9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Нечепуренко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Pr="009109C6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C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09" w:type="dxa"/>
          </w:tcPr>
          <w:p w:rsidR="00113E78" w:rsidRPr="009109C6" w:rsidRDefault="00113E78" w:rsidP="00451C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9C6">
              <w:rPr>
                <w:rFonts w:ascii="Times New Roman" w:eastAsia="Calibri" w:hAnsi="Times New Roman"/>
                <w:sz w:val="24"/>
                <w:szCs w:val="24"/>
              </w:rPr>
              <w:t>О результатах   работы  по проведению  анализа  обращений  и жалоб  граждан  на наличие  сведений  и фактов  корру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пционной  направленности  в 2020</w:t>
            </w:r>
            <w:r w:rsidRPr="009109C6">
              <w:rPr>
                <w:rFonts w:ascii="Times New Roman" w:eastAsia="Calibri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551" w:type="dxa"/>
          </w:tcPr>
          <w:p w:rsidR="00113E78" w:rsidRPr="00052B7E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Нечепуренко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Pr="009109C6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9C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09" w:type="dxa"/>
          </w:tcPr>
          <w:p w:rsidR="00113E78" w:rsidRPr="009109C6" w:rsidRDefault="00113E78" w:rsidP="00451C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обеспечении соблюдения  Закона Белгородской области  от 9  ноября  2017 года № 202  «О порядке  представления  гражданами, претендующими  на замещение  должности  главы  местной  администрации  по контракту,  муниципальной должности,  лицами, замещающими указанные  должности, сведений  о  доходах, расходах, об имуществе и обязательствах  имущественного  характера»</w:t>
            </w:r>
          </w:p>
        </w:tc>
        <w:tc>
          <w:tcPr>
            <w:tcW w:w="2551" w:type="dxa"/>
          </w:tcPr>
          <w:p w:rsidR="00113E78" w:rsidRPr="009109C6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Т.Н.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Pr="009109C6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09" w:type="dxa"/>
          </w:tcPr>
          <w:p w:rsidR="00113E78" w:rsidRPr="009109C6" w:rsidRDefault="00113E78" w:rsidP="00451C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обеспечении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эффективным  расходованием  бюджетных  средств, соблюдением  финансовой  дисциплины  на территории  Малотроицкого сельского поселения.</w:t>
            </w:r>
          </w:p>
        </w:tc>
        <w:tc>
          <w:tcPr>
            <w:tcW w:w="2551" w:type="dxa"/>
          </w:tcPr>
          <w:p w:rsidR="00113E78" w:rsidRPr="00052B7E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Нечепуренко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09" w:type="dxa"/>
          </w:tcPr>
          <w:p w:rsidR="00113E78" w:rsidRDefault="00113E78" w:rsidP="00451C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результатах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экспертизы  проектов нормативно-правовых  актов органов местного самоуправления  Малотроицкого сельского поселения за 2020 год</w:t>
            </w:r>
          </w:p>
        </w:tc>
        <w:tc>
          <w:tcPr>
            <w:tcW w:w="2551" w:type="dxa"/>
          </w:tcPr>
          <w:p w:rsidR="00113E78" w:rsidRDefault="0005666D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Шевцова Т.Н.</w:t>
            </w:r>
            <w:r w:rsidR="00113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3E78" w:rsidRPr="009109C6" w:rsidTr="00113E78">
        <w:tc>
          <w:tcPr>
            <w:tcW w:w="9322" w:type="dxa"/>
            <w:gridSpan w:val="3"/>
          </w:tcPr>
          <w:p w:rsidR="00113E78" w:rsidRPr="00A205B3" w:rsidRDefault="0005666D" w:rsidP="00451C9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113E78" w:rsidRPr="00A205B3">
              <w:rPr>
                <w:rFonts w:ascii="Times New Roman" w:hAnsi="Times New Roman"/>
                <w:b/>
                <w:sz w:val="28"/>
                <w:szCs w:val="28"/>
              </w:rPr>
              <w:t>юнь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Pr="009109C6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09" w:type="dxa"/>
          </w:tcPr>
          <w:p w:rsidR="00113E78" w:rsidRPr="009109C6" w:rsidRDefault="00113E78" w:rsidP="00451C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 в сфере  профилактики  коррупционных  правонарушений в </w:t>
            </w:r>
            <w:proofErr w:type="spellStart"/>
            <w:r w:rsidR="0005666D">
              <w:rPr>
                <w:rFonts w:ascii="Times New Roman" w:hAnsi="Times New Roman"/>
                <w:sz w:val="24"/>
                <w:szCs w:val="24"/>
              </w:rPr>
              <w:t>Малотроицком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551" w:type="dxa"/>
          </w:tcPr>
          <w:p w:rsidR="00113E78" w:rsidRPr="00052B7E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Нечепуренко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09" w:type="dxa"/>
          </w:tcPr>
          <w:p w:rsidR="00113E78" w:rsidRDefault="00113E78" w:rsidP="00451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результатах  декларационной  кампании 2021 года (за отчетный период 2020 года)</w:t>
            </w:r>
          </w:p>
        </w:tc>
        <w:tc>
          <w:tcPr>
            <w:tcW w:w="2551" w:type="dxa"/>
          </w:tcPr>
          <w:p w:rsidR="00113E78" w:rsidRDefault="00113E78" w:rsidP="00451C97">
            <w:pPr>
              <w:tabs>
                <w:tab w:val="left" w:pos="2022"/>
              </w:tabs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Т.Н.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09" w:type="dxa"/>
          </w:tcPr>
          <w:p w:rsidR="00113E78" w:rsidRDefault="00113E78" w:rsidP="00451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 рассмотрении жалоб и заявлений граждан, содержащих факты  злоупотребления  служебным положением,  вымогательства,  взяток  и другой информации коррупционной направленности  в  отношении муниципальных  служащих  и  лиц, замещающих муниципальные должности</w:t>
            </w:r>
          </w:p>
        </w:tc>
        <w:tc>
          <w:tcPr>
            <w:tcW w:w="2551" w:type="dxa"/>
          </w:tcPr>
          <w:p w:rsidR="00113E78" w:rsidRDefault="0005666D" w:rsidP="00451C97">
            <w:pPr>
              <w:tabs>
                <w:tab w:val="left" w:pos="2022"/>
              </w:tabs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Т.Н.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Pr="009109C6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109" w:type="dxa"/>
          </w:tcPr>
          <w:p w:rsidR="00113E78" w:rsidRDefault="00113E78" w:rsidP="00451C97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 принимаемых мерах  по предупреждению  коррупционных  нарушений  в сфере  закупок  для государственных  и муниципальных  нужд  в рамках реализации  Федерального закона  от 05.04.2013 года </w:t>
            </w:r>
            <w:r w:rsidR="0005666D">
              <w:rPr>
                <w:rFonts w:eastAsia="Calibri"/>
                <w:sz w:val="24"/>
                <w:szCs w:val="24"/>
              </w:rPr>
              <w:t xml:space="preserve">                       </w:t>
            </w:r>
            <w:r>
              <w:rPr>
                <w:rFonts w:eastAsia="Calibri"/>
                <w:sz w:val="24"/>
                <w:szCs w:val="24"/>
              </w:rPr>
              <w:t xml:space="preserve"> № 44-ФЗ  «О контрактной  системе в сфере закупок товаров, работ, услуг  для  обеспечения  государственных  и муниципальных нужд».</w:t>
            </w:r>
          </w:p>
        </w:tc>
        <w:tc>
          <w:tcPr>
            <w:tcW w:w="2551" w:type="dxa"/>
          </w:tcPr>
          <w:p w:rsidR="00113E78" w:rsidRDefault="00113E78" w:rsidP="00451C97">
            <w:pPr>
              <w:tabs>
                <w:tab w:val="left" w:pos="2022"/>
              </w:tabs>
              <w:ind w:right="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Нечепуренко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113E78" w:rsidRPr="009109C6" w:rsidTr="00113E78">
        <w:tc>
          <w:tcPr>
            <w:tcW w:w="9322" w:type="dxa"/>
            <w:gridSpan w:val="3"/>
          </w:tcPr>
          <w:p w:rsidR="00113E78" w:rsidRPr="00052B7E" w:rsidRDefault="0005666D" w:rsidP="00451C97">
            <w:pPr>
              <w:tabs>
                <w:tab w:val="left" w:pos="2022"/>
              </w:tabs>
              <w:ind w:righ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113E78" w:rsidRPr="00052B7E">
              <w:rPr>
                <w:b/>
                <w:sz w:val="24"/>
                <w:szCs w:val="24"/>
              </w:rPr>
              <w:t>ентябрь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09" w:type="dxa"/>
          </w:tcPr>
          <w:p w:rsidR="00113E78" w:rsidRDefault="00113E78" w:rsidP="00451C97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Об обеспечении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</w:tc>
        <w:tc>
          <w:tcPr>
            <w:tcW w:w="2551" w:type="dxa"/>
          </w:tcPr>
          <w:p w:rsidR="00113E78" w:rsidRDefault="00113E78" w:rsidP="00451C97">
            <w:pPr>
              <w:tabs>
                <w:tab w:val="left" w:pos="2022"/>
              </w:tabs>
              <w:ind w:right="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Нечепуренко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09" w:type="dxa"/>
          </w:tcPr>
          <w:p w:rsidR="00113E78" w:rsidRDefault="00113E78" w:rsidP="00451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осуществлении  взаимодействия  с правоохранительными  органами,  органами прокуратуры,  иными  государственными органами  и  организациями  по  вопросу профилактики  коррупционных правонарушений</w:t>
            </w:r>
          </w:p>
        </w:tc>
        <w:tc>
          <w:tcPr>
            <w:tcW w:w="2551" w:type="dxa"/>
          </w:tcPr>
          <w:p w:rsidR="00113E78" w:rsidRDefault="00113E78" w:rsidP="00451C97">
            <w:pPr>
              <w:tabs>
                <w:tab w:val="left" w:pos="2022"/>
              </w:tabs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Т.Н.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09" w:type="dxa"/>
          </w:tcPr>
          <w:p w:rsidR="00113E78" w:rsidRDefault="00113E78" w:rsidP="00451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осуществлении  </w:t>
            </w:r>
            <w:proofErr w:type="gramStart"/>
            <w:r>
              <w:rPr>
                <w:sz w:val="24"/>
                <w:szCs w:val="24"/>
              </w:rPr>
              <w:t>контроля   за</w:t>
            </w:r>
            <w:proofErr w:type="gramEnd"/>
            <w:r>
              <w:rPr>
                <w:sz w:val="24"/>
                <w:szCs w:val="24"/>
              </w:rPr>
              <w:t xml:space="preserve">  полнотой  и качеством предоставления муниципальных услуг  администрацией  сельского поселения</w:t>
            </w:r>
          </w:p>
        </w:tc>
        <w:tc>
          <w:tcPr>
            <w:tcW w:w="2551" w:type="dxa"/>
          </w:tcPr>
          <w:p w:rsidR="00113E78" w:rsidRDefault="00113E78" w:rsidP="00451C97">
            <w:pPr>
              <w:tabs>
                <w:tab w:val="left" w:pos="2022"/>
              </w:tabs>
              <w:ind w:right="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Нечепуренко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09" w:type="dxa"/>
          </w:tcPr>
          <w:p w:rsidR="00113E78" w:rsidRDefault="00113E78" w:rsidP="00451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организации  работы  в сфере  профилактики  коррупционных   правонарушений  в </w:t>
            </w:r>
            <w:proofErr w:type="spellStart"/>
            <w:r w:rsidR="0005666D">
              <w:rPr>
                <w:sz w:val="24"/>
                <w:szCs w:val="24"/>
              </w:rPr>
              <w:t>Малотроицком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551" w:type="dxa"/>
          </w:tcPr>
          <w:p w:rsidR="00113E78" w:rsidRDefault="00113E78" w:rsidP="00451C97">
            <w:pPr>
              <w:tabs>
                <w:tab w:val="left" w:pos="2022"/>
              </w:tabs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Т.Н.</w:t>
            </w:r>
          </w:p>
        </w:tc>
      </w:tr>
      <w:tr w:rsidR="00113E78" w:rsidRPr="009109C6" w:rsidTr="00113E78">
        <w:tc>
          <w:tcPr>
            <w:tcW w:w="9322" w:type="dxa"/>
            <w:gridSpan w:val="3"/>
          </w:tcPr>
          <w:p w:rsidR="00113E78" w:rsidRPr="00052B7E" w:rsidRDefault="0005666D" w:rsidP="00451C97">
            <w:pPr>
              <w:tabs>
                <w:tab w:val="left" w:pos="2022"/>
              </w:tabs>
              <w:ind w:righ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113E78" w:rsidRPr="00052B7E">
              <w:rPr>
                <w:b/>
                <w:sz w:val="24"/>
                <w:szCs w:val="24"/>
              </w:rPr>
              <w:t>екабрь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09" w:type="dxa"/>
          </w:tcPr>
          <w:p w:rsidR="00113E78" w:rsidRDefault="00113E78" w:rsidP="00451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Комиссии  при главе администрации по координации работы  по противодействию коррупции в 2021 году и плане работы Комиссии на 2022 год.</w:t>
            </w:r>
          </w:p>
        </w:tc>
        <w:tc>
          <w:tcPr>
            <w:tcW w:w="2551" w:type="dxa"/>
          </w:tcPr>
          <w:p w:rsidR="00113E78" w:rsidRDefault="00113E78" w:rsidP="00451C97">
            <w:pPr>
              <w:tabs>
                <w:tab w:val="left" w:pos="2022"/>
              </w:tabs>
              <w:ind w:right="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Нечепуренко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09" w:type="dxa"/>
          </w:tcPr>
          <w:p w:rsidR="00113E78" w:rsidRDefault="0005666D" w:rsidP="00451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</w:t>
            </w:r>
            <w:r w:rsidR="00113E78">
              <w:rPr>
                <w:sz w:val="24"/>
                <w:szCs w:val="24"/>
              </w:rPr>
              <w:t>беспечение  своевременности  и полноты  размещения  информации  о деятельности  органов  местного самоуправления  на официаль</w:t>
            </w:r>
            <w:r>
              <w:rPr>
                <w:sz w:val="24"/>
                <w:szCs w:val="24"/>
              </w:rPr>
              <w:t>ном сайте  в информационно - те</w:t>
            </w:r>
            <w:r w:rsidR="00113E78">
              <w:rPr>
                <w:sz w:val="24"/>
                <w:szCs w:val="24"/>
              </w:rPr>
              <w:t xml:space="preserve">лекоммуникационной сети Интернет  в соответствии  с требованиями  нормативных правовых  актов Российской Федерации </w:t>
            </w:r>
          </w:p>
        </w:tc>
        <w:tc>
          <w:tcPr>
            <w:tcW w:w="2551" w:type="dxa"/>
          </w:tcPr>
          <w:p w:rsidR="00113E78" w:rsidRDefault="00113E78" w:rsidP="00451C97">
            <w:pPr>
              <w:tabs>
                <w:tab w:val="left" w:pos="2022"/>
              </w:tabs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Т.Н.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09" w:type="dxa"/>
          </w:tcPr>
          <w:p w:rsidR="00113E78" w:rsidRDefault="00113E78" w:rsidP="00451C97">
            <w:pPr>
              <w:jc w:val="both"/>
              <w:rPr>
                <w:sz w:val="24"/>
                <w:szCs w:val="24"/>
              </w:rPr>
            </w:pPr>
            <w:r w:rsidRPr="009109C6">
              <w:rPr>
                <w:rFonts w:eastAsia="Calibri"/>
                <w:sz w:val="24"/>
                <w:szCs w:val="24"/>
              </w:rPr>
              <w:t>О результатах   работы  по проведению  анализа  обращений  и жалоб  граждан  на наличие  сведений  и фактов  корру</w:t>
            </w:r>
            <w:r>
              <w:rPr>
                <w:rFonts w:eastAsia="Calibri"/>
                <w:sz w:val="24"/>
                <w:szCs w:val="24"/>
              </w:rPr>
              <w:t>пционной  направленности  в 2021</w:t>
            </w:r>
            <w:r w:rsidRPr="009109C6">
              <w:rPr>
                <w:rFonts w:eastAsia="Calibri"/>
                <w:sz w:val="24"/>
                <w:szCs w:val="24"/>
              </w:rPr>
              <w:t xml:space="preserve"> году</w:t>
            </w:r>
            <w:r>
              <w:rPr>
                <w:rFonts w:eastAsia="Calibri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551" w:type="dxa"/>
          </w:tcPr>
          <w:p w:rsidR="00113E78" w:rsidRDefault="009F3A18" w:rsidP="00451C97">
            <w:pPr>
              <w:tabs>
                <w:tab w:val="left" w:pos="2022"/>
              </w:tabs>
              <w:ind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Т.Н.</w:t>
            </w:r>
          </w:p>
        </w:tc>
      </w:tr>
      <w:tr w:rsidR="00113E78" w:rsidRPr="009109C6" w:rsidTr="00113E78">
        <w:tc>
          <w:tcPr>
            <w:tcW w:w="662" w:type="dxa"/>
          </w:tcPr>
          <w:p w:rsidR="00113E78" w:rsidRDefault="00113E78" w:rsidP="00451C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09" w:type="dxa"/>
          </w:tcPr>
          <w:p w:rsidR="00113E78" w:rsidRPr="009109C6" w:rsidRDefault="00113E78" w:rsidP="00451C9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3426">
              <w:rPr>
                <w:sz w:val="24"/>
                <w:szCs w:val="24"/>
              </w:rPr>
              <w:t xml:space="preserve"> принимаемых  мерах  по противодействию коррупции  в сфере  управления  муниципальной собственностью  и земельными  участками осуществления  </w:t>
            </w:r>
            <w:proofErr w:type="gramStart"/>
            <w:r w:rsidRPr="00B53426">
              <w:rPr>
                <w:sz w:val="24"/>
                <w:szCs w:val="24"/>
              </w:rPr>
              <w:t>контроля  за</w:t>
            </w:r>
            <w:proofErr w:type="gramEnd"/>
            <w:r w:rsidRPr="00B53426">
              <w:rPr>
                <w:sz w:val="24"/>
                <w:szCs w:val="24"/>
              </w:rPr>
              <w:t xml:space="preserve"> использованием  муниципального имущества  и мерах  по устранению  коррупционных рисков, возникающих  при реализации Федерального закона от 24.07.2002 г. </w:t>
            </w:r>
            <w:r w:rsidR="0005666D">
              <w:rPr>
                <w:sz w:val="24"/>
                <w:szCs w:val="24"/>
              </w:rPr>
              <w:t xml:space="preserve">                 </w:t>
            </w:r>
            <w:r w:rsidRPr="00B53426">
              <w:rPr>
                <w:sz w:val="24"/>
                <w:szCs w:val="24"/>
              </w:rPr>
              <w:t>№ 101 «Об обороте земель сельскохозяйственного назначения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13E78" w:rsidRDefault="00113E78" w:rsidP="00451C97">
            <w:pPr>
              <w:tabs>
                <w:tab w:val="left" w:pos="2022"/>
              </w:tabs>
              <w:ind w:right="2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Нечепуренко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</w:tbl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E78"/>
    <w:rsid w:val="0005666D"/>
    <w:rsid w:val="00113E78"/>
    <w:rsid w:val="00361F74"/>
    <w:rsid w:val="009F3A18"/>
    <w:rsid w:val="00C001A9"/>
    <w:rsid w:val="00D15ABF"/>
    <w:rsid w:val="00DB2A78"/>
    <w:rsid w:val="00F46756"/>
    <w:rsid w:val="00F63F1F"/>
    <w:rsid w:val="00FE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E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113E78"/>
  </w:style>
  <w:style w:type="paragraph" w:styleId="a4">
    <w:name w:val="caption"/>
    <w:basedOn w:val="a"/>
    <w:next w:val="a"/>
    <w:semiHidden/>
    <w:unhideWhenUsed/>
    <w:qFormat/>
    <w:rsid w:val="00FE3A2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5">
    <w:name w:val="Базовый"/>
    <w:rsid w:val="00FE3A2A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2020-12-23T14:13:00Z</dcterms:created>
  <dcterms:modified xsi:type="dcterms:W3CDTF">2020-12-25T12:44:00Z</dcterms:modified>
</cp:coreProperties>
</file>