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93" w:rsidRDefault="00770293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770293" w:rsidRDefault="00770293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770293" w:rsidRDefault="0077029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</w:t>
      </w:r>
      <w:r w:rsidR="000E4FEC">
        <w:rPr>
          <w:b/>
          <w:bCs/>
          <w:sz w:val="26"/>
          <w:szCs w:val="26"/>
        </w:rPr>
        <w:t>коммуникационной сети «Интернет</w:t>
      </w:r>
      <w:proofErr w:type="gramStart"/>
      <w:r w:rsidR="000E4FEC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</w:t>
      </w:r>
      <w:proofErr w:type="gramEnd"/>
      <w:r>
        <w:rPr>
          <w:b/>
          <w:bCs/>
          <w:sz w:val="26"/>
          <w:szCs w:val="26"/>
        </w:rPr>
        <w:t xml:space="preserve">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770293" w:rsidRDefault="00770293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770293" w:rsidRDefault="00770293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770293" w:rsidRDefault="00770293">
      <w:pPr>
        <w:rPr>
          <w:sz w:val="24"/>
          <w:szCs w:val="24"/>
        </w:rPr>
      </w:pPr>
    </w:p>
    <w:p w:rsidR="00770293" w:rsidRDefault="0077029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770293" w:rsidRDefault="0077029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70293" w:rsidRDefault="00770293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должность, замещаемая государственным гражданским служащим или муниципальным </w:t>
      </w:r>
      <w:r w:rsidR="00CE69DC">
        <w:rPr>
          <w:sz w:val="18"/>
          <w:szCs w:val="18"/>
        </w:rPr>
        <w:t>служащим, или</w:t>
      </w:r>
      <w:r>
        <w:rPr>
          <w:sz w:val="18"/>
          <w:szCs w:val="18"/>
        </w:rPr>
        <w:t xml:space="preserve"> должность, на замещение которой претендует гражданин Российской Федерации)</w:t>
      </w:r>
    </w:p>
    <w:p w:rsidR="00CE69DC" w:rsidRDefault="00CE69DC" w:rsidP="00CE69DC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сообщаю о размещении мною за отчетный период с 1 января 20___ г. по 31 декабря 20___ г.</w:t>
      </w:r>
    </w:p>
    <w:p w:rsidR="00770293" w:rsidRDefault="00CE69DC" w:rsidP="00CE69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70293">
        <w:rPr>
          <w:sz w:val="24"/>
          <w:szCs w:val="24"/>
        </w:rPr>
        <w:t xml:space="preserve">информационно-телекоммуникационной сети “Интернет” общедоступной </w:t>
      </w:r>
      <w:proofErr w:type="gramStart"/>
      <w:r w:rsidR="00770293">
        <w:rPr>
          <w:sz w:val="24"/>
          <w:szCs w:val="24"/>
        </w:rPr>
        <w:t>информации </w:t>
      </w:r>
      <w:r w:rsidR="00770293">
        <w:rPr>
          <w:rStyle w:val="a9"/>
          <w:sz w:val="24"/>
          <w:szCs w:val="24"/>
        </w:rPr>
        <w:endnoteReference w:customMarkFollows="1" w:id="1"/>
        <w:t>1</w:t>
      </w:r>
      <w:r w:rsidR="00770293">
        <w:rPr>
          <w:sz w:val="24"/>
          <w:szCs w:val="24"/>
        </w:rPr>
        <w:t>,</w:t>
      </w:r>
      <w:proofErr w:type="gramEnd"/>
      <w:r w:rsidR="00770293">
        <w:rPr>
          <w:sz w:val="24"/>
          <w:szCs w:val="24"/>
        </w:rPr>
        <w:t xml:space="preserve">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770293">
        <w:tc>
          <w:tcPr>
            <w:tcW w:w="624" w:type="dxa"/>
            <w:vAlign w:val="center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770293">
        <w:tc>
          <w:tcPr>
            <w:tcW w:w="624" w:type="dxa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</w:tr>
      <w:tr w:rsidR="00770293">
        <w:tc>
          <w:tcPr>
            <w:tcW w:w="624" w:type="dxa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</w:tr>
      <w:tr w:rsidR="00770293">
        <w:tc>
          <w:tcPr>
            <w:tcW w:w="624" w:type="dxa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</w:tr>
      <w:tr w:rsidR="000E4FEC">
        <w:tc>
          <w:tcPr>
            <w:tcW w:w="624" w:type="dxa"/>
          </w:tcPr>
          <w:p w:rsidR="000E4FEC" w:rsidRDefault="000E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0E4FEC" w:rsidRDefault="000E4FEC">
            <w:pPr>
              <w:rPr>
                <w:sz w:val="24"/>
                <w:szCs w:val="24"/>
              </w:rPr>
            </w:pPr>
          </w:p>
        </w:tc>
      </w:tr>
    </w:tbl>
    <w:p w:rsidR="00770293" w:rsidRDefault="00770293">
      <w:pPr>
        <w:rPr>
          <w:sz w:val="24"/>
          <w:szCs w:val="24"/>
        </w:rPr>
      </w:pPr>
    </w:p>
    <w:p w:rsidR="00770293" w:rsidRDefault="00770293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77029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</w:p>
        </w:tc>
      </w:tr>
      <w:tr w:rsidR="0077029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7A3C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770293" w:rsidRPr="007A3CEB" w:rsidRDefault="00770293">
      <w:pPr>
        <w:spacing w:before="240"/>
        <w:rPr>
          <w:sz w:val="24"/>
          <w:szCs w:val="24"/>
        </w:rPr>
      </w:pPr>
    </w:p>
    <w:p w:rsidR="00770293" w:rsidRDefault="0077029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770293" w:rsidRDefault="00770293">
      <w:pPr>
        <w:rPr>
          <w:sz w:val="24"/>
          <w:szCs w:val="24"/>
        </w:rPr>
      </w:pPr>
    </w:p>
    <w:p w:rsidR="00770293" w:rsidRDefault="00770293">
      <w:pPr>
        <w:rPr>
          <w:sz w:val="24"/>
          <w:szCs w:val="24"/>
        </w:rPr>
      </w:pPr>
    </w:p>
    <w:sectPr w:rsidR="00770293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81" w:rsidRDefault="00215481">
      <w:r>
        <w:separator/>
      </w:r>
    </w:p>
  </w:endnote>
  <w:endnote w:type="continuationSeparator" w:id="0">
    <w:p w:rsidR="00215481" w:rsidRDefault="00215481">
      <w:r>
        <w:continuationSeparator/>
      </w:r>
    </w:p>
  </w:endnote>
  <w:endnote w:id="1">
    <w:p w:rsidR="0042205D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42205D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42205D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81" w:rsidRDefault="00215481">
      <w:r>
        <w:separator/>
      </w:r>
    </w:p>
  </w:footnote>
  <w:footnote w:type="continuationSeparator" w:id="0">
    <w:p w:rsidR="00215481" w:rsidRDefault="0021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EB"/>
    <w:rsid w:val="000E4FEC"/>
    <w:rsid w:val="00215481"/>
    <w:rsid w:val="0037060B"/>
    <w:rsid w:val="0042205D"/>
    <w:rsid w:val="00480BB2"/>
    <w:rsid w:val="00645875"/>
    <w:rsid w:val="00675DC9"/>
    <w:rsid w:val="00770293"/>
    <w:rsid w:val="007A3CEB"/>
    <w:rsid w:val="008915B4"/>
    <w:rsid w:val="008B712A"/>
    <w:rsid w:val="00936F0C"/>
    <w:rsid w:val="00C87BE0"/>
    <w:rsid w:val="00CE69DC"/>
    <w:rsid w:val="00D4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7D6917-E76B-47CD-AD0E-45AABA8A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rsid w:val="000E4F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0E4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C66B-809A-4D05-BD87-7E16304C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Никифорова Елена Александровна</cp:lastModifiedBy>
  <cp:revision>2</cp:revision>
  <cp:lastPrinted>2017-01-31T11:47:00Z</cp:lastPrinted>
  <dcterms:created xsi:type="dcterms:W3CDTF">2017-02-28T07:06:00Z</dcterms:created>
  <dcterms:modified xsi:type="dcterms:W3CDTF">2017-02-28T07:06:00Z</dcterms:modified>
</cp:coreProperties>
</file>