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49" w:rsidRPr="00854628" w:rsidRDefault="00920D3E" w:rsidP="00854628">
      <w:pPr>
        <w:pStyle w:val="a5"/>
        <w:jc w:val="left"/>
        <w:rPr>
          <w:iCs/>
          <w:szCs w:val="28"/>
        </w:rPr>
      </w:pPr>
      <w:r w:rsidRPr="00920D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5pt;margin-top:-30.75pt;width:44.4pt;height:49.6pt;z-index:25166028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6" DrawAspect="Content" ObjectID="_1577112678" r:id="rId8"/>
        </w:pict>
      </w:r>
      <w:r w:rsidR="00854628">
        <w:rPr>
          <w:iCs/>
          <w:szCs w:val="28"/>
        </w:rPr>
        <w:t xml:space="preserve">                  </w:t>
      </w:r>
      <w:r w:rsidR="00095B49">
        <w:rPr>
          <w:iCs/>
          <w:szCs w:val="28"/>
        </w:rPr>
        <w:t xml:space="preserve">Земское собрание </w:t>
      </w:r>
      <w:proofErr w:type="spellStart"/>
      <w:r w:rsidR="00095B49">
        <w:rPr>
          <w:iCs/>
          <w:szCs w:val="28"/>
        </w:rPr>
        <w:t>Малотроицкого</w:t>
      </w:r>
      <w:proofErr w:type="spellEnd"/>
      <w:r w:rsidR="00095B49">
        <w:rPr>
          <w:iCs/>
          <w:szCs w:val="28"/>
        </w:rPr>
        <w:t xml:space="preserve"> сельского поселения</w:t>
      </w:r>
    </w:p>
    <w:p w:rsidR="00095B49" w:rsidRPr="00087155" w:rsidRDefault="00087155" w:rsidP="00095B49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</w:t>
      </w:r>
      <w:r w:rsidR="00095B49" w:rsidRPr="00087155">
        <w:rPr>
          <w:b/>
          <w:iCs/>
          <w:sz w:val="28"/>
          <w:szCs w:val="28"/>
        </w:rPr>
        <w:t>муниципального района «</w:t>
      </w:r>
      <w:proofErr w:type="spellStart"/>
      <w:r w:rsidR="00095B49" w:rsidRPr="00087155">
        <w:rPr>
          <w:b/>
          <w:iCs/>
          <w:sz w:val="28"/>
          <w:szCs w:val="28"/>
        </w:rPr>
        <w:t>Чернянский</w:t>
      </w:r>
      <w:proofErr w:type="spellEnd"/>
      <w:r w:rsidR="00095B49" w:rsidRPr="00087155">
        <w:rPr>
          <w:b/>
          <w:iCs/>
          <w:sz w:val="28"/>
          <w:szCs w:val="28"/>
        </w:rPr>
        <w:t xml:space="preserve"> район»</w:t>
      </w:r>
    </w:p>
    <w:p w:rsidR="00095B49" w:rsidRDefault="00095B49" w:rsidP="00095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5B49" w:rsidRDefault="00095B49" w:rsidP="00095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95B49" w:rsidRDefault="00095B49" w:rsidP="00095B49">
      <w:pPr>
        <w:jc w:val="center"/>
        <w:rPr>
          <w:b/>
          <w:sz w:val="28"/>
          <w:szCs w:val="28"/>
        </w:rPr>
      </w:pPr>
    </w:p>
    <w:p w:rsidR="00095B49" w:rsidRPr="00E1614F" w:rsidRDefault="00095B49" w:rsidP="00095B49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Pr="00E1614F">
        <w:rPr>
          <w:sz w:val="28"/>
          <w:szCs w:val="28"/>
        </w:rPr>
        <w:t xml:space="preserve"> декабря 2017 года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№ 147</w:t>
      </w:r>
    </w:p>
    <w:p w:rsidR="00095B49" w:rsidRDefault="00095B49" w:rsidP="00095B49">
      <w:pPr>
        <w:rPr>
          <w:sz w:val="28"/>
          <w:szCs w:val="28"/>
        </w:rPr>
      </w:pPr>
    </w:p>
    <w:p w:rsidR="00095B49" w:rsidRDefault="00095B49" w:rsidP="00095B49">
      <w:pPr>
        <w:rPr>
          <w:sz w:val="28"/>
          <w:szCs w:val="28"/>
        </w:rPr>
      </w:pPr>
    </w:p>
    <w:p w:rsidR="00095B49" w:rsidRDefault="00095B49" w:rsidP="00854628">
      <w:pPr>
        <w:pStyle w:val="1"/>
        <w:numPr>
          <w:ilvl w:val="0"/>
          <w:numId w:val="0"/>
        </w:numPr>
        <w:ind w:right="5386"/>
        <w:jc w:val="both"/>
        <w:rPr>
          <w:szCs w:val="28"/>
        </w:rPr>
      </w:pPr>
      <w:r>
        <w:rPr>
          <w:szCs w:val="28"/>
        </w:rPr>
        <w:t xml:space="preserve">О бюджете </w:t>
      </w:r>
      <w:proofErr w:type="spellStart"/>
      <w:r>
        <w:rPr>
          <w:szCs w:val="28"/>
        </w:rPr>
        <w:t>Малотроицкого</w:t>
      </w:r>
      <w:proofErr w:type="spellEnd"/>
      <w:r>
        <w:rPr>
          <w:szCs w:val="28"/>
        </w:rPr>
        <w:t xml:space="preserve"> сельского поселения на 2018 и плановый период 2019-20120 годов</w:t>
      </w:r>
    </w:p>
    <w:p w:rsidR="00095B49" w:rsidRDefault="00095B49" w:rsidP="00095B49">
      <w:pPr>
        <w:pStyle w:val="21"/>
        <w:ind w:firstLine="0"/>
        <w:rPr>
          <w:sz w:val="28"/>
          <w:szCs w:val="28"/>
        </w:rPr>
      </w:pPr>
    </w:p>
    <w:p w:rsidR="00095B49" w:rsidRDefault="00095B49" w:rsidP="00095B49">
      <w:pPr>
        <w:pStyle w:val="21"/>
        <w:ind w:firstLine="0"/>
        <w:rPr>
          <w:sz w:val="28"/>
          <w:szCs w:val="28"/>
        </w:rPr>
      </w:pPr>
    </w:p>
    <w:p w:rsidR="00095B49" w:rsidRDefault="00854628" w:rsidP="00854628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B49"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095B49">
          <w:rPr>
            <w:sz w:val="28"/>
            <w:szCs w:val="28"/>
          </w:rPr>
          <w:t>2003 г</w:t>
        </w:r>
      </w:smartTag>
      <w:r w:rsidR="00095B4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proofErr w:type="spellStart"/>
      <w:r w:rsidR="00095B49">
        <w:rPr>
          <w:sz w:val="28"/>
          <w:szCs w:val="28"/>
        </w:rPr>
        <w:t>Малотроицкое</w:t>
      </w:r>
      <w:proofErr w:type="spellEnd"/>
      <w:r w:rsidR="00095B49"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 w:rsidR="00095B49">
        <w:rPr>
          <w:sz w:val="28"/>
          <w:szCs w:val="28"/>
        </w:rPr>
        <w:t>Чернянский</w:t>
      </w:r>
      <w:proofErr w:type="spellEnd"/>
      <w:r w:rsidR="00095B49">
        <w:rPr>
          <w:sz w:val="28"/>
          <w:szCs w:val="28"/>
        </w:rPr>
        <w:t xml:space="preserve"> район»,  земское собрание муниципального образования </w:t>
      </w:r>
      <w:proofErr w:type="spellStart"/>
      <w:r w:rsidR="00095B49">
        <w:rPr>
          <w:sz w:val="28"/>
          <w:szCs w:val="28"/>
        </w:rPr>
        <w:t>Малотроицкое</w:t>
      </w:r>
      <w:proofErr w:type="spellEnd"/>
      <w:r w:rsidR="00095B49"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 w:rsidR="00095B49">
        <w:rPr>
          <w:sz w:val="28"/>
          <w:szCs w:val="28"/>
        </w:rPr>
        <w:t>Чернянский</w:t>
      </w:r>
      <w:proofErr w:type="spellEnd"/>
      <w:r w:rsidR="00095B49">
        <w:rPr>
          <w:sz w:val="28"/>
          <w:szCs w:val="28"/>
        </w:rPr>
        <w:t xml:space="preserve"> район» </w:t>
      </w:r>
      <w:r w:rsidR="00095B49" w:rsidRPr="00E1614F">
        <w:rPr>
          <w:b/>
          <w:sz w:val="28"/>
          <w:szCs w:val="28"/>
        </w:rPr>
        <w:t>решило</w:t>
      </w:r>
      <w:proofErr w:type="gramStart"/>
      <w:r w:rsidR="00095B49">
        <w:rPr>
          <w:sz w:val="28"/>
          <w:szCs w:val="28"/>
        </w:rPr>
        <w:t xml:space="preserve"> :</w:t>
      </w:r>
      <w:proofErr w:type="gramEnd"/>
    </w:p>
    <w:p w:rsidR="00095B49" w:rsidRDefault="00095B49" w:rsidP="00095B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 Основные характеристики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Малотроицкое</w:t>
      </w:r>
      <w:proofErr w:type="spellEnd"/>
      <w:r>
        <w:rPr>
          <w:b/>
          <w:bCs/>
          <w:sz w:val="28"/>
          <w:szCs w:val="28"/>
        </w:rPr>
        <w:t xml:space="preserve"> сельское поселение  на 2018 год и плановый период 2019-2020 годов</w:t>
      </w:r>
    </w:p>
    <w:p w:rsidR="00095B49" w:rsidRDefault="00095B49" w:rsidP="00095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 (далее – бюджет поселения) на 2018 год:</w:t>
      </w:r>
    </w:p>
    <w:p w:rsidR="00095B49" w:rsidRDefault="00095B49" w:rsidP="00095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в сумме 9 241,8 тыс. рублей;</w:t>
      </w:r>
    </w:p>
    <w:p w:rsidR="00095B49" w:rsidRDefault="00095B49" w:rsidP="00095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9 241,8 тыс. рублей; </w:t>
      </w:r>
    </w:p>
    <w:p w:rsidR="00095B49" w:rsidRDefault="00095B49" w:rsidP="00095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 (далее – бюджет поселения) на плановый период 2019-2020 годов:</w:t>
      </w:r>
    </w:p>
    <w:p w:rsidR="00095B49" w:rsidRDefault="00095B49" w:rsidP="00095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2019 год в сумме 9 242,8 тыс. рублей, на 2020 год – 92 44,8 тыс. рублей;</w:t>
      </w:r>
    </w:p>
    <w:p w:rsidR="00095B49" w:rsidRDefault="00095B49" w:rsidP="00095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поселения  на 2019 год в сумме 9242,8,тыс. рублей, на 2020 год в сумме – 9 244,8 тыс. рублей</w:t>
      </w:r>
    </w:p>
    <w:p w:rsidR="00095B49" w:rsidRDefault="00095B49" w:rsidP="00095B49">
      <w:pPr>
        <w:jc w:val="both"/>
        <w:rPr>
          <w:sz w:val="28"/>
          <w:szCs w:val="28"/>
        </w:rPr>
      </w:pPr>
    </w:p>
    <w:p w:rsidR="00095B49" w:rsidRDefault="00095B49" w:rsidP="00095B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Нормативы распределения отдельных видов доходов в бюджет поселения на 2018 год и плановый период 2019-2020 годов</w:t>
      </w:r>
    </w:p>
    <w:p w:rsidR="00095B49" w:rsidRDefault="00095B49" w:rsidP="00095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и бюджетом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на 2018 год и плановый период 2019-2020 годов  согласно приложению 1 к настоящему решению.</w:t>
      </w:r>
    </w:p>
    <w:p w:rsidR="00095B49" w:rsidRDefault="00095B49" w:rsidP="00095B49">
      <w:pPr>
        <w:jc w:val="both"/>
        <w:rPr>
          <w:sz w:val="28"/>
          <w:szCs w:val="28"/>
        </w:rPr>
      </w:pPr>
    </w:p>
    <w:p w:rsidR="00095B49" w:rsidRDefault="00095B49" w:rsidP="00095B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Главные администраторы доходов и главные администраторы </w:t>
      </w:r>
      <w:proofErr w:type="gramStart"/>
      <w:r>
        <w:rPr>
          <w:b/>
          <w:bCs/>
          <w:sz w:val="28"/>
          <w:szCs w:val="28"/>
        </w:rPr>
        <w:t>источников финансирования дефицита бюджета поселения</w:t>
      </w:r>
      <w:proofErr w:type="gramEnd"/>
      <w:r>
        <w:rPr>
          <w:b/>
          <w:bCs/>
          <w:sz w:val="28"/>
          <w:szCs w:val="28"/>
        </w:rPr>
        <w:cr/>
        <w:t xml:space="preserve">       </w:t>
      </w:r>
      <w:r>
        <w:rPr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  <w:r>
        <w:rPr>
          <w:sz w:val="28"/>
          <w:szCs w:val="28"/>
        </w:rPr>
        <w:cr/>
        <w:t xml:space="preserve">       2. Утвердить перечень главных администраторов доходов бюджета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поселения в 2018 году и плановом периоде 2019-2020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</w:t>
      </w:r>
      <w:r>
        <w:rPr>
          <w:sz w:val="28"/>
          <w:szCs w:val="28"/>
        </w:rPr>
        <w:cr/>
        <w:t xml:space="preserve">        3.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>
        <w:rPr>
          <w:sz w:val="28"/>
          <w:szCs w:val="28"/>
        </w:rPr>
        <w:t xml:space="preserve"> в 2018 году и плановом периоде 2019-2020 годов – органов местного самоуправления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согласно приложению 4 к настоящему решению.</w:t>
      </w:r>
      <w:r>
        <w:rPr>
          <w:sz w:val="28"/>
          <w:szCs w:val="28"/>
        </w:rPr>
        <w:cr/>
        <w:t xml:space="preserve">        4. </w:t>
      </w:r>
      <w:proofErr w:type="gramStart"/>
      <w:r>
        <w:rPr>
          <w:sz w:val="28"/>
          <w:szCs w:val="28"/>
        </w:rPr>
        <w:t xml:space="preserve">В случае изменения в 2018 году  и плановом периоде 2019-2020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поселения, администрация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</w:t>
      </w:r>
      <w:proofErr w:type="gramStart"/>
      <w:r>
        <w:rPr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095B49" w:rsidRDefault="00095B49" w:rsidP="00095B49">
      <w:pPr>
        <w:jc w:val="both"/>
        <w:rPr>
          <w:sz w:val="28"/>
          <w:szCs w:val="28"/>
        </w:rPr>
      </w:pPr>
    </w:p>
    <w:p w:rsidR="00095B49" w:rsidRDefault="00095B49" w:rsidP="00095B49">
      <w:pPr>
        <w:pStyle w:val="a3"/>
        <w:spacing w:line="240" w:lineRule="auto"/>
        <w:rPr>
          <w:szCs w:val="28"/>
        </w:rPr>
      </w:pPr>
      <w:r>
        <w:rPr>
          <w:b/>
          <w:bCs/>
          <w:szCs w:val="28"/>
        </w:rPr>
        <w:t xml:space="preserve">Статья 4. Особенности использования средств, получаемых казенными и бюджетными учреждениями муниципального образования </w:t>
      </w:r>
      <w:proofErr w:type="spellStart"/>
      <w:r>
        <w:rPr>
          <w:b/>
          <w:bCs/>
          <w:szCs w:val="28"/>
        </w:rPr>
        <w:t>Малотроицкое</w:t>
      </w:r>
      <w:proofErr w:type="spellEnd"/>
      <w:r>
        <w:rPr>
          <w:b/>
          <w:bCs/>
          <w:szCs w:val="28"/>
        </w:rPr>
        <w:t xml:space="preserve"> сельское поселение</w:t>
      </w:r>
      <w:r>
        <w:rPr>
          <w:b/>
          <w:bCs/>
          <w:szCs w:val="28"/>
        </w:rPr>
        <w:cr/>
        <w:t xml:space="preserve">    </w:t>
      </w:r>
      <w:r>
        <w:rPr>
          <w:szCs w:val="28"/>
        </w:rPr>
        <w:t xml:space="preserve">1. </w:t>
      </w:r>
      <w:proofErr w:type="gramStart"/>
      <w:r>
        <w:rPr>
          <w:szCs w:val="28"/>
        </w:rPr>
        <w:t>Средства, полученные казенными и бюджетными учреждениями от приносящей доход деятельности, учитываются на лицевых счетах, открытых им в органах Федерального казначейства, и расходуются казенными и бюджетными учреждениями поселения в соответствии с генеральными разрешениями, оформленными главными распорядителями средств бюджета поселения в установленном порядке и со сметами доходов и расходов по приносящей доход деятельности, утвержденными в порядке, определяемом главными распорядителями средств бюджета поселения</w:t>
      </w:r>
      <w:proofErr w:type="gramEnd"/>
      <w:r>
        <w:rPr>
          <w:szCs w:val="28"/>
        </w:rPr>
        <w:t>, в пределах остатков средств на их лицевых счетах, если иное не предусмотрено законодательством.</w:t>
      </w:r>
      <w:r>
        <w:rPr>
          <w:szCs w:val="28"/>
        </w:rPr>
        <w:cr/>
        <w:t xml:space="preserve">     Средства, полученные от приносящей доход деятельности, не могут направляться казенными и бюджетными учреждениями поселения на создание других организаций, покупку ценных бумаг и размещаться на депозиты в кредитных учреждениях.</w:t>
      </w:r>
      <w:r>
        <w:rPr>
          <w:szCs w:val="28"/>
        </w:rPr>
        <w:cr/>
      </w:r>
      <w:r>
        <w:rPr>
          <w:szCs w:val="28"/>
        </w:rPr>
        <w:lastRenderedPageBreak/>
        <w:t xml:space="preserve">    2. Установить, что заключение и оплата казенными и бюджетными учреждениями поселения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смет доходов и расходов.</w:t>
      </w:r>
      <w:r>
        <w:rPr>
          <w:szCs w:val="28"/>
        </w:rPr>
        <w:cr/>
      </w:r>
      <w:r>
        <w:rPr>
          <w:szCs w:val="28"/>
        </w:rPr>
        <w:cr/>
      </w:r>
      <w:r>
        <w:rPr>
          <w:b/>
          <w:bCs/>
          <w:szCs w:val="28"/>
        </w:rPr>
        <w:t>Статья  5.   Бюджетные ассигнования бюджета поселения на 2018 год и плановый период 2019-2020 годов.</w:t>
      </w:r>
      <w:r>
        <w:rPr>
          <w:b/>
          <w:bCs/>
          <w:szCs w:val="28"/>
        </w:rPr>
        <w:cr/>
        <w:t xml:space="preserve">    </w:t>
      </w:r>
      <w:r>
        <w:rPr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>
        <w:rPr>
          <w:szCs w:val="28"/>
        </w:rPr>
        <w:t>расходов классификации расходов бюджета поселения</w:t>
      </w:r>
      <w:proofErr w:type="gramEnd"/>
      <w:r>
        <w:rPr>
          <w:szCs w:val="28"/>
        </w:rPr>
        <w:t xml:space="preserve"> на 2018 год согласно приложению 5  к настоящему решению.</w:t>
      </w:r>
      <w:r>
        <w:rPr>
          <w:szCs w:val="28"/>
        </w:rPr>
        <w:cr/>
        <w:t xml:space="preserve">    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>
        <w:rPr>
          <w:szCs w:val="28"/>
        </w:rPr>
        <w:t>расходов классификации расходов бюджета поселения</w:t>
      </w:r>
      <w:proofErr w:type="gramEnd"/>
      <w:r>
        <w:rPr>
          <w:szCs w:val="28"/>
        </w:rPr>
        <w:t xml:space="preserve"> на плановый период 2019-2020  годов согласно приложению 5  к настоящему решению.</w:t>
      </w:r>
    </w:p>
    <w:p w:rsidR="00095B49" w:rsidRDefault="00095B49" w:rsidP="00095B49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3. Утвердить ведомственную структуру расходов бюджета поселения на 2018 год согласно приложению 6 к настоящему решению.</w:t>
      </w:r>
    </w:p>
    <w:p w:rsidR="00095B49" w:rsidRDefault="00095B49" w:rsidP="00095B49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4. Утвердить ведомственную структуру расходов бюджета поселения на плановый период 2019-2020  годов согласно приложению 6 к настоящему решению.</w:t>
      </w:r>
    </w:p>
    <w:p w:rsidR="00095B49" w:rsidRPr="00AB4628" w:rsidRDefault="00095B49" w:rsidP="00095B49">
      <w:pPr>
        <w:pStyle w:val="a3"/>
        <w:spacing w:line="240" w:lineRule="auto"/>
      </w:pPr>
      <w:r>
        <w:rPr>
          <w:szCs w:val="28"/>
        </w:rPr>
        <w:t xml:space="preserve">    5. </w:t>
      </w:r>
      <w:r>
        <w:t xml:space="preserve">Субсидии юридическим лицам, индивидуальным предпринимателям и физическим лицам – производителям товаров, работ, услуг, субвенции, межбюджетные субсидии, иные межбюджетные трансферты, бюджетные кредиты, предусмотренные настоящим решением, предоставляются в порядке, установленном решениями Муниципального совета </w:t>
      </w:r>
      <w:proofErr w:type="spellStart"/>
      <w:r>
        <w:t>Чернянского</w:t>
      </w:r>
      <w:proofErr w:type="spellEnd"/>
      <w:r>
        <w:t xml:space="preserve"> района, земским собранием </w:t>
      </w:r>
      <w:proofErr w:type="spellStart"/>
      <w:r>
        <w:t>Малотроицкого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район», нормативными правовыми актами администрации </w:t>
      </w:r>
      <w:proofErr w:type="spellStart"/>
      <w:r>
        <w:t>Чернянского</w:t>
      </w:r>
      <w:proofErr w:type="spellEnd"/>
      <w:r>
        <w:t xml:space="preserve"> района.</w:t>
      </w:r>
      <w:r>
        <w:cr/>
      </w:r>
      <w:r>
        <w:cr/>
      </w:r>
      <w:r>
        <w:rPr>
          <w:b/>
          <w:bCs/>
        </w:rPr>
        <w:t xml:space="preserve">Статья 6. Особенности использования бюджетных ассигнований по обеспечению деятельности органов местного самоуправления, казенных и бюджетных учреждений </w:t>
      </w:r>
      <w:proofErr w:type="spellStart"/>
      <w:r>
        <w:rPr>
          <w:b/>
          <w:bCs/>
        </w:rPr>
        <w:t>Малотроицкого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b/>
          <w:bCs/>
        </w:rPr>
        <w:cr/>
        <w:t xml:space="preserve">     </w:t>
      </w:r>
      <w:proofErr w:type="gramStart"/>
      <w:r>
        <w:t xml:space="preserve">Установить, что администрация </w:t>
      </w:r>
      <w:proofErr w:type="spellStart"/>
      <w:r>
        <w:t>Малотроицкого</w:t>
      </w:r>
      <w:proofErr w:type="spellEnd"/>
      <w:r>
        <w:t xml:space="preserve"> сельского поселения </w:t>
      </w:r>
      <w:r w:rsidR="00854628">
        <w:t xml:space="preserve">                         </w:t>
      </w:r>
      <w:r>
        <w:t xml:space="preserve">не вправе принимать в 2018 году  и плановом периоде 2019-2020 годов решения, 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</w:t>
      </w:r>
      <w:proofErr w:type="spellStart"/>
      <w:r>
        <w:t>Малотроицкого</w:t>
      </w:r>
      <w:proofErr w:type="spellEnd"/>
      <w:r>
        <w:t xml:space="preserve"> сельского поселения дополнительными полномочиями, казенных и бюджетных учреждений (организаций) </w:t>
      </w:r>
      <w:proofErr w:type="spellStart"/>
      <w:r>
        <w:t>Малотроицкого</w:t>
      </w:r>
      <w:proofErr w:type="spellEnd"/>
      <w:r>
        <w:t xml:space="preserve"> сельского поселения дополнительными функциями, требующими увеличения штатной</w:t>
      </w:r>
      <w:proofErr w:type="gramEnd"/>
      <w:r>
        <w:t xml:space="preserve"> численности персонала.</w:t>
      </w:r>
      <w:r>
        <w:cr/>
      </w:r>
      <w:r>
        <w:cr/>
      </w:r>
      <w:r>
        <w:rPr>
          <w:b/>
          <w:bCs/>
        </w:rPr>
        <w:t>Статья  7. Межбюджетные трансферты</w:t>
      </w:r>
      <w:r>
        <w:rPr>
          <w:b/>
          <w:bCs/>
        </w:rPr>
        <w:cr/>
      </w:r>
      <w:r w:rsidRPr="000B1005">
        <w:rPr>
          <w:b/>
          <w:bCs/>
          <w:color w:val="FF0000"/>
        </w:rPr>
        <w:t xml:space="preserve">    </w:t>
      </w:r>
      <w:r w:rsidRPr="00AB4628">
        <w:t>1. Утвердить объем межбюджетных трансфертов, получаемых из бюджетов других уровней, на 201</w:t>
      </w:r>
      <w:r>
        <w:t>8</w:t>
      </w:r>
      <w:r w:rsidRPr="00AB4628">
        <w:t xml:space="preserve"> год в сумме </w:t>
      </w:r>
      <w:r>
        <w:t xml:space="preserve">7204,8 </w:t>
      </w:r>
      <w:r w:rsidRPr="00AB4628">
        <w:t xml:space="preserve"> тыс. рублей </w:t>
      </w:r>
      <w:proofErr w:type="gramStart"/>
      <w:r w:rsidRPr="00AB4628">
        <w:t xml:space="preserve">согласно </w:t>
      </w:r>
      <w:r>
        <w:t xml:space="preserve">                              </w:t>
      </w:r>
      <w:r w:rsidRPr="00AB4628">
        <w:lastRenderedPageBreak/>
        <w:t>приложения</w:t>
      </w:r>
      <w:proofErr w:type="gramEnd"/>
      <w:r w:rsidRPr="00AB4628">
        <w:t xml:space="preserve"> </w:t>
      </w:r>
      <w:r>
        <w:t>7</w:t>
      </w:r>
      <w:r w:rsidRPr="00AB4628">
        <w:t xml:space="preserve"> к настоящему решению.</w:t>
      </w:r>
      <w:r w:rsidRPr="00AB4628">
        <w:cr/>
        <w:t xml:space="preserve">    2. Утвердить объем межбюджетных трансфертов, получаемых из бюджетов других уровней, на плановый период 201</w:t>
      </w:r>
      <w:r>
        <w:t>9</w:t>
      </w:r>
      <w:r w:rsidRPr="00AB4628">
        <w:t xml:space="preserve"> года в сумме  </w:t>
      </w:r>
      <w:r>
        <w:t>7255,8</w:t>
      </w:r>
      <w:r w:rsidRPr="00AB4628">
        <w:t xml:space="preserve"> тыс. руб</w:t>
      </w:r>
      <w:r>
        <w:t>лей, на 2020</w:t>
      </w:r>
      <w:r w:rsidRPr="00AB4628">
        <w:t xml:space="preserve"> год  в сумме – </w:t>
      </w:r>
      <w:r>
        <w:t>7207,8</w:t>
      </w:r>
      <w:r w:rsidRPr="00AB4628">
        <w:t xml:space="preserve"> тыс. рублей </w:t>
      </w:r>
      <w:proofErr w:type="gramStart"/>
      <w:r w:rsidRPr="00AB4628">
        <w:t>согласно приложения</w:t>
      </w:r>
      <w:proofErr w:type="gramEnd"/>
      <w:r w:rsidRPr="00AB4628">
        <w:t xml:space="preserve"> </w:t>
      </w:r>
      <w:r>
        <w:t>7</w:t>
      </w:r>
      <w:r w:rsidRPr="00AB4628">
        <w:t xml:space="preserve"> к настоящему решению.</w:t>
      </w:r>
    </w:p>
    <w:p w:rsidR="00095B49" w:rsidRPr="007D6C7A" w:rsidRDefault="00095B49" w:rsidP="00095B49">
      <w:pPr>
        <w:pStyle w:val="a3"/>
        <w:spacing w:line="240" w:lineRule="auto"/>
      </w:pPr>
      <w:r w:rsidRPr="007D6C7A">
        <w:t xml:space="preserve">    3. Утвердить расчетный объем дотаций на выравнивание бюджетной обеспеченности </w:t>
      </w:r>
      <w:proofErr w:type="spellStart"/>
      <w:r>
        <w:t>Малотроицкого</w:t>
      </w:r>
      <w:proofErr w:type="spellEnd"/>
      <w:r w:rsidRPr="007D6C7A">
        <w:t xml:space="preserve"> сельского поселения на 201</w:t>
      </w:r>
      <w:r>
        <w:t>8</w:t>
      </w:r>
      <w:r w:rsidRPr="007D6C7A">
        <w:t xml:space="preserve"> год в сумме </w:t>
      </w:r>
      <w:r>
        <w:t>7 040,0</w:t>
      </w:r>
      <w:r w:rsidRPr="007D6C7A">
        <w:t xml:space="preserve"> тыс. рублей.</w:t>
      </w:r>
      <w:r w:rsidRPr="007D6C7A">
        <w:cr/>
        <w:t xml:space="preserve">    4. Утвердить расчетный объем дотаций на выравнивание бюджетной обеспеченности </w:t>
      </w:r>
      <w:proofErr w:type="spellStart"/>
      <w:r>
        <w:t>Малотроицкого</w:t>
      </w:r>
      <w:proofErr w:type="spellEnd"/>
      <w:r w:rsidRPr="007D6C7A">
        <w:t xml:space="preserve"> сельского поселения на плановый период 201</w:t>
      </w:r>
      <w:r>
        <w:t>9</w:t>
      </w:r>
      <w:r w:rsidRPr="007D6C7A">
        <w:t xml:space="preserve"> года в сумме </w:t>
      </w:r>
      <w:r>
        <w:t>7189,  тыс. рублей, на 2020</w:t>
      </w:r>
      <w:r w:rsidRPr="007D6C7A">
        <w:t xml:space="preserve"> год в сумме </w:t>
      </w:r>
      <w:r>
        <w:t>7 139,0</w:t>
      </w:r>
      <w:r w:rsidRPr="007D6C7A">
        <w:t xml:space="preserve"> тыс. рублей.</w:t>
      </w:r>
    </w:p>
    <w:p w:rsidR="00095B49" w:rsidRDefault="00095B49" w:rsidP="00095B49">
      <w:pPr>
        <w:pStyle w:val="a3"/>
        <w:spacing w:line="240" w:lineRule="auto"/>
      </w:pPr>
      <w:r>
        <w:t xml:space="preserve">    5. Установить, что в 2018 году и плановом периоде 2019-2020 годов  операции с межбюджетными трансфертами, предоставляемыми из бюджетов других уровней в форме субсидий и субвенций, в рамках исполнения консолидированного бюджета </w:t>
      </w:r>
      <w:proofErr w:type="spellStart"/>
      <w:r>
        <w:t>Чернянского</w:t>
      </w:r>
      <w:proofErr w:type="spellEnd"/>
      <w:r>
        <w:t xml:space="preserve"> района, учитываются на лицевых счетах, открытых получателям средств бюджета поселения в территориальных органах Федерального казначейства. При передаче указанных межбюджетных трансфертов из районного бюджета бюджету </w:t>
      </w:r>
      <w:proofErr w:type="spellStart"/>
      <w:r>
        <w:t>Малотроицкого</w:t>
      </w:r>
      <w:proofErr w:type="spellEnd"/>
      <w:r>
        <w:t xml:space="preserve">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</w:t>
      </w:r>
      <w:r>
        <w:cr/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  <w:r>
        <w:cr/>
        <w:t xml:space="preserve">    6. Предоставление субвенций и субсидий, осуществляется в порядке, установленном Правительством Белгородской области.</w:t>
      </w:r>
      <w:r>
        <w:cr/>
      </w:r>
    </w:p>
    <w:p w:rsidR="00095B49" w:rsidRDefault="00095B49" w:rsidP="00095B49">
      <w:pPr>
        <w:pStyle w:val="a3"/>
        <w:spacing w:line="240" w:lineRule="auto"/>
      </w:pPr>
      <w:r>
        <w:rPr>
          <w:b/>
          <w:bCs/>
        </w:rPr>
        <w:t xml:space="preserve">Статья 8. Резервный фонд администрации </w:t>
      </w:r>
      <w:proofErr w:type="spellStart"/>
      <w:r>
        <w:rPr>
          <w:b/>
          <w:bCs/>
        </w:rPr>
        <w:t>Малотроицкого</w:t>
      </w:r>
      <w:proofErr w:type="spellEnd"/>
      <w:r>
        <w:rPr>
          <w:b/>
          <w:bCs/>
        </w:rPr>
        <w:t xml:space="preserve"> сельского поселения.</w:t>
      </w:r>
      <w:r>
        <w:rPr>
          <w:b/>
          <w:bCs/>
        </w:rPr>
        <w:cr/>
        <w:t xml:space="preserve">     </w:t>
      </w:r>
      <w:r>
        <w:t xml:space="preserve">Установить размер резервного фонда администрации </w:t>
      </w:r>
      <w:proofErr w:type="spellStart"/>
      <w:r>
        <w:t>Малотроицкого</w:t>
      </w:r>
      <w:proofErr w:type="spellEnd"/>
      <w:r>
        <w:t xml:space="preserve"> сельского поселения на 2018 год в сумме </w:t>
      </w:r>
      <w:r w:rsidRPr="002E138B">
        <w:t>30,0</w:t>
      </w:r>
      <w:r>
        <w:t xml:space="preserve"> тыс. рублей, на 2019 год - в сумме – </w:t>
      </w:r>
      <w:r w:rsidRPr="002E138B">
        <w:t>30,0</w:t>
      </w:r>
      <w:r>
        <w:t xml:space="preserve"> тыс</w:t>
      </w:r>
      <w:proofErr w:type="gramStart"/>
      <w:r>
        <w:t>.р</w:t>
      </w:r>
      <w:proofErr w:type="gramEnd"/>
      <w:r>
        <w:t xml:space="preserve">ублей, на 2020 год – </w:t>
      </w:r>
      <w:r w:rsidRPr="002E138B">
        <w:t>30,0</w:t>
      </w:r>
      <w:r>
        <w:t xml:space="preserve"> тыс.рублей.</w:t>
      </w:r>
    </w:p>
    <w:p w:rsidR="00854628" w:rsidRDefault="00854628" w:rsidP="00095B49">
      <w:pPr>
        <w:pStyle w:val="a3"/>
        <w:spacing w:line="240" w:lineRule="auto"/>
      </w:pPr>
    </w:p>
    <w:p w:rsidR="00095B49" w:rsidRDefault="00095B49" w:rsidP="00095B49">
      <w:pPr>
        <w:pStyle w:val="a3"/>
        <w:spacing w:line="240" w:lineRule="auto"/>
        <w:rPr>
          <w:b/>
        </w:rPr>
      </w:pPr>
      <w:r w:rsidRPr="00D64079">
        <w:rPr>
          <w:b/>
        </w:rPr>
        <w:t>Статья 9.</w:t>
      </w:r>
      <w:r>
        <w:rPr>
          <w:b/>
        </w:rPr>
        <w:t xml:space="preserve"> Источники внутреннего финансирования дефицита бюджета </w:t>
      </w:r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 сельского поселения</w:t>
      </w:r>
    </w:p>
    <w:p w:rsidR="00095B49" w:rsidRDefault="00095B49" w:rsidP="00095B49">
      <w:pPr>
        <w:pStyle w:val="a3"/>
        <w:spacing w:line="240" w:lineRule="auto"/>
      </w:pPr>
      <w:r>
        <w:t xml:space="preserve">      1. Утвердить источники внутреннего финансирования дефицита бюджета </w:t>
      </w:r>
      <w:proofErr w:type="spellStart"/>
      <w:r>
        <w:t>Малотроицкого</w:t>
      </w:r>
      <w:proofErr w:type="spellEnd"/>
      <w:r>
        <w:t xml:space="preserve"> сельского поселения на 2018 год согласно приложению 8 к настоящему решению.</w:t>
      </w:r>
    </w:p>
    <w:p w:rsidR="00095B49" w:rsidRDefault="00095B49" w:rsidP="00095B49">
      <w:pPr>
        <w:pStyle w:val="a3"/>
        <w:spacing w:line="240" w:lineRule="auto"/>
      </w:pPr>
      <w:r>
        <w:t xml:space="preserve">      2. Утвердить источники внутреннего финансирования дефицита бюджета </w:t>
      </w:r>
      <w:proofErr w:type="spellStart"/>
      <w:r>
        <w:t>Малотроицкого</w:t>
      </w:r>
      <w:proofErr w:type="spellEnd"/>
      <w:r>
        <w:t xml:space="preserve"> сельского поселения на плановый период 2019-2020 г.г. согласно приложению 8 к настоящему решению.</w:t>
      </w:r>
    </w:p>
    <w:p w:rsidR="00095B49" w:rsidRDefault="00095B49" w:rsidP="00095B49">
      <w:pPr>
        <w:pStyle w:val="a3"/>
        <w:spacing w:line="240" w:lineRule="auto"/>
      </w:pPr>
    </w:p>
    <w:p w:rsidR="00854628" w:rsidRDefault="00095B49" w:rsidP="00854628">
      <w:pPr>
        <w:pStyle w:val="a3"/>
        <w:spacing w:line="240" w:lineRule="auto"/>
        <w:rPr>
          <w:b/>
          <w:bCs/>
        </w:rPr>
      </w:pPr>
      <w:r>
        <w:rPr>
          <w:b/>
          <w:bCs/>
        </w:rPr>
        <w:t>Статья 10. Особенности организации исполнения бюджета поселения в 2018 году и плановом периоде 2019-2020 годов.</w:t>
      </w:r>
      <w:r w:rsidR="00854628">
        <w:rPr>
          <w:b/>
          <w:bCs/>
        </w:rPr>
        <w:t xml:space="preserve">                                 </w:t>
      </w:r>
    </w:p>
    <w:p w:rsidR="00095B49" w:rsidRPr="00854628" w:rsidRDefault="00854628" w:rsidP="00854628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      </w:t>
      </w:r>
      <w:r w:rsidR="00095B49">
        <w:t xml:space="preserve"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поселения и (или) перераспределения бюджетных ассигнований между </w:t>
      </w:r>
      <w:r w:rsidR="00095B49">
        <w:lastRenderedPageBreak/>
        <w:t>главными распорядителями средств бюджета поселения без внесения изменений в решение о бюджете поселения:</w:t>
      </w:r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изменение состава или полномочий (функций) главных распорядителей (подведомственных им бюджетных учреждений);</w:t>
      </w:r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 xml:space="preserve">вступления в силу законов, предусматривающих осуществление полномочий органов местного самоуправления </w:t>
      </w:r>
      <w:proofErr w:type="spellStart"/>
      <w:r>
        <w:t>Малотроицкого</w:t>
      </w:r>
      <w:proofErr w:type="spellEnd"/>
      <w:r>
        <w:t xml:space="preserve"> сельского поселения за счет субвенций из бюджетов других уровней;</w:t>
      </w:r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исполнение судебных актов, предусматривающих обращение взыскания на средства бюджета поселения;</w:t>
      </w:r>
    </w:p>
    <w:p w:rsidR="00095B49" w:rsidRDefault="00095B49" w:rsidP="00095B49">
      <w:pPr>
        <w:pStyle w:val="a3"/>
        <w:numPr>
          <w:ilvl w:val="0"/>
          <w:numId w:val="3"/>
        </w:numPr>
        <w:spacing w:line="240" w:lineRule="auto"/>
      </w:pPr>
      <w:r>
        <w:t xml:space="preserve">использование средств резервного фонда администрации </w:t>
      </w:r>
      <w:proofErr w:type="spellStart"/>
      <w:r>
        <w:t>Малотроицкого</w:t>
      </w:r>
      <w:proofErr w:type="spellEnd"/>
      <w:r>
        <w:t xml:space="preserve"> сельского поселения;</w:t>
      </w:r>
    </w:p>
    <w:p w:rsidR="00095B49" w:rsidRDefault="00095B49" w:rsidP="00095B49">
      <w:pPr>
        <w:pStyle w:val="a3"/>
        <w:numPr>
          <w:ilvl w:val="0"/>
          <w:numId w:val="2"/>
        </w:numPr>
        <w:spacing w:line="240" w:lineRule="auto"/>
      </w:pPr>
      <w:r>
        <w:t>распределение бюджетных ассигнований  между получателями бюджетных средств на конкурсной основе;</w:t>
      </w:r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proofErr w:type="gramStart"/>
      <w:r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услуг – в пределах общего объема бюджетных ассигнований, предусмотренных главному распорядителю бюджетных средств на оказание государственных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изъятия в бесспорном порядке бюджетных средств, использованных не по целевому назначению,</w:t>
      </w:r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proofErr w:type="gramStart"/>
      <w: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>
        <w:t xml:space="preserve"> общего объема бюджетных ассигнований по источникам финансирования дефицита бюджета,</w:t>
      </w:r>
    </w:p>
    <w:p w:rsidR="00095B49" w:rsidRDefault="00095B49" w:rsidP="00095B49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095B49" w:rsidRDefault="00095B49" w:rsidP="00095B49">
      <w:pPr>
        <w:pStyle w:val="a3"/>
        <w:spacing w:line="240" w:lineRule="auto"/>
        <w:ind w:left="360"/>
      </w:pPr>
      <w:r>
        <w:t xml:space="preserve">  </w:t>
      </w:r>
    </w:p>
    <w:p w:rsidR="00095B49" w:rsidRDefault="00095B49" w:rsidP="00095B49">
      <w:pPr>
        <w:pStyle w:val="a3"/>
        <w:spacing w:line="240" w:lineRule="auto"/>
        <w:rPr>
          <w:b/>
          <w:bCs/>
        </w:rPr>
      </w:pPr>
      <w:r>
        <w:rPr>
          <w:b/>
          <w:bCs/>
        </w:rPr>
        <w:t>Статья  11. Особенности исполнения бюджета поселения в 2018 году и плановом периоде 2019-2020 годов.</w:t>
      </w:r>
    </w:p>
    <w:p w:rsidR="00095B49" w:rsidRDefault="00095B49" w:rsidP="00095B49">
      <w:pPr>
        <w:pStyle w:val="a3"/>
        <w:spacing w:line="240" w:lineRule="auto"/>
      </w:pPr>
      <w:r>
        <w:tab/>
        <w:t>Неиспользованные целевые средства, потребность в которых в 2018 году и на плановый период 2019-2020 годов отсутствует, подлежат возврату в районный бюджет.</w:t>
      </w:r>
    </w:p>
    <w:p w:rsidR="00095B49" w:rsidRDefault="00095B49" w:rsidP="00095B49">
      <w:pPr>
        <w:pStyle w:val="a3"/>
        <w:spacing w:line="240" w:lineRule="auto"/>
      </w:pPr>
    </w:p>
    <w:p w:rsidR="00095B49" w:rsidRDefault="00095B49" w:rsidP="00095B49">
      <w:pPr>
        <w:pStyle w:val="a3"/>
        <w:spacing w:line="240" w:lineRule="auto"/>
        <w:rPr>
          <w:b/>
          <w:bCs/>
        </w:rPr>
      </w:pPr>
      <w:r>
        <w:t xml:space="preserve"> </w:t>
      </w:r>
      <w:r>
        <w:rPr>
          <w:b/>
          <w:bCs/>
        </w:rPr>
        <w:t>Статья 12.   Вступление в силу настоящего решения.</w:t>
      </w:r>
    </w:p>
    <w:p w:rsidR="00095B49" w:rsidRDefault="00095B49" w:rsidP="00095B49">
      <w:pPr>
        <w:pStyle w:val="a3"/>
        <w:spacing w:line="240" w:lineRule="auto"/>
        <w:ind w:firstLine="720"/>
      </w:pPr>
      <w:r>
        <w:t xml:space="preserve">Настоящее решение вступает в силу с 1 января 2018 года.   </w:t>
      </w:r>
    </w:p>
    <w:p w:rsidR="00095B49" w:rsidRDefault="00095B49" w:rsidP="00095B49">
      <w:pPr>
        <w:pStyle w:val="a3"/>
        <w:spacing w:line="240" w:lineRule="auto"/>
        <w:rPr>
          <w:b/>
        </w:rPr>
      </w:pPr>
    </w:p>
    <w:p w:rsidR="00854628" w:rsidRDefault="00854628" w:rsidP="00095B49">
      <w:pPr>
        <w:pStyle w:val="a3"/>
        <w:spacing w:line="240" w:lineRule="auto"/>
        <w:rPr>
          <w:b/>
        </w:rPr>
      </w:pPr>
    </w:p>
    <w:p w:rsidR="00095B49" w:rsidRDefault="00095B49" w:rsidP="00095B49">
      <w:pPr>
        <w:pStyle w:val="a3"/>
        <w:spacing w:line="240" w:lineRule="auto"/>
        <w:rPr>
          <w:b/>
        </w:rPr>
      </w:pPr>
      <w:r w:rsidRPr="003427A6">
        <w:rPr>
          <w:b/>
        </w:rPr>
        <w:lastRenderedPageBreak/>
        <w:t>Статья 13. Опубликование настоящего решения</w:t>
      </w:r>
      <w:r>
        <w:rPr>
          <w:b/>
        </w:rPr>
        <w:t xml:space="preserve">   </w:t>
      </w:r>
    </w:p>
    <w:p w:rsidR="00095B49" w:rsidRDefault="00095B49" w:rsidP="00095B49">
      <w:pPr>
        <w:pStyle w:val="a3"/>
        <w:numPr>
          <w:ilvl w:val="0"/>
          <w:numId w:val="4"/>
        </w:numPr>
        <w:spacing w:line="240" w:lineRule="auto"/>
        <w:rPr>
          <w:szCs w:val="28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органов местного </w:t>
      </w:r>
    </w:p>
    <w:p w:rsidR="00854628" w:rsidRDefault="00095B49" w:rsidP="00854628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самоуправления </w:t>
      </w:r>
      <w:proofErr w:type="spellStart"/>
      <w:r>
        <w:rPr>
          <w:szCs w:val="28"/>
        </w:rPr>
        <w:t>Малотроицкого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Чернянского</w:t>
      </w:r>
      <w:proofErr w:type="spellEnd"/>
      <w:r>
        <w:rPr>
          <w:szCs w:val="28"/>
        </w:rPr>
        <w:t xml:space="preserve">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Cs w:val="16"/>
        </w:rPr>
        <w:t>http://malotroickoe31.ru</w:t>
      </w:r>
      <w:r>
        <w:rPr>
          <w:szCs w:val="28"/>
        </w:rPr>
        <w:t xml:space="preserve">). </w:t>
      </w:r>
    </w:p>
    <w:p w:rsidR="00095B49" w:rsidRPr="00854628" w:rsidRDefault="00854628" w:rsidP="00854628">
      <w:pPr>
        <w:pStyle w:val="a3"/>
        <w:spacing w:line="240" w:lineRule="auto"/>
        <w:rPr>
          <w:b/>
        </w:rPr>
      </w:pPr>
      <w:r>
        <w:rPr>
          <w:szCs w:val="28"/>
        </w:rPr>
        <w:t xml:space="preserve">     </w:t>
      </w:r>
      <w:r w:rsidR="00095B49">
        <w:rPr>
          <w:szCs w:val="28"/>
        </w:rPr>
        <w:t xml:space="preserve"> 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</w:t>
      </w:r>
      <w:proofErr w:type="spellStart"/>
      <w:r w:rsidR="00095B49">
        <w:rPr>
          <w:szCs w:val="28"/>
        </w:rPr>
        <w:t>Малотроицкого</w:t>
      </w:r>
      <w:proofErr w:type="spellEnd"/>
      <w:r w:rsidR="00095B49">
        <w:rPr>
          <w:szCs w:val="28"/>
        </w:rPr>
        <w:t xml:space="preserve"> сельского поселения, через социальных работников, почтальонов.</w:t>
      </w:r>
    </w:p>
    <w:p w:rsidR="00095B49" w:rsidRDefault="00095B49" w:rsidP="00095B49">
      <w:pPr>
        <w:tabs>
          <w:tab w:val="left" w:pos="6804"/>
        </w:tabs>
        <w:rPr>
          <w:b/>
          <w:sz w:val="28"/>
          <w:szCs w:val="28"/>
        </w:rPr>
      </w:pPr>
    </w:p>
    <w:p w:rsidR="00095B49" w:rsidRDefault="00095B49" w:rsidP="00095B49">
      <w:pPr>
        <w:tabs>
          <w:tab w:val="left" w:pos="6804"/>
        </w:tabs>
        <w:rPr>
          <w:b/>
          <w:sz w:val="28"/>
          <w:szCs w:val="28"/>
        </w:rPr>
      </w:pPr>
    </w:p>
    <w:p w:rsidR="00095B49" w:rsidRDefault="00095B49" w:rsidP="00095B49">
      <w:pPr>
        <w:tabs>
          <w:tab w:val="left" w:pos="6804"/>
        </w:tabs>
        <w:rPr>
          <w:b/>
          <w:sz w:val="28"/>
          <w:szCs w:val="28"/>
        </w:rPr>
      </w:pPr>
    </w:p>
    <w:p w:rsidR="00095B49" w:rsidRDefault="00095B49" w:rsidP="00095B49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proofErr w:type="spellStart"/>
      <w:r>
        <w:rPr>
          <w:bCs w:val="0"/>
          <w:szCs w:val="28"/>
        </w:rPr>
        <w:t>Малотроицкого</w:t>
      </w:r>
      <w:proofErr w:type="spellEnd"/>
      <w:r>
        <w:rPr>
          <w:bCs w:val="0"/>
          <w:szCs w:val="28"/>
        </w:rPr>
        <w:t xml:space="preserve"> </w:t>
      </w:r>
    </w:p>
    <w:p w:rsidR="00095B49" w:rsidRDefault="00095B49" w:rsidP="00095B49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   Н.А. Лаптев</w:t>
      </w:r>
    </w:p>
    <w:p w:rsidR="00095B49" w:rsidRDefault="00095B49" w:rsidP="00095B49">
      <w:pPr>
        <w:pStyle w:val="1"/>
        <w:tabs>
          <w:tab w:val="left" w:pos="993"/>
          <w:tab w:val="num" w:pos="1560"/>
          <w:tab w:val="left" w:pos="6804"/>
        </w:tabs>
      </w:pPr>
    </w:p>
    <w:p w:rsidR="00D917DE" w:rsidRDefault="00D917DE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E86A0A" w:rsidRDefault="00E86A0A"/>
    <w:p w:rsidR="002E7C0B" w:rsidRDefault="002E7C0B" w:rsidP="002E7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E7C0B" w:rsidRDefault="002E7C0B" w:rsidP="002E7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бюджету муниципального образования</w:t>
      </w:r>
    </w:p>
    <w:p w:rsidR="002E7C0B" w:rsidRDefault="002E7C0B" w:rsidP="002E7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DD50FD">
        <w:rPr>
          <w:b/>
          <w:sz w:val="28"/>
          <w:szCs w:val="28"/>
        </w:rPr>
        <w:t>Малотроицкое</w:t>
      </w:r>
      <w:proofErr w:type="spellEnd"/>
      <w:r w:rsidRPr="00DD50FD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</w:p>
    <w:p w:rsidR="002E7C0B" w:rsidRDefault="002E7C0B" w:rsidP="002E7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 период 2019 – 2020гг.</w:t>
      </w:r>
    </w:p>
    <w:p w:rsidR="002E7C0B" w:rsidRDefault="002E7C0B" w:rsidP="002E7C0B">
      <w:pPr>
        <w:jc w:val="both"/>
        <w:rPr>
          <w:sz w:val="28"/>
          <w:szCs w:val="28"/>
        </w:rPr>
      </w:pPr>
    </w:p>
    <w:p w:rsidR="002E7C0B" w:rsidRDefault="002E7C0B" w:rsidP="002E7C0B">
      <w:pPr>
        <w:ind w:firstLine="708"/>
        <w:jc w:val="both"/>
        <w:rPr>
          <w:sz w:val="28"/>
          <w:szCs w:val="28"/>
        </w:rPr>
      </w:pPr>
    </w:p>
    <w:p w:rsidR="002E7C0B" w:rsidRDefault="002E7C0B" w:rsidP="002E7C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на 2018 год и плановый период 2019-2020 гг. сформирован на основе социально-экономического прогноза развития поселения на 2018 год и плановый период 2019-2020 гг., действующего налогового законодательства, Бюджетного Кодекса РФ, Закона Белгородской области «Об областном бюджете на 2018 год и плановый период 2019-2020 гг.» и проекта решения Муниципального совета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«О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районном бюджете</w:t>
      </w:r>
      <w:proofErr w:type="gramEnd"/>
      <w:r>
        <w:rPr>
          <w:sz w:val="28"/>
          <w:szCs w:val="28"/>
        </w:rPr>
        <w:t xml:space="preserve"> на 2018 год и плановый период 2019-2020 гг.».</w:t>
      </w:r>
    </w:p>
    <w:p w:rsidR="002E7C0B" w:rsidRDefault="002E7C0B" w:rsidP="002E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поселения на 2018 год и плановый период 2019-2020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 В ходе разработки прогноза учитывались меры, направленные на стабилизацию экономики и  социальную поддержку населения.</w:t>
      </w:r>
    </w:p>
    <w:p w:rsidR="002E7C0B" w:rsidRDefault="002E7C0B" w:rsidP="002E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на 2018 год по доходам прогнозируется в сумме 9241,8 тыс. рублей, в том числе собственные доходы в сумме 2037 тыс. рублей.</w:t>
      </w:r>
    </w:p>
    <w:p w:rsidR="002E7C0B" w:rsidRDefault="002E7C0B" w:rsidP="002E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на плановый период 2019 -2020гг. по доходам прогнозируется в 2019г сумме 9242,8 тыс. рублей, в том числе собственные доходы в сумме 1987,0 тыс. рублей и в 2020 г. – 9242,8 тыс. рублей, в том числе собственные налоги 2037</w:t>
      </w:r>
      <w:r w:rsidRPr="00ED159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Прогнозируемые объемы доходов бюджета сельского поселения в 2018 году и в плановом периоде 2019 – 2020 гг. 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2016 год и 1 полугодие 2017 года.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основу расчетов принято ожидаемое поступление налогов и сборов в 2018 году, определенное на базе фактически сложившихся удельных весов за предыдущие годы.</w:t>
      </w:r>
    </w:p>
    <w:p w:rsidR="002E7C0B" w:rsidRDefault="002E7C0B" w:rsidP="002E7C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источником пополнения бюджета поселения в 2018 году станет земельный налог – 1609</w:t>
      </w:r>
      <w:r w:rsidRPr="00ED1593">
        <w:rPr>
          <w:sz w:val="28"/>
          <w:szCs w:val="28"/>
        </w:rPr>
        <w:t>,</w:t>
      </w:r>
      <w:r>
        <w:rPr>
          <w:sz w:val="28"/>
          <w:szCs w:val="28"/>
        </w:rPr>
        <w:t xml:space="preserve">0 тыс. руб., </w:t>
      </w:r>
      <w:r w:rsidRPr="00ED1593">
        <w:rPr>
          <w:sz w:val="28"/>
          <w:szCs w:val="28"/>
        </w:rPr>
        <w:t xml:space="preserve">или </w:t>
      </w:r>
      <w:r>
        <w:rPr>
          <w:sz w:val="28"/>
          <w:szCs w:val="28"/>
        </w:rPr>
        <w:t>80,9 % от суммы собственных доходов бюджета поселения в 2018 году, в плановом периоде в 2019 году он составит 1550</w:t>
      </w:r>
      <w:r w:rsidRPr="00ED159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или 78,0</w:t>
      </w:r>
      <w:r w:rsidRPr="00ED1593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а в 2020 году – 1590</w:t>
      </w:r>
      <w:r w:rsidRPr="00ED159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или 78,1</w:t>
      </w:r>
      <w:r w:rsidRPr="00ED159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суммы собственных доходов бюджета поселения в плановом периоде 2019-2020 гг. Согласно федерального</w:t>
      </w:r>
      <w:proofErr w:type="gramEnd"/>
      <w:r>
        <w:rPr>
          <w:sz w:val="28"/>
          <w:szCs w:val="28"/>
        </w:rPr>
        <w:t xml:space="preserve"> законодательства норматив зачисления земельного налога в 2018 году и в планируемом периоде 2019 – 2020 гг. –                   </w:t>
      </w:r>
      <w:r w:rsidRPr="00EB6694">
        <w:rPr>
          <w:sz w:val="28"/>
          <w:szCs w:val="28"/>
        </w:rPr>
        <w:lastRenderedPageBreak/>
        <w:t>100 %</w:t>
      </w:r>
      <w:r>
        <w:rPr>
          <w:sz w:val="28"/>
          <w:szCs w:val="28"/>
        </w:rPr>
        <w:t xml:space="preserve"> в бюджет сельского поселения по всем категориям земель.  Суммы земельного налога на 2018 год и плановый период 2019-2020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</w:t>
      </w:r>
      <w:r>
        <w:rPr>
          <w:color w:val="000000" w:themeColor="text1"/>
          <w:sz w:val="28"/>
          <w:szCs w:val="28"/>
        </w:rPr>
        <w:t>налога 0,3 и 1,5</w:t>
      </w:r>
      <w:r>
        <w:rPr>
          <w:sz w:val="28"/>
          <w:szCs w:val="28"/>
        </w:rPr>
        <w:t xml:space="preserve"> процента. Прогнозные показатели по налогу просчитаны по каждой группе земель, по которой проведена кадастровая оценка.</w:t>
      </w:r>
    </w:p>
    <w:p w:rsidR="002E7C0B" w:rsidRDefault="002E7C0B" w:rsidP="002E7C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 в 2018 году и плановый период 2019 – 2020 гг.  планируется  поступление  налога  на  имущество  физических  лиц  за  2017 год, 2018 год и 2019 год. Прогноз  осуществлен  на  основе  инвентаризационной  стоимости  по  состоянию  на  1  января    2017  года.  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Немалую долю в доходной части бюджета займет налог на доходы физических лиц (норматив зачисления в бюджет поселения – 2 процента) – 83,0 тыс. рублей или   4,1% от собственных доходов в 2018 году, в 2019 году он составит 88,0 тыс. руб. или 4,4 %, а в 2020 году – 94,0 тыс. руб. или 4,6%.  Расчет базируется на оценке  поступлений налога на доходы физических лиц до</w:t>
      </w:r>
      <w:proofErr w:type="gramEnd"/>
      <w:r>
        <w:rPr>
          <w:sz w:val="28"/>
          <w:szCs w:val="28"/>
        </w:rPr>
        <w:t xml:space="preserve"> конца текущего года с использованием динамики поступлений за 2 предшествующих налоговых периода. Объем прогнозируемого налога на 2018 год и плановый период 2019-2020 гг. определяется с учетом роста фонда оплаты труда.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Бюджет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на 2018 год по расходам сформирован в сумме 9394,8 тыс. рублей.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Бюджет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на плановый период 2019– 2020 гг. по расходам сформирован в сумме: на 2019 год в сумме 9242,8 рублей, а на 2020 год – 9244,8 тыс. рублей.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Объем расходов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2018 год составит   5397,0   тыс. руб. В плановом периоде 2019 – 2020 гг. он составит: 2019 год 5397,0 тыс. рублей, а в 2020 году – 5397,0 тыс. рублей.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proofErr w:type="gramStart"/>
      <w:r>
        <w:rPr>
          <w:bCs/>
          <w:color w:val="000000"/>
          <w:sz w:val="28"/>
          <w:szCs w:val="28"/>
          <w:lang w:eastAsia="ru-RU"/>
        </w:rPr>
        <w:t>Непрограммное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направление деятельности "Реализация функций органов власти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</w:rPr>
        <w:t xml:space="preserve"> в 2018 году в бюджете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2917,0 тыс. руб., в том числе на оплату труда с начислениями  1860,0 тыс. руб. Расходы на обеспечение деятельности составят 935,0   тыс. руб., на уплату налогов - 122,0 тыс</w:t>
      </w:r>
      <w:proofErr w:type="gramEnd"/>
      <w:r>
        <w:rPr>
          <w:sz w:val="28"/>
          <w:szCs w:val="28"/>
        </w:rPr>
        <w:t>. рублей.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bCs/>
          <w:color w:val="000000"/>
          <w:sz w:val="28"/>
          <w:szCs w:val="28"/>
          <w:lang w:eastAsia="ru-RU"/>
        </w:rPr>
        <w:t>Непрограммное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направление деятельности "Реализация функций органов власти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sz w:val="28"/>
          <w:szCs w:val="28"/>
        </w:rPr>
        <w:t>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</w:rPr>
        <w:t xml:space="preserve"> на плановый период 2019 – 2020гг. в бюджете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расходы на денежное содержание и обеспечение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работников органов управления  предусмотрены: в 2019 году в сумме 2917,0 тыс. руб., в том числе на оплату труда с начислениями  2006,0 тыс. руб., в 2020 году – 2917,0 тыс. рублей, в том числе на оплату труда с начислениями  1860,0 тыс. руб. Расходы на обеспечение деятельности в 2019 году составят 935,0   тыс. руб., на уплату налогов - 122,0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а в 2020 году –    935,0 тыс. рублей. на уплату налогов -122,0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E7C0B" w:rsidRDefault="002E7C0B" w:rsidP="002E7C0B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</w:t>
      </w: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  <w:lang w:eastAsia="ru-RU"/>
        </w:rPr>
        <w:t xml:space="preserve">Благоустройство населенных пунктов в рамках подпрограммы «Благоустройство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  <w:lang w:eastAsia="ru-RU"/>
        </w:rPr>
        <w:t>Чернянского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района Белгородской области на 2015-2020 годы» в 2018 году и плановом  периоде 2019-2020 гг.  составит - 787,0 тыс. рублей в каждом периоде.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r>
        <w:rPr>
          <w:sz w:val="28"/>
          <w:szCs w:val="28"/>
        </w:rPr>
        <w:t xml:space="preserve">          </w:t>
      </w:r>
      <w:proofErr w:type="gramStart"/>
      <w:r>
        <w:rPr>
          <w:bCs/>
          <w:color w:val="000000"/>
          <w:sz w:val="28"/>
          <w:szCs w:val="28"/>
          <w:lang w:eastAsia="ru-RU"/>
        </w:rPr>
        <w:t xml:space="preserve">Обеспечение деятельности муниципальных учреждений в рамках подпрограммы «Развитие сферы </w:t>
      </w:r>
      <w:proofErr w:type="spellStart"/>
      <w:r>
        <w:rPr>
          <w:bCs/>
          <w:color w:val="000000"/>
          <w:sz w:val="28"/>
          <w:szCs w:val="28"/>
          <w:lang w:eastAsia="ru-RU"/>
        </w:rPr>
        <w:t>культурно-досуговой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деятельности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sz w:val="28"/>
          <w:szCs w:val="28"/>
        </w:rPr>
        <w:t>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sz w:val="28"/>
          <w:szCs w:val="28"/>
        </w:rPr>
        <w:t>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  <w:lang w:eastAsia="ru-RU"/>
        </w:rPr>
        <w:t>Чернянского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района Белгородской области на 2015-2020 годы» </w:t>
      </w:r>
      <w:r>
        <w:rPr>
          <w:sz w:val="28"/>
          <w:szCs w:val="28"/>
        </w:rPr>
        <w:t xml:space="preserve">  расходы в 2018 году планируются в сумме 4752,0  тыс. руб.  Основные   расходы составляет оплата труда -   33467,0  тыс. руб., в плановом периоде 2019 – 2020 гг. они составят:</w:t>
      </w:r>
      <w:proofErr w:type="gramEnd"/>
    </w:p>
    <w:p w:rsidR="002E7C0B" w:rsidRDefault="002E7C0B" w:rsidP="002E7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>
        <w:rPr>
          <w:color w:val="000000"/>
          <w:sz w:val="28"/>
          <w:szCs w:val="28"/>
        </w:rPr>
        <w:t xml:space="preserve"> 4752</w:t>
      </w:r>
      <w:r>
        <w:rPr>
          <w:sz w:val="28"/>
          <w:szCs w:val="28"/>
        </w:rPr>
        <w:t>,0 тыс. руб., расходы на оплату труда в сумме 3467,0 тыс. руб.</w:t>
      </w:r>
    </w:p>
    <w:p w:rsidR="002E7C0B" w:rsidRDefault="002E7C0B" w:rsidP="002E7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4752,0 тыс. руб., расходы на оплату труда в сумме 3467,0 тыс. руб.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bCs/>
          <w:color w:val="000000"/>
          <w:sz w:val="28"/>
          <w:szCs w:val="28"/>
          <w:lang w:eastAsia="ru-RU"/>
        </w:rPr>
        <w:t>Непрограммное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направление деятельности "Реализация функций органов власти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расходы за счет Федерального фонда компенсаций в 2018 году составят 65,8 тыс. руб., в том числе на проведение первичного воинского учета на территориях, где отсутствуют военные комиссариаты – 65,5 тыс. рублей, на государственную регистрацию актов гражданского состояния – 0,3 тыс. рублей. В плановом периоде 2019 – 2020гг. эти расходы составят:</w:t>
      </w:r>
    </w:p>
    <w:p w:rsidR="002E7C0B" w:rsidRDefault="002E7C0B" w:rsidP="002E7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 расходы за счет Федерального фонда компенсаций составят 66,8 тыс. руб., в том числе на проведение первичного воинского учета на территориях, где отсутствуют военные комиссариаты – 66,5 тыс. рублей, на государственную регистрацию актов гражданского состояния – 0,3 тыс. рублей.</w:t>
      </w:r>
    </w:p>
    <w:p w:rsidR="002E7C0B" w:rsidRDefault="002E7C0B" w:rsidP="002E7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 расходы за счет Федерального фонда компенсаций составят 68,8 тыс. руб., в том числе на проведение первичного воинского учета на территориях, где отсутствуют военные комиссариаты – 68,5 тыс. рублей, на государственную регистрацию актов гражданского состояния – 0,3 тыс. рублей.</w:t>
      </w:r>
    </w:p>
    <w:p w:rsidR="002E7C0B" w:rsidRDefault="002E7C0B" w:rsidP="002E7C0B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bCs/>
          <w:color w:val="000000"/>
          <w:sz w:val="28"/>
          <w:szCs w:val="28"/>
          <w:lang w:eastAsia="ru-RU"/>
        </w:rPr>
        <w:t>Непрограммное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направление деятельности "Реализация функций </w:t>
      </w:r>
    </w:p>
    <w:p w:rsidR="002E7C0B" w:rsidRDefault="002E7C0B" w:rsidP="002E7C0B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органов власти </w:t>
      </w:r>
      <w:proofErr w:type="spellStart"/>
      <w:r w:rsidRPr="00DD50FD">
        <w:rPr>
          <w:sz w:val="28"/>
          <w:szCs w:val="28"/>
        </w:rPr>
        <w:t>Малотроицко</w:t>
      </w:r>
      <w:r>
        <w:rPr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</w:rPr>
        <w:t xml:space="preserve">  резервный фонд в бюджете муниципального образования «</w:t>
      </w:r>
      <w:proofErr w:type="spellStart"/>
      <w:r w:rsidRPr="00DD50FD"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 » в 2018 году и в плановом периоде 2019 – 2020 гг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оставляет 30,0 тыс. рублей.</w:t>
      </w:r>
    </w:p>
    <w:p w:rsidR="002E7C0B" w:rsidRDefault="002E7C0B" w:rsidP="002E7C0B">
      <w:pPr>
        <w:jc w:val="both"/>
        <w:rPr>
          <w:b/>
          <w:sz w:val="28"/>
          <w:szCs w:val="28"/>
        </w:rPr>
      </w:pPr>
    </w:p>
    <w:p w:rsidR="002E7C0B" w:rsidRDefault="002E7C0B" w:rsidP="002E7C0B">
      <w:pPr>
        <w:jc w:val="both"/>
        <w:rPr>
          <w:b/>
          <w:sz w:val="28"/>
          <w:szCs w:val="28"/>
        </w:rPr>
      </w:pPr>
    </w:p>
    <w:p w:rsidR="002E7C0B" w:rsidRDefault="002E7C0B" w:rsidP="002E7C0B">
      <w:pPr>
        <w:jc w:val="both"/>
        <w:rPr>
          <w:b/>
          <w:sz w:val="28"/>
          <w:szCs w:val="28"/>
        </w:rPr>
      </w:pPr>
    </w:p>
    <w:p w:rsidR="002E7C0B" w:rsidRDefault="002E7C0B" w:rsidP="002E7C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</w:p>
    <w:p w:rsidR="002E7C0B" w:rsidRPr="002A51D6" w:rsidRDefault="002E7C0B" w:rsidP="002E7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    поселения                                                           Н.А.Лаптев                                                         </w:t>
      </w:r>
      <w:r>
        <w:t xml:space="preserve">                                            </w:t>
      </w:r>
    </w:p>
    <w:p w:rsidR="002E7C0B" w:rsidRDefault="002E7C0B" w:rsidP="002E7C0B"/>
    <w:p w:rsidR="002E7C0B" w:rsidRDefault="002E7C0B" w:rsidP="002E7C0B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2E7C0B" w:rsidRDefault="002E7C0B" w:rsidP="002E7C0B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2E7C0B" w:rsidRDefault="002E7C0B" w:rsidP="002E7C0B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2E7C0B" w:rsidRDefault="002E7C0B" w:rsidP="002E7C0B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2E7C0B" w:rsidRDefault="002E7C0B" w:rsidP="002E7C0B"/>
    <w:p w:rsidR="00E86A0A" w:rsidRPr="00BD086F" w:rsidRDefault="00E86A0A" w:rsidP="00E86A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BD086F">
        <w:rPr>
          <w:sz w:val="24"/>
          <w:szCs w:val="24"/>
        </w:rPr>
        <w:t xml:space="preserve">Приложение № 1 </w:t>
      </w:r>
    </w:p>
    <w:p w:rsidR="00E86A0A" w:rsidRPr="00BD086F" w:rsidRDefault="00E86A0A" w:rsidP="00E86A0A">
      <w:pPr>
        <w:tabs>
          <w:tab w:val="left" w:pos="-426"/>
        </w:tabs>
        <w:rPr>
          <w:sz w:val="24"/>
          <w:szCs w:val="24"/>
        </w:rPr>
      </w:pPr>
      <w:r w:rsidRPr="00BD086F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D086F">
        <w:rPr>
          <w:sz w:val="24"/>
          <w:szCs w:val="24"/>
        </w:rPr>
        <w:t>к  решению  земского собрания</w:t>
      </w:r>
    </w:p>
    <w:p w:rsidR="00E86A0A" w:rsidRPr="00BD086F" w:rsidRDefault="00E86A0A" w:rsidP="00E86A0A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D086F">
        <w:rPr>
          <w:sz w:val="24"/>
          <w:szCs w:val="24"/>
        </w:rPr>
        <w:t>Малотроицкого</w:t>
      </w:r>
      <w:proofErr w:type="spellEnd"/>
      <w:r w:rsidRPr="00BD086F">
        <w:rPr>
          <w:sz w:val="24"/>
          <w:szCs w:val="24"/>
        </w:rPr>
        <w:t xml:space="preserve"> сельского поселения</w:t>
      </w:r>
    </w:p>
    <w:p w:rsidR="00E86A0A" w:rsidRPr="00BD086F" w:rsidRDefault="00E86A0A" w:rsidP="00E86A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D086F">
        <w:rPr>
          <w:sz w:val="24"/>
          <w:szCs w:val="24"/>
        </w:rPr>
        <w:t>от 28 дека</w:t>
      </w:r>
      <w:r>
        <w:rPr>
          <w:sz w:val="24"/>
          <w:szCs w:val="24"/>
        </w:rPr>
        <w:t xml:space="preserve">бря </w:t>
      </w:r>
      <w:r w:rsidRPr="00BD086F">
        <w:rPr>
          <w:sz w:val="24"/>
          <w:szCs w:val="24"/>
        </w:rPr>
        <w:t>2017 года № 147</w:t>
      </w:r>
    </w:p>
    <w:p w:rsidR="00E86A0A" w:rsidRPr="00BD086F" w:rsidRDefault="00E86A0A" w:rsidP="00E86A0A">
      <w:pPr>
        <w:tabs>
          <w:tab w:val="left" w:pos="540"/>
        </w:tabs>
        <w:ind w:right="-2089"/>
        <w:rPr>
          <w:sz w:val="24"/>
          <w:szCs w:val="24"/>
        </w:rPr>
      </w:pPr>
    </w:p>
    <w:p w:rsidR="00E86A0A" w:rsidRDefault="00E86A0A" w:rsidP="00E86A0A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</w:p>
    <w:p w:rsidR="00E86A0A" w:rsidRPr="00BD086F" w:rsidRDefault="00E86A0A" w:rsidP="00E86A0A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BD086F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E86A0A" w:rsidRPr="00BD086F" w:rsidRDefault="00E86A0A" w:rsidP="00E86A0A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BD086F">
        <w:rPr>
          <w:b/>
          <w:bCs/>
          <w:sz w:val="24"/>
          <w:szCs w:val="24"/>
        </w:rPr>
        <w:t xml:space="preserve">поступлений  </w:t>
      </w:r>
      <w:r w:rsidRPr="00BD086F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E86A0A" w:rsidRPr="00BD086F" w:rsidRDefault="00E86A0A" w:rsidP="00E86A0A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BD086F">
        <w:rPr>
          <w:b/>
          <w:sz w:val="24"/>
          <w:szCs w:val="24"/>
        </w:rPr>
        <w:t xml:space="preserve">собрания о бюджете </w:t>
      </w:r>
      <w:proofErr w:type="spellStart"/>
      <w:r w:rsidRPr="00BD086F">
        <w:rPr>
          <w:b/>
          <w:sz w:val="24"/>
          <w:szCs w:val="24"/>
        </w:rPr>
        <w:t>Малотроицкого</w:t>
      </w:r>
      <w:proofErr w:type="spellEnd"/>
      <w:r w:rsidRPr="00BD086F">
        <w:rPr>
          <w:b/>
          <w:sz w:val="24"/>
          <w:szCs w:val="24"/>
        </w:rPr>
        <w:t xml:space="preserve"> сельского поселения на 2018 год</w:t>
      </w:r>
      <w:r w:rsidRPr="00BD086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                 </w:t>
      </w:r>
      <w:r w:rsidRPr="00BD086F">
        <w:rPr>
          <w:b/>
          <w:bCs/>
          <w:sz w:val="24"/>
          <w:szCs w:val="24"/>
        </w:rPr>
        <w:t xml:space="preserve">     и плановый период 2019-2020 годов</w:t>
      </w:r>
    </w:p>
    <w:p w:rsidR="00E86A0A" w:rsidRPr="00BD086F" w:rsidRDefault="00E86A0A" w:rsidP="00E86A0A">
      <w:pPr>
        <w:ind w:right="-21"/>
        <w:jc w:val="center"/>
        <w:rPr>
          <w:b/>
          <w:sz w:val="24"/>
          <w:szCs w:val="24"/>
        </w:rPr>
      </w:pPr>
    </w:p>
    <w:p w:rsidR="00E86A0A" w:rsidRPr="00BD086F" w:rsidRDefault="00E86A0A" w:rsidP="00E86A0A">
      <w:pPr>
        <w:ind w:right="-2089"/>
        <w:rPr>
          <w:sz w:val="24"/>
          <w:szCs w:val="24"/>
        </w:rPr>
      </w:pPr>
      <w:r w:rsidRPr="00BD086F">
        <w:rPr>
          <w:b/>
          <w:sz w:val="24"/>
          <w:szCs w:val="24"/>
        </w:rPr>
        <w:tab/>
      </w:r>
      <w:r w:rsidRPr="00BD086F">
        <w:rPr>
          <w:b/>
          <w:sz w:val="24"/>
          <w:szCs w:val="24"/>
        </w:rPr>
        <w:tab/>
      </w:r>
      <w:r w:rsidRPr="00BD086F"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 w:rsidRPr="00BD086F">
        <w:rPr>
          <w:sz w:val="24"/>
          <w:szCs w:val="24"/>
        </w:rPr>
        <w:t>(процентов)</w:t>
      </w:r>
    </w:p>
    <w:tbl>
      <w:tblPr>
        <w:tblW w:w="4981" w:type="pct"/>
        <w:tblCellMar>
          <w:left w:w="40" w:type="dxa"/>
          <w:right w:w="40" w:type="dxa"/>
        </w:tblCellMar>
        <w:tblLook w:val="0000"/>
      </w:tblPr>
      <w:tblGrid>
        <w:gridCol w:w="2906"/>
        <w:gridCol w:w="4036"/>
        <w:gridCol w:w="2737"/>
      </w:tblGrid>
      <w:tr w:rsidR="00E86A0A" w:rsidRPr="00BD086F" w:rsidTr="00226595">
        <w:trPr>
          <w:trHeight w:hRule="exact" w:val="93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A0A" w:rsidRPr="00BD086F" w:rsidRDefault="00E86A0A" w:rsidP="00F921E0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A0A" w:rsidRPr="00BD086F" w:rsidRDefault="00E86A0A" w:rsidP="00F921E0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Наименование</w:t>
            </w:r>
          </w:p>
          <w:p w:rsidR="00E86A0A" w:rsidRPr="00BD086F" w:rsidRDefault="00E86A0A" w:rsidP="00F921E0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E86A0A" w:rsidRPr="00BD086F" w:rsidRDefault="00E86A0A" w:rsidP="00F921E0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E86A0A" w:rsidRPr="00BD086F" w:rsidTr="00226595">
        <w:trPr>
          <w:trHeight w:hRule="exact" w:val="286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1</w:t>
            </w:r>
          </w:p>
          <w:p w:rsidR="00E86A0A" w:rsidRPr="00BD086F" w:rsidRDefault="00E86A0A" w:rsidP="00F921E0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2</w:t>
            </w:r>
          </w:p>
          <w:p w:rsidR="00E86A0A" w:rsidRPr="00BD086F" w:rsidRDefault="00E86A0A" w:rsidP="00F921E0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3</w:t>
            </w:r>
          </w:p>
        </w:tc>
      </w:tr>
      <w:tr w:rsidR="00E86A0A" w:rsidRPr="00BD086F" w:rsidTr="00226595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40"/>
              <w:jc w:val="center"/>
              <w:rPr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86A0A" w:rsidRPr="00BD086F" w:rsidTr="00226595">
        <w:trPr>
          <w:trHeight w:hRule="exact" w:val="43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40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40"/>
              <w:rPr>
                <w:b/>
                <w:sz w:val="24"/>
                <w:szCs w:val="24"/>
              </w:rPr>
            </w:pPr>
            <w:r w:rsidRPr="00BD086F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40"/>
              <w:rPr>
                <w:sz w:val="24"/>
                <w:szCs w:val="24"/>
              </w:rPr>
            </w:pPr>
          </w:p>
        </w:tc>
      </w:tr>
      <w:tr w:rsidR="00E86A0A" w:rsidRPr="00BD086F" w:rsidTr="00226595">
        <w:trPr>
          <w:trHeight w:hRule="exact" w:val="1190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rPr>
                <w:sz w:val="24"/>
                <w:szCs w:val="24"/>
              </w:rPr>
            </w:pPr>
            <w:r w:rsidRPr="00BD086F">
              <w:rPr>
                <w:sz w:val="24"/>
                <w:szCs w:val="24"/>
              </w:rPr>
              <w:t>1 09 04053 10 0000 110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rPr>
                <w:sz w:val="24"/>
                <w:szCs w:val="24"/>
              </w:rPr>
            </w:pPr>
            <w:r w:rsidRPr="00BD086F">
              <w:rPr>
                <w:sz w:val="24"/>
                <w:szCs w:val="24"/>
              </w:rPr>
              <w:t xml:space="preserve">Земельный налог </w:t>
            </w: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  <w:r w:rsidRPr="00BD086F"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 w:rsidRPr="00BD086F">
              <w:rPr>
                <w:sz w:val="24"/>
                <w:szCs w:val="24"/>
              </w:rPr>
              <w:t>мобилизуемый</w:t>
            </w:r>
            <w:proofErr w:type="gramEnd"/>
            <w:r w:rsidRPr="00BD086F"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jc w:val="center"/>
              <w:rPr>
                <w:sz w:val="24"/>
                <w:szCs w:val="24"/>
              </w:rPr>
            </w:pPr>
          </w:p>
          <w:p w:rsidR="00E86A0A" w:rsidRPr="00BD086F" w:rsidRDefault="00E86A0A" w:rsidP="00F921E0">
            <w:pPr>
              <w:jc w:val="center"/>
              <w:rPr>
                <w:sz w:val="24"/>
                <w:szCs w:val="24"/>
              </w:rPr>
            </w:pPr>
          </w:p>
          <w:p w:rsidR="00E86A0A" w:rsidRPr="00BD086F" w:rsidRDefault="00E86A0A" w:rsidP="00F921E0">
            <w:pPr>
              <w:jc w:val="center"/>
              <w:rPr>
                <w:sz w:val="24"/>
                <w:szCs w:val="24"/>
              </w:rPr>
            </w:pPr>
            <w:r w:rsidRPr="00BD086F">
              <w:rPr>
                <w:sz w:val="24"/>
                <w:szCs w:val="24"/>
              </w:rPr>
              <w:t xml:space="preserve">100 </w:t>
            </w: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</w:p>
        </w:tc>
      </w:tr>
      <w:tr w:rsidR="00E86A0A" w:rsidRPr="00BD086F" w:rsidTr="00226595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BD086F"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E86A0A" w:rsidRPr="00BD086F" w:rsidTr="00226595">
        <w:trPr>
          <w:trHeight w:hRule="exact" w:val="86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</w:p>
        </w:tc>
      </w:tr>
      <w:tr w:rsidR="00E86A0A" w:rsidRPr="00BD086F" w:rsidTr="00226595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</w:p>
          <w:p w:rsidR="00E86A0A" w:rsidRPr="00BD086F" w:rsidRDefault="00E86A0A" w:rsidP="00F921E0">
            <w:pPr>
              <w:rPr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  <w:p w:rsidR="00E86A0A" w:rsidRPr="00BD086F" w:rsidRDefault="00E86A0A" w:rsidP="00F921E0">
            <w:pPr>
              <w:jc w:val="center"/>
              <w:rPr>
                <w:sz w:val="24"/>
                <w:szCs w:val="24"/>
              </w:rPr>
            </w:pPr>
          </w:p>
        </w:tc>
      </w:tr>
      <w:tr w:rsidR="00E86A0A" w:rsidRPr="00BD086F" w:rsidTr="00226595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E86A0A" w:rsidRPr="00BD086F" w:rsidTr="00226595">
        <w:trPr>
          <w:trHeight w:hRule="exact" w:val="178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E86A0A" w:rsidRPr="00BD086F" w:rsidTr="00226595">
        <w:trPr>
          <w:trHeight w:hRule="exact" w:val="114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4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b/>
                <w:color w:val="000000"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E86A0A" w:rsidRPr="00BD086F" w:rsidTr="00226595">
        <w:trPr>
          <w:trHeight w:hRule="exact" w:val="180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196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lastRenderedPageBreak/>
              <w:t>1 16 23051 10 0000 140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D086F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BD086F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146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D086F">
              <w:rPr>
                <w:color w:val="000000"/>
                <w:sz w:val="24"/>
                <w:szCs w:val="24"/>
              </w:rPr>
              <w:t>выгодоприобрета-телями</w:t>
            </w:r>
            <w:proofErr w:type="spellEnd"/>
            <w:r w:rsidRPr="00BD086F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1455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1 16 32050 10 0000 140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сельских поселений)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114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BD086F"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E86A0A" w:rsidRPr="00BD086F" w:rsidTr="00226595">
        <w:trPr>
          <w:trHeight w:hRule="exact" w:val="654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86A0A" w:rsidRPr="00BD086F" w:rsidTr="00226595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0A" w:rsidRPr="00BD086F" w:rsidRDefault="00E86A0A" w:rsidP="00F921E0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D086F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E86A0A" w:rsidRPr="00BD086F" w:rsidRDefault="00E86A0A" w:rsidP="00E86A0A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E86A0A" w:rsidRPr="00BD086F" w:rsidRDefault="00E86A0A" w:rsidP="00E86A0A">
      <w:pPr>
        <w:tabs>
          <w:tab w:val="left" w:pos="-426"/>
        </w:tabs>
        <w:jc w:val="both"/>
        <w:rPr>
          <w:sz w:val="24"/>
          <w:szCs w:val="24"/>
        </w:rPr>
      </w:pPr>
      <w:r w:rsidRPr="00BD086F">
        <w:rPr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E86A0A" w:rsidRPr="00BD086F" w:rsidRDefault="00E86A0A" w:rsidP="00E86A0A">
      <w:pPr>
        <w:tabs>
          <w:tab w:val="left" w:pos="-426"/>
        </w:tabs>
        <w:jc w:val="both"/>
        <w:rPr>
          <w:sz w:val="24"/>
          <w:szCs w:val="24"/>
        </w:rPr>
      </w:pPr>
    </w:p>
    <w:p w:rsidR="00E86A0A" w:rsidRPr="00BD086F" w:rsidRDefault="00E86A0A" w:rsidP="00E86A0A">
      <w:pPr>
        <w:tabs>
          <w:tab w:val="left" w:pos="-426"/>
        </w:tabs>
        <w:jc w:val="both"/>
        <w:rPr>
          <w:sz w:val="24"/>
          <w:szCs w:val="24"/>
        </w:rPr>
      </w:pPr>
    </w:p>
    <w:p w:rsidR="00E86A0A" w:rsidRPr="00BD086F" w:rsidRDefault="00E86A0A" w:rsidP="00E86A0A">
      <w:pPr>
        <w:tabs>
          <w:tab w:val="left" w:pos="-426"/>
        </w:tabs>
        <w:jc w:val="both"/>
        <w:rPr>
          <w:sz w:val="24"/>
          <w:szCs w:val="24"/>
        </w:rPr>
      </w:pPr>
    </w:p>
    <w:p w:rsidR="00E86A0A" w:rsidRPr="00BD086F" w:rsidRDefault="00E86A0A" w:rsidP="00E86A0A">
      <w:pPr>
        <w:rPr>
          <w:sz w:val="24"/>
          <w:szCs w:val="24"/>
        </w:rPr>
      </w:pPr>
    </w:p>
    <w:p w:rsidR="00E86A0A" w:rsidRDefault="00E86A0A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Default="00226595"/>
    <w:p w:rsidR="00226595" w:rsidRPr="00BD086F" w:rsidRDefault="00226595" w:rsidP="0022659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Приложение № 2</w:t>
      </w:r>
    </w:p>
    <w:p w:rsidR="00226595" w:rsidRPr="00BD086F" w:rsidRDefault="00226595" w:rsidP="00226595">
      <w:pPr>
        <w:tabs>
          <w:tab w:val="left" w:pos="-426"/>
        </w:tabs>
        <w:rPr>
          <w:sz w:val="24"/>
          <w:szCs w:val="24"/>
        </w:rPr>
      </w:pPr>
      <w:r w:rsidRPr="00BD086F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D086F">
        <w:rPr>
          <w:sz w:val="24"/>
          <w:szCs w:val="24"/>
        </w:rPr>
        <w:t>к  решению  земского собрания</w:t>
      </w:r>
    </w:p>
    <w:p w:rsidR="00226595" w:rsidRPr="00BD086F" w:rsidRDefault="00226595" w:rsidP="00226595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D086F">
        <w:rPr>
          <w:sz w:val="24"/>
          <w:szCs w:val="24"/>
        </w:rPr>
        <w:t>Малотроицкого</w:t>
      </w:r>
      <w:proofErr w:type="spellEnd"/>
      <w:r w:rsidRPr="00BD086F">
        <w:rPr>
          <w:sz w:val="24"/>
          <w:szCs w:val="24"/>
        </w:rPr>
        <w:t xml:space="preserve"> сельского поселения</w:t>
      </w:r>
    </w:p>
    <w:p w:rsidR="00226595" w:rsidRPr="00BD086F" w:rsidRDefault="00226595" w:rsidP="0022659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D086F">
        <w:rPr>
          <w:sz w:val="24"/>
          <w:szCs w:val="24"/>
        </w:rPr>
        <w:t>от 28 дека</w:t>
      </w:r>
      <w:r>
        <w:rPr>
          <w:sz w:val="24"/>
          <w:szCs w:val="24"/>
        </w:rPr>
        <w:t xml:space="preserve">бря </w:t>
      </w:r>
      <w:r w:rsidRPr="00BD086F">
        <w:rPr>
          <w:sz w:val="24"/>
          <w:szCs w:val="24"/>
        </w:rPr>
        <w:t>2017 года № 147</w:t>
      </w:r>
    </w:p>
    <w:p w:rsidR="00226595" w:rsidRDefault="00226595" w:rsidP="00226595">
      <w:pPr>
        <w:jc w:val="center"/>
        <w:rPr>
          <w:b/>
          <w:szCs w:val="26"/>
        </w:rPr>
      </w:pPr>
    </w:p>
    <w:p w:rsidR="00226595" w:rsidRDefault="00226595" w:rsidP="00226595">
      <w:pPr>
        <w:jc w:val="center"/>
        <w:rPr>
          <w:b/>
          <w:sz w:val="24"/>
          <w:szCs w:val="24"/>
        </w:rPr>
      </w:pPr>
    </w:p>
    <w:p w:rsidR="00E514E0" w:rsidRDefault="00E514E0" w:rsidP="00226595">
      <w:pPr>
        <w:jc w:val="center"/>
        <w:rPr>
          <w:b/>
          <w:sz w:val="24"/>
          <w:szCs w:val="24"/>
        </w:rPr>
      </w:pPr>
    </w:p>
    <w:p w:rsidR="00226595" w:rsidRPr="00226595" w:rsidRDefault="00226595" w:rsidP="00226595">
      <w:pPr>
        <w:jc w:val="center"/>
        <w:rPr>
          <w:b/>
          <w:sz w:val="24"/>
          <w:szCs w:val="24"/>
        </w:rPr>
      </w:pPr>
      <w:r w:rsidRPr="00226595">
        <w:rPr>
          <w:b/>
          <w:sz w:val="24"/>
          <w:szCs w:val="24"/>
        </w:rPr>
        <w:t>ПЕРЕЧЕНЬ ГЛАВНЫХ АДМИНИСТРАТОРОВ ДОХОДОВ И ИНЫХ ПОСТУПЛЕНИЙ В БЮДЖЕТ МАЛОТРОИЦКОГО СЕЛЬСКОГО ПОСЕЛЕНИЯ В 2018 ГОДУ И В ПЛАНОВОМ ПЕРИОДЕ 2019 – 2020 г.г. – ОРГАНЫ МЕСТНОГО САМОУПРАВЛЕНИЯ СЕЛЬСКИХ ПОСЕЛЕНИЙ  И НАХОДЯЩИХСЯ В ИХ ВЕДЕНИИ  КАЗЕННЫХ И БЮДЖЕТНЫХ УЧРЕЖДЕНИЙ</w:t>
      </w:r>
    </w:p>
    <w:p w:rsidR="00226595" w:rsidRDefault="00226595" w:rsidP="00226595">
      <w:pPr>
        <w:jc w:val="both"/>
        <w:rPr>
          <w:sz w:val="24"/>
          <w:szCs w:val="24"/>
        </w:rPr>
      </w:pPr>
    </w:p>
    <w:p w:rsidR="00E514E0" w:rsidRDefault="00E514E0" w:rsidP="00226595">
      <w:pPr>
        <w:jc w:val="both"/>
        <w:rPr>
          <w:sz w:val="24"/>
          <w:szCs w:val="24"/>
        </w:rPr>
      </w:pPr>
    </w:p>
    <w:tbl>
      <w:tblPr>
        <w:tblW w:w="9909" w:type="dxa"/>
        <w:tblInd w:w="-20" w:type="dxa"/>
        <w:tblLayout w:type="fixed"/>
        <w:tblLook w:val="0000"/>
      </w:tblPr>
      <w:tblGrid>
        <w:gridCol w:w="696"/>
        <w:gridCol w:w="2592"/>
        <w:gridCol w:w="6621"/>
      </w:tblGrid>
      <w:tr w:rsidR="00E514E0" w:rsidRPr="00E514E0" w:rsidTr="00F921E0">
        <w:trPr>
          <w:trHeight w:val="421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jc w:val="center"/>
              <w:rPr>
                <w:b/>
                <w:sz w:val="24"/>
                <w:szCs w:val="24"/>
              </w:rPr>
            </w:pPr>
            <w:r w:rsidRPr="00E514E0">
              <w:rPr>
                <w:b/>
                <w:sz w:val="24"/>
                <w:szCs w:val="24"/>
              </w:rPr>
              <w:t xml:space="preserve">Администрация   </w:t>
            </w:r>
            <w:proofErr w:type="spellStart"/>
            <w:r w:rsidRPr="00E514E0">
              <w:rPr>
                <w:b/>
                <w:sz w:val="24"/>
                <w:szCs w:val="24"/>
              </w:rPr>
              <w:t>Малотроицкого</w:t>
            </w:r>
            <w:proofErr w:type="spellEnd"/>
            <w:r w:rsidRPr="00E514E0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E514E0" w:rsidRPr="00E514E0" w:rsidTr="00F921E0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1 08 04020 01 1000 110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E514E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E514E0" w:rsidRPr="00E514E0" w:rsidTr="00F921E0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1 08 04020 01 4000 110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514E0" w:rsidRPr="00E514E0" w:rsidTr="00F921E0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1 11 05025 10 0000 120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E514E0" w:rsidRPr="00E514E0" w:rsidTr="00F921E0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1 11 05035 10 0000 120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514E0" w:rsidRPr="00E514E0" w:rsidTr="00F921E0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E514E0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E514E0" w:rsidRPr="00E514E0" w:rsidRDefault="00E514E0" w:rsidP="00F921E0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pacing w:before="20"/>
              <w:rPr>
                <w:sz w:val="24"/>
                <w:szCs w:val="24"/>
              </w:rPr>
            </w:pPr>
            <w:r w:rsidRPr="00E514E0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E514E0" w:rsidRPr="00E514E0" w:rsidTr="00F921E0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spacing w:before="20"/>
              <w:rPr>
                <w:sz w:val="24"/>
                <w:szCs w:val="24"/>
              </w:rPr>
            </w:pPr>
            <w:r w:rsidRPr="00E514E0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4E0" w:rsidRPr="00E514E0" w:rsidRDefault="00E514E0" w:rsidP="00F921E0">
            <w:pPr>
              <w:spacing w:before="20"/>
              <w:rPr>
                <w:sz w:val="24"/>
                <w:szCs w:val="24"/>
              </w:rPr>
            </w:pPr>
            <w:r w:rsidRPr="00E514E0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E514E0" w:rsidRPr="00E514E0" w:rsidTr="00F921E0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E514E0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4E0" w:rsidRPr="00E514E0" w:rsidRDefault="00E514E0" w:rsidP="00E514E0">
            <w:pPr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 xml:space="preserve">Доходы   от    реализации    иного    имущества, находящегося  в собственности   сельских поселений </w:t>
            </w:r>
            <w:proofErr w:type="gramStart"/>
            <w:r w:rsidRPr="00E514E0">
              <w:rPr>
                <w:sz w:val="24"/>
                <w:szCs w:val="24"/>
              </w:rPr>
              <w:t xml:space="preserve">( </w:t>
            </w:r>
            <w:proofErr w:type="gramEnd"/>
            <w:r w:rsidRPr="00E514E0">
              <w:rPr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</w:tc>
      </w:tr>
      <w:tr w:rsidR="00E514E0" w:rsidRPr="00E514E0" w:rsidTr="00E514E0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4E0" w:rsidRPr="00E514E0" w:rsidRDefault="00E514E0" w:rsidP="00F921E0">
            <w:pPr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E514E0">
              <w:rPr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E514E0" w:rsidRPr="00E514E0" w:rsidTr="00E514E0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lastRenderedPageBreak/>
              <w:t>909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1 14 06025 10 0000430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E0" w:rsidRPr="00E514E0" w:rsidRDefault="00E514E0" w:rsidP="00F921E0">
            <w:pPr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E514E0" w:rsidRPr="00E514E0" w:rsidTr="00E514E0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1 16 90050 10 0000 140</w:t>
            </w:r>
          </w:p>
          <w:p w:rsidR="00E514E0" w:rsidRPr="00E514E0" w:rsidRDefault="00E514E0" w:rsidP="00F92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514E0" w:rsidRPr="00E514E0" w:rsidTr="00F921E0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514E0" w:rsidRPr="00E514E0" w:rsidTr="00F921E0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1 17 05050 10 0000 180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514E0" w:rsidRPr="00E514E0" w:rsidTr="00F921E0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2 02 20051 10 0000 151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514E0" w:rsidRPr="00E514E0" w:rsidTr="00F921E0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b/>
                <w:bCs/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2 02 20077 10 0000 151</w:t>
            </w:r>
          </w:p>
          <w:p w:rsidR="00E514E0" w:rsidRPr="00E514E0" w:rsidRDefault="00E514E0" w:rsidP="00F9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514E0" w:rsidRPr="00E514E0" w:rsidTr="00F921E0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2 02 29999 10 0000 151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E514E0" w:rsidRPr="00E514E0" w:rsidTr="00F921E0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2 02 35930 10 0000 151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</w:tr>
      <w:tr w:rsidR="00E514E0" w:rsidRPr="00E514E0" w:rsidTr="00F921E0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2 02 35118 10 0000 151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E514E0" w:rsidRPr="00E514E0" w:rsidTr="00F921E0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2 02 30024 10 0000 151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РФ</w:t>
            </w:r>
          </w:p>
        </w:tc>
      </w:tr>
      <w:tr w:rsidR="00E514E0" w:rsidRPr="00E514E0" w:rsidTr="00F921E0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2 02 45147 10 0000 151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E514E0" w:rsidRPr="00E514E0" w:rsidTr="00F921E0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2 02 49999 10 0000 151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514E0" w:rsidRPr="00E514E0" w:rsidTr="00F921E0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2 07 05000 10 0000 180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514E0" w:rsidRPr="00E514E0" w:rsidTr="00F921E0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909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>2 08 05000 10 0000 180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E0" w:rsidRPr="00E514E0" w:rsidRDefault="00E514E0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E514E0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E514E0" w:rsidRPr="00E514E0" w:rsidRDefault="00E514E0" w:rsidP="00E514E0">
      <w:pPr>
        <w:jc w:val="both"/>
        <w:rPr>
          <w:sz w:val="24"/>
          <w:szCs w:val="24"/>
        </w:rPr>
      </w:pPr>
    </w:p>
    <w:p w:rsidR="00E514E0" w:rsidRDefault="00E514E0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167141" w:rsidRPr="00BD086F" w:rsidRDefault="00167141" w:rsidP="00167141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Приложение № 3</w:t>
      </w:r>
    </w:p>
    <w:p w:rsidR="00167141" w:rsidRPr="00BD086F" w:rsidRDefault="00167141" w:rsidP="00167141">
      <w:pPr>
        <w:tabs>
          <w:tab w:val="left" w:pos="-426"/>
        </w:tabs>
        <w:rPr>
          <w:sz w:val="24"/>
          <w:szCs w:val="24"/>
        </w:rPr>
      </w:pPr>
      <w:r w:rsidRPr="00BD086F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D086F">
        <w:rPr>
          <w:sz w:val="24"/>
          <w:szCs w:val="24"/>
        </w:rPr>
        <w:t>к  решению  земского собрания</w:t>
      </w:r>
    </w:p>
    <w:p w:rsidR="00167141" w:rsidRPr="00BD086F" w:rsidRDefault="00167141" w:rsidP="00167141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D086F">
        <w:rPr>
          <w:sz w:val="24"/>
          <w:szCs w:val="24"/>
        </w:rPr>
        <w:t>Малотроицкого</w:t>
      </w:r>
      <w:proofErr w:type="spellEnd"/>
      <w:r w:rsidRPr="00BD086F">
        <w:rPr>
          <w:sz w:val="24"/>
          <w:szCs w:val="24"/>
        </w:rPr>
        <w:t xml:space="preserve"> сельского поселения</w:t>
      </w:r>
    </w:p>
    <w:p w:rsidR="00167141" w:rsidRPr="00BD086F" w:rsidRDefault="00167141" w:rsidP="00167141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D086F">
        <w:rPr>
          <w:sz w:val="24"/>
          <w:szCs w:val="24"/>
        </w:rPr>
        <w:t>от 28 дека</w:t>
      </w:r>
      <w:r>
        <w:rPr>
          <w:sz w:val="24"/>
          <w:szCs w:val="24"/>
        </w:rPr>
        <w:t xml:space="preserve">бря </w:t>
      </w:r>
      <w:r w:rsidRPr="00BD086F">
        <w:rPr>
          <w:sz w:val="24"/>
          <w:szCs w:val="24"/>
        </w:rPr>
        <w:t>2017 года № 147</w:t>
      </w:r>
    </w:p>
    <w:p w:rsidR="00167141" w:rsidRDefault="00167141" w:rsidP="00167141">
      <w:pPr>
        <w:jc w:val="center"/>
        <w:rPr>
          <w:b/>
          <w:sz w:val="16"/>
          <w:szCs w:val="16"/>
        </w:rPr>
      </w:pPr>
    </w:p>
    <w:p w:rsidR="00B0782A" w:rsidRDefault="00B0782A" w:rsidP="00167141">
      <w:pPr>
        <w:jc w:val="center"/>
        <w:rPr>
          <w:b/>
          <w:sz w:val="24"/>
          <w:szCs w:val="24"/>
        </w:rPr>
      </w:pPr>
    </w:p>
    <w:p w:rsidR="00167141" w:rsidRPr="00167141" w:rsidRDefault="00167141" w:rsidP="008A0B1D">
      <w:pPr>
        <w:jc w:val="center"/>
        <w:rPr>
          <w:b/>
          <w:sz w:val="24"/>
          <w:szCs w:val="24"/>
        </w:rPr>
      </w:pPr>
      <w:r w:rsidRPr="00167141">
        <w:rPr>
          <w:b/>
          <w:sz w:val="24"/>
          <w:szCs w:val="24"/>
        </w:rPr>
        <w:t xml:space="preserve">ПЕРЕЧЕНЬ ГЛАВНЫХ </w:t>
      </w:r>
      <w:r>
        <w:rPr>
          <w:b/>
          <w:sz w:val="24"/>
          <w:szCs w:val="24"/>
        </w:rPr>
        <w:t xml:space="preserve">АДМИНИСТРАТОРОВ ДОХОДОВ                                                                    И ИНЫХ </w:t>
      </w:r>
      <w:r w:rsidRPr="00167141">
        <w:rPr>
          <w:b/>
          <w:sz w:val="24"/>
          <w:szCs w:val="24"/>
        </w:rPr>
        <w:t>ПОСТУПЛЕНИЙ В БЮДЖЕТ МАЛОТРОИЦКОГО</w:t>
      </w:r>
      <w:r>
        <w:rPr>
          <w:b/>
          <w:sz w:val="24"/>
          <w:szCs w:val="24"/>
        </w:rPr>
        <w:t xml:space="preserve">  </w:t>
      </w:r>
      <w:r w:rsidRPr="00167141">
        <w:rPr>
          <w:b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 xml:space="preserve">  </w:t>
      </w:r>
      <w:r w:rsidRPr="00167141">
        <w:rPr>
          <w:b/>
          <w:sz w:val="24"/>
          <w:szCs w:val="24"/>
        </w:rPr>
        <w:t>В 2018 ГОДУ И ПЛАНОВЫЙ ПЕРИОД 2019 – 2020 ГОДОВ – ОРГАНОВ ГОСУДАРСТВЕННОЙ</w:t>
      </w:r>
      <w:r>
        <w:rPr>
          <w:b/>
          <w:sz w:val="24"/>
          <w:szCs w:val="24"/>
        </w:rPr>
        <w:t xml:space="preserve">   </w:t>
      </w:r>
      <w:r w:rsidRPr="00167141">
        <w:rPr>
          <w:b/>
          <w:sz w:val="24"/>
          <w:szCs w:val="24"/>
        </w:rPr>
        <w:t xml:space="preserve">ВЛАСТИ РОССИЙСКОЙ ФЕДЕРАЦИИ, ОРГАНОВ ГОСУДАРСТВЕННОЙ ВЛАСТИ БЕЛГОРОДСКОЙ ОБЛАСТИ, </w:t>
      </w:r>
      <w:r>
        <w:rPr>
          <w:b/>
          <w:sz w:val="24"/>
          <w:szCs w:val="24"/>
        </w:rPr>
        <w:t xml:space="preserve">                                 </w:t>
      </w:r>
      <w:r w:rsidRPr="00167141">
        <w:rPr>
          <w:b/>
          <w:sz w:val="24"/>
          <w:szCs w:val="24"/>
        </w:rPr>
        <w:t xml:space="preserve">А ТАКЖЕ </w:t>
      </w:r>
      <w:r>
        <w:rPr>
          <w:b/>
          <w:sz w:val="24"/>
          <w:szCs w:val="24"/>
        </w:rPr>
        <w:t xml:space="preserve"> </w:t>
      </w:r>
      <w:r w:rsidRPr="00167141">
        <w:rPr>
          <w:b/>
          <w:sz w:val="24"/>
          <w:szCs w:val="24"/>
        </w:rPr>
        <w:t xml:space="preserve">ОРГАНОВ МЕСТНОГО САМОУПРАВЛЕНИЯ </w:t>
      </w:r>
      <w:r>
        <w:rPr>
          <w:b/>
          <w:sz w:val="24"/>
          <w:szCs w:val="24"/>
        </w:rPr>
        <w:t xml:space="preserve">                          </w:t>
      </w:r>
      <w:r w:rsidRPr="00167141">
        <w:rPr>
          <w:b/>
          <w:sz w:val="24"/>
          <w:szCs w:val="24"/>
        </w:rPr>
        <w:t>МУНИЦИПАЛЬНОГО РАЙОНА «ЧЕРНЯНСКИЙ РАЙОН»</w:t>
      </w:r>
    </w:p>
    <w:p w:rsidR="00B0782A" w:rsidRPr="00167141" w:rsidRDefault="00B0782A" w:rsidP="00B0782A">
      <w:pPr>
        <w:rPr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710"/>
        <w:gridCol w:w="212"/>
        <w:gridCol w:w="2481"/>
        <w:gridCol w:w="111"/>
        <w:gridCol w:w="6693"/>
      </w:tblGrid>
      <w:tr w:rsidR="00167141" w:rsidRPr="00167141" w:rsidTr="00B0782A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 xml:space="preserve">Межрайонная инспекция ФНС РФ № 6 </w:t>
            </w:r>
          </w:p>
          <w:p w:rsidR="00167141" w:rsidRPr="00167141" w:rsidRDefault="00167141" w:rsidP="00F921E0">
            <w:pPr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167141" w:rsidRPr="00167141" w:rsidTr="00B0782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1 01 02010 01 0000 110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6E42EF">
            <w:pPr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1 01 02020 01 0000 110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1 01 02030 01 0000 110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1 01 02040 01 0000 110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1 05 03010 01 0000 110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1 05 03020 01 0000 110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1 06 01030 05 0000 110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1 06 01030 10 0000 110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67141">
              <w:rPr>
                <w:bCs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7141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67141">
              <w:rPr>
                <w:bCs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7141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1 09 04040 01 0000 110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167141" w:rsidRPr="00167141" w:rsidTr="00B0782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1 09 04053 10 0000 110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67141" w:rsidRPr="00167141" w:rsidTr="00B0782A">
        <w:trPr>
          <w:trHeight w:val="38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A" w:rsidRPr="00167141" w:rsidRDefault="00167141" w:rsidP="00B0782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lastRenderedPageBreak/>
              <w:t xml:space="preserve">Военный комиссариат </w:t>
            </w:r>
            <w:proofErr w:type="spellStart"/>
            <w:r w:rsidRPr="00167141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167141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187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 xml:space="preserve">Управление Федеральной службы по </w:t>
            </w:r>
            <w:proofErr w:type="gramStart"/>
            <w:r w:rsidRPr="00167141">
              <w:rPr>
                <w:b/>
                <w:sz w:val="24"/>
                <w:szCs w:val="24"/>
              </w:rPr>
              <w:t>ветеринарному</w:t>
            </w:r>
            <w:proofErr w:type="gramEnd"/>
            <w:r w:rsidRPr="00167141">
              <w:rPr>
                <w:b/>
                <w:sz w:val="24"/>
                <w:szCs w:val="24"/>
              </w:rPr>
              <w:t xml:space="preserve"> и фитосанитарному </w:t>
            </w:r>
          </w:p>
          <w:p w:rsidR="00167141" w:rsidRPr="00167141" w:rsidRDefault="00167141" w:rsidP="00F921E0">
            <w:pPr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надзору по Белгородской области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081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8A0B1D">
        <w:trPr>
          <w:trHeight w:val="38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1D" w:rsidRPr="00167141" w:rsidRDefault="006E42EF" w:rsidP="008A0B1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167141" w:rsidRPr="00167141">
              <w:rPr>
                <w:b/>
                <w:sz w:val="24"/>
                <w:szCs w:val="24"/>
              </w:rPr>
              <w:t>Управление государственного автодорожного надзора  по Белгородской области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106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Территориальный орган Федеральной службы государственной статистики по Белгородской области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157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396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Управление Федеральной миграционной службы по Белгородской области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192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35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Управление Федеральной регистрационной службы по Белгородской области</w:t>
            </w:r>
          </w:p>
          <w:p w:rsidR="00B0782A" w:rsidRPr="00167141" w:rsidRDefault="00B0782A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321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467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Управление Федеральной службы судебных приставов</w:t>
            </w:r>
          </w:p>
          <w:p w:rsidR="00167141" w:rsidRPr="00167141" w:rsidRDefault="00167141" w:rsidP="00F921E0">
            <w:pPr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322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1 16 21050 10 0000 140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048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2A" w:rsidRPr="00167141" w:rsidRDefault="00167141" w:rsidP="008A0B1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 xml:space="preserve">Комиссия по государственному регулированию цен и тарифов в Белгородской области 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824</w:t>
            </w:r>
          </w:p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1 16 33050 10 0000 140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 xml:space="preserve">Государственная инспекция по надзору за техническим состоянием </w:t>
            </w:r>
          </w:p>
          <w:p w:rsidR="00167141" w:rsidRPr="00167141" w:rsidRDefault="00167141" w:rsidP="00F921E0">
            <w:pPr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 xml:space="preserve">самоходных машин 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829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82A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41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B0782A" w:rsidP="00B0782A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67141" w:rsidRPr="00167141">
              <w:rPr>
                <w:b/>
                <w:sz w:val="24"/>
                <w:szCs w:val="24"/>
              </w:rPr>
              <w:t>Управление финансов и бюджетной политики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67141" w:rsidRPr="00167141">
              <w:rPr>
                <w:b/>
                <w:sz w:val="24"/>
                <w:szCs w:val="24"/>
              </w:rPr>
              <w:t>Чернянского</w:t>
            </w:r>
            <w:proofErr w:type="spellEnd"/>
            <w:r w:rsidR="00167141" w:rsidRPr="00167141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167141" w:rsidRPr="00167141" w:rsidTr="006E42EF">
        <w:trPr>
          <w:trHeight w:val="49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861</w:t>
            </w:r>
          </w:p>
          <w:p w:rsidR="00167141" w:rsidRPr="00167141" w:rsidRDefault="00167141" w:rsidP="00F9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6E42EF" w:rsidRDefault="006E42EF" w:rsidP="00F921E0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2 02 15001 10 0000 151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167141" w:rsidRPr="00167141" w:rsidTr="006E42EF">
        <w:trPr>
          <w:trHeight w:val="6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lastRenderedPageBreak/>
              <w:t>861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2 08 05000 10 0000 180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67141" w:rsidRPr="00167141" w:rsidTr="006E42EF">
        <w:trPr>
          <w:trHeight w:val="6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1 16 23051 10 0000 140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167141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67141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167141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1 16 23052 10 0000 140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pacing w:before="20"/>
              <w:rPr>
                <w:color w:val="000000"/>
                <w:sz w:val="24"/>
                <w:szCs w:val="24"/>
              </w:rPr>
            </w:pPr>
            <w:r w:rsidRPr="00167141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67141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167141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277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67141" w:rsidRPr="00167141" w:rsidTr="00B0782A">
        <w:trPr>
          <w:trHeight w:val="34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1 17 05050 10 0000 180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67141" w:rsidRPr="00167141" w:rsidTr="00B0782A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67141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167141">
              <w:rPr>
                <w:b/>
                <w:sz w:val="24"/>
                <w:szCs w:val="24"/>
              </w:rPr>
              <w:t xml:space="preserve"> района 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1 17 02020 10 0000 180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67141" w:rsidRPr="00167141" w:rsidTr="00B0782A">
        <w:trPr>
          <w:trHeight w:val="36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7141">
              <w:rPr>
                <w:b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center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1 11 02085 10 0000 120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1 11 05013 10 0000 120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1 11 05025 10 0000 120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16714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1 11 05035 10 0000 120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1 11 07015 10 0000 120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41" w:rsidRPr="00167141" w:rsidRDefault="00167141" w:rsidP="00B0782A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Доходы от перечисления </w:t>
            </w:r>
            <w:r w:rsidR="00B0782A">
              <w:rPr>
                <w:sz w:val="24"/>
                <w:szCs w:val="24"/>
              </w:rPr>
              <w:t xml:space="preserve"> </w:t>
            </w:r>
            <w:r w:rsidRPr="00167141">
              <w:rPr>
                <w:sz w:val="24"/>
                <w:szCs w:val="24"/>
              </w:rPr>
              <w:t>части</w:t>
            </w:r>
            <w:r w:rsidR="00B0782A">
              <w:rPr>
                <w:sz w:val="24"/>
                <w:szCs w:val="24"/>
              </w:rPr>
              <w:t xml:space="preserve"> </w:t>
            </w:r>
            <w:r w:rsidRPr="00167141">
              <w:rPr>
                <w:sz w:val="24"/>
                <w:szCs w:val="24"/>
              </w:rPr>
              <w:t xml:space="preserve"> прибыли</w:t>
            </w:r>
            <w:proofErr w:type="gramStart"/>
            <w:r w:rsidR="00B0782A">
              <w:rPr>
                <w:sz w:val="24"/>
                <w:szCs w:val="24"/>
              </w:rPr>
              <w:t xml:space="preserve"> </w:t>
            </w:r>
            <w:r w:rsidRPr="00167141">
              <w:rPr>
                <w:sz w:val="24"/>
                <w:szCs w:val="24"/>
              </w:rPr>
              <w:t>,</w:t>
            </w:r>
            <w:proofErr w:type="gramEnd"/>
            <w:r w:rsidRPr="00167141">
              <w:rPr>
                <w:sz w:val="24"/>
                <w:szCs w:val="24"/>
              </w:rPr>
              <w:t xml:space="preserve"> остающейся</w:t>
            </w:r>
            <w:r w:rsidR="00B0782A">
              <w:rPr>
                <w:sz w:val="24"/>
                <w:szCs w:val="24"/>
              </w:rPr>
              <w:t xml:space="preserve"> </w:t>
            </w:r>
            <w:r w:rsidRPr="00167141">
              <w:rPr>
                <w:sz w:val="24"/>
                <w:szCs w:val="24"/>
              </w:rPr>
              <w:t xml:space="preserve"> после уплаты налогов и иных обязательных </w:t>
            </w:r>
            <w:r w:rsidR="00B0782A">
              <w:rPr>
                <w:sz w:val="24"/>
                <w:szCs w:val="24"/>
              </w:rPr>
              <w:t xml:space="preserve"> </w:t>
            </w:r>
            <w:r w:rsidRPr="00167141">
              <w:rPr>
                <w:sz w:val="24"/>
                <w:szCs w:val="24"/>
              </w:rPr>
              <w:t>платежей</w:t>
            </w:r>
            <w:r w:rsidR="00B0782A">
              <w:rPr>
                <w:sz w:val="24"/>
                <w:szCs w:val="24"/>
              </w:rPr>
              <w:t xml:space="preserve"> </w:t>
            </w:r>
            <w:r w:rsidRPr="00167141">
              <w:rPr>
                <w:sz w:val="24"/>
                <w:szCs w:val="24"/>
              </w:rPr>
              <w:t xml:space="preserve"> </w:t>
            </w:r>
            <w:proofErr w:type="spellStart"/>
            <w:r w:rsidR="00B0782A">
              <w:rPr>
                <w:sz w:val="24"/>
                <w:szCs w:val="24"/>
              </w:rPr>
              <w:t>муниципаль-</w:t>
            </w:r>
            <w:r w:rsidRPr="00167141">
              <w:rPr>
                <w:sz w:val="24"/>
                <w:szCs w:val="24"/>
              </w:rPr>
              <w:t>ных</w:t>
            </w:r>
            <w:proofErr w:type="spellEnd"/>
            <w:r w:rsidRPr="00167141">
              <w:rPr>
                <w:sz w:val="24"/>
                <w:szCs w:val="24"/>
              </w:rPr>
              <w:t xml:space="preserve"> унитарных предприятий, созданных поселениями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1 11 08050 10 0000 120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167141">
              <w:rPr>
                <w:sz w:val="24"/>
                <w:szCs w:val="24"/>
              </w:rPr>
              <w:lastRenderedPageBreak/>
              <w:t>предприятий, в том числе казенных), в залог, в доверительное управление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1 11 09035 10 0000 120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167141">
              <w:rPr>
                <w:sz w:val="24"/>
                <w:szCs w:val="24"/>
              </w:rPr>
              <w:t>имущества</w:t>
            </w:r>
            <w:proofErr w:type="gramEnd"/>
            <w:r w:rsidRPr="00167141">
              <w:rPr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1 11 09045 10 0000 120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67141" w:rsidRPr="00167141" w:rsidTr="00B0782A">
        <w:trPr>
          <w:trHeight w:val="291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1 14 01050 10 0000 410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1 14 02052 10 0000 410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1 14 02053 10 0000 410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1 14 02052 10 0000 440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1 14 02053 10 0000 440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1 14 03050 10 0000 410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1 14 03050 10 0000 440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1 14 04050 10 0000 420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1 14 0601</w:t>
            </w:r>
            <w:r w:rsidRPr="00167141">
              <w:rPr>
                <w:sz w:val="24"/>
                <w:szCs w:val="24"/>
                <w:lang w:val="en-US"/>
              </w:rPr>
              <w:t>3</w:t>
            </w:r>
            <w:r w:rsidRPr="00167141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6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7141" w:rsidRPr="00167141" w:rsidTr="00B0782A">
        <w:trPr>
          <w:trHeight w:val="63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1 14 06026 10 0000 430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1" w:rsidRPr="00167141" w:rsidRDefault="00167141" w:rsidP="00F921E0">
            <w:pPr>
              <w:snapToGrid w:val="0"/>
              <w:jc w:val="both"/>
              <w:rPr>
                <w:sz w:val="24"/>
                <w:szCs w:val="24"/>
              </w:rPr>
            </w:pPr>
            <w:r w:rsidRPr="00167141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DF2919" w:rsidRPr="00BD086F" w:rsidRDefault="00DF2919" w:rsidP="00DF2919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2E7C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Приложение № 4</w:t>
      </w:r>
    </w:p>
    <w:p w:rsidR="00DF2919" w:rsidRPr="00BD086F" w:rsidRDefault="00DF2919" w:rsidP="00DF2919">
      <w:pPr>
        <w:tabs>
          <w:tab w:val="left" w:pos="-426"/>
        </w:tabs>
        <w:rPr>
          <w:sz w:val="24"/>
          <w:szCs w:val="24"/>
        </w:rPr>
      </w:pPr>
      <w:r w:rsidRPr="00BD086F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BD086F">
        <w:rPr>
          <w:sz w:val="24"/>
          <w:szCs w:val="24"/>
        </w:rPr>
        <w:t>к  решению  земского собрания</w:t>
      </w:r>
    </w:p>
    <w:p w:rsidR="00DF2919" w:rsidRPr="00BD086F" w:rsidRDefault="00DF2919" w:rsidP="00DF2919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D086F">
        <w:rPr>
          <w:sz w:val="24"/>
          <w:szCs w:val="24"/>
        </w:rPr>
        <w:t>Малотроицкого</w:t>
      </w:r>
      <w:proofErr w:type="spellEnd"/>
      <w:r w:rsidRPr="00BD086F">
        <w:rPr>
          <w:sz w:val="24"/>
          <w:szCs w:val="24"/>
        </w:rPr>
        <w:t xml:space="preserve"> сельского поселения</w:t>
      </w:r>
    </w:p>
    <w:p w:rsidR="00167141" w:rsidRPr="00167141" w:rsidRDefault="00DF2919" w:rsidP="00DF2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BD086F">
        <w:rPr>
          <w:sz w:val="24"/>
          <w:szCs w:val="24"/>
        </w:rPr>
        <w:t>от 28 дека</w:t>
      </w:r>
      <w:r>
        <w:rPr>
          <w:sz w:val="24"/>
          <w:szCs w:val="24"/>
        </w:rPr>
        <w:t xml:space="preserve">бря </w:t>
      </w:r>
      <w:r w:rsidRPr="00BD086F">
        <w:rPr>
          <w:sz w:val="24"/>
          <w:szCs w:val="24"/>
        </w:rPr>
        <w:t>2017 года № 147</w:t>
      </w:r>
    </w:p>
    <w:p w:rsidR="00DF2919" w:rsidRDefault="00DF2919" w:rsidP="00DF2919">
      <w:pPr>
        <w:jc w:val="center"/>
        <w:rPr>
          <w:b/>
          <w:sz w:val="24"/>
          <w:szCs w:val="24"/>
        </w:rPr>
      </w:pPr>
    </w:p>
    <w:p w:rsidR="00DF2919" w:rsidRPr="00DF2919" w:rsidRDefault="00DF2919" w:rsidP="00DF2919">
      <w:pPr>
        <w:jc w:val="center"/>
        <w:rPr>
          <w:b/>
          <w:sz w:val="24"/>
          <w:szCs w:val="24"/>
        </w:rPr>
      </w:pPr>
      <w:r w:rsidRPr="00DF2919">
        <w:rPr>
          <w:b/>
          <w:sz w:val="24"/>
          <w:szCs w:val="24"/>
        </w:rPr>
        <w:t xml:space="preserve">Перечень главных администраторов источников </w:t>
      </w:r>
      <w:proofErr w:type="gramStart"/>
      <w:r w:rsidRPr="00DF2919">
        <w:rPr>
          <w:b/>
          <w:sz w:val="24"/>
          <w:szCs w:val="24"/>
        </w:rPr>
        <w:t>внутреннего</w:t>
      </w:r>
      <w:proofErr w:type="gramEnd"/>
      <w:r w:rsidRPr="00DF2919">
        <w:rPr>
          <w:b/>
          <w:sz w:val="24"/>
          <w:szCs w:val="24"/>
        </w:rPr>
        <w:t xml:space="preserve"> </w:t>
      </w:r>
    </w:p>
    <w:p w:rsidR="00DF2919" w:rsidRPr="00DF2919" w:rsidRDefault="00DF2919" w:rsidP="00DF2919">
      <w:pPr>
        <w:jc w:val="center"/>
        <w:rPr>
          <w:b/>
          <w:sz w:val="24"/>
          <w:szCs w:val="24"/>
        </w:rPr>
      </w:pPr>
      <w:r w:rsidRPr="00DF2919">
        <w:rPr>
          <w:b/>
          <w:sz w:val="24"/>
          <w:szCs w:val="24"/>
        </w:rPr>
        <w:t xml:space="preserve">финансирования дефицита бюджета сельского поселения в 2018 году и плановом периоде 2019 – 2020 годов –  органов местного самоуправления                           </w:t>
      </w:r>
    </w:p>
    <w:p w:rsidR="00DF2919" w:rsidRPr="00DF2919" w:rsidRDefault="00DF2919" w:rsidP="00DF2919">
      <w:pPr>
        <w:jc w:val="center"/>
        <w:rPr>
          <w:b/>
          <w:sz w:val="24"/>
          <w:szCs w:val="24"/>
        </w:rPr>
      </w:pPr>
      <w:proofErr w:type="spellStart"/>
      <w:r w:rsidRPr="00DF2919">
        <w:rPr>
          <w:b/>
          <w:sz w:val="24"/>
          <w:szCs w:val="24"/>
        </w:rPr>
        <w:t>Малотроицкого</w:t>
      </w:r>
      <w:proofErr w:type="spellEnd"/>
      <w:r w:rsidRPr="00DF2919">
        <w:rPr>
          <w:b/>
          <w:sz w:val="24"/>
          <w:szCs w:val="24"/>
        </w:rPr>
        <w:t xml:space="preserve"> сельского поселения</w:t>
      </w:r>
    </w:p>
    <w:p w:rsidR="00DF2919" w:rsidRPr="00DF2919" w:rsidRDefault="00DF2919" w:rsidP="00DF2919">
      <w:pPr>
        <w:jc w:val="center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728"/>
        <w:gridCol w:w="5777"/>
      </w:tblGrid>
      <w:tr w:rsidR="00DF2919" w:rsidRPr="00DF2919" w:rsidTr="00DF2919">
        <w:trPr>
          <w:cantSplit/>
          <w:tblHeader/>
        </w:trPr>
        <w:tc>
          <w:tcPr>
            <w:tcW w:w="4430" w:type="dxa"/>
            <w:gridSpan w:val="2"/>
          </w:tcPr>
          <w:p w:rsidR="00DF2919" w:rsidRPr="00DF2919" w:rsidRDefault="00DF2919" w:rsidP="00F92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DF2919" w:rsidRPr="00DF2919" w:rsidRDefault="00DF2919" w:rsidP="00F92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777" w:type="dxa"/>
            <w:vMerge w:val="restart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F2919">
              <w:rPr>
                <w:sz w:val="24"/>
                <w:szCs w:val="24"/>
              </w:rPr>
              <w:t xml:space="preserve">администратора     </w:t>
            </w:r>
            <w:r w:rsidRPr="00DF2919">
              <w:rPr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DF2919">
              <w:rPr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</w:tr>
      <w:tr w:rsidR="00DF2919" w:rsidRPr="00DF2919" w:rsidTr="00DF2919">
        <w:trPr>
          <w:cantSplit/>
          <w:tblHeader/>
        </w:trPr>
        <w:tc>
          <w:tcPr>
            <w:tcW w:w="1702" w:type="dxa"/>
          </w:tcPr>
          <w:p w:rsidR="00DF2919" w:rsidRPr="00DF2919" w:rsidRDefault="00DF2919" w:rsidP="00F92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внутреннего </w:t>
            </w:r>
            <w:proofErr w:type="spellStart"/>
            <w:proofErr w:type="gram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  </w:t>
            </w:r>
            <w:r w:rsidRPr="00DF2919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источников</w:t>
            </w:r>
          </w:p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внутреннего</w:t>
            </w:r>
          </w:p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финансирования</w:t>
            </w:r>
          </w:p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дефицита</w:t>
            </w:r>
          </w:p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777" w:type="dxa"/>
            <w:vMerge/>
          </w:tcPr>
          <w:p w:rsidR="00DF2919" w:rsidRPr="00DF2919" w:rsidRDefault="00DF2919" w:rsidP="00F921E0">
            <w:pPr>
              <w:jc w:val="both"/>
              <w:rPr>
                <w:sz w:val="24"/>
                <w:szCs w:val="24"/>
              </w:rPr>
            </w:pPr>
          </w:p>
        </w:tc>
      </w:tr>
      <w:tr w:rsidR="00DF2919" w:rsidRPr="00DF2919" w:rsidTr="00DF2919">
        <w:tc>
          <w:tcPr>
            <w:tcW w:w="10207" w:type="dxa"/>
            <w:gridSpan w:val="3"/>
          </w:tcPr>
          <w:p w:rsidR="00DF2919" w:rsidRPr="00DF2919" w:rsidRDefault="00DF2919" w:rsidP="00F921E0">
            <w:pPr>
              <w:jc w:val="center"/>
              <w:rPr>
                <w:b/>
                <w:sz w:val="24"/>
                <w:szCs w:val="24"/>
              </w:rPr>
            </w:pPr>
            <w:r w:rsidRPr="00DF2919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F2919">
              <w:rPr>
                <w:b/>
                <w:sz w:val="24"/>
                <w:szCs w:val="24"/>
              </w:rPr>
              <w:t>Малотроицкого</w:t>
            </w:r>
            <w:proofErr w:type="spellEnd"/>
            <w:r w:rsidRPr="00DF291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Чернянским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сельского поселения в   валюте Российской Федерации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lastRenderedPageBreak/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            </w:t>
            </w:r>
          </w:p>
        </w:tc>
      </w:tr>
      <w:tr w:rsidR="00DF2919" w:rsidRPr="00DF2919" w:rsidTr="00DF2919">
        <w:tc>
          <w:tcPr>
            <w:tcW w:w="1702" w:type="dxa"/>
          </w:tcPr>
          <w:p w:rsidR="00DF2919" w:rsidRPr="00DF2919" w:rsidRDefault="00DF2919" w:rsidP="00F921E0">
            <w:pPr>
              <w:jc w:val="center"/>
              <w:rPr>
                <w:sz w:val="24"/>
                <w:szCs w:val="24"/>
              </w:rPr>
            </w:pPr>
            <w:r w:rsidRPr="00DF2919">
              <w:rPr>
                <w:sz w:val="24"/>
                <w:szCs w:val="24"/>
              </w:rPr>
              <w:t>909</w:t>
            </w:r>
          </w:p>
        </w:tc>
        <w:tc>
          <w:tcPr>
            <w:tcW w:w="2728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777" w:type="dxa"/>
          </w:tcPr>
          <w:p w:rsidR="00DF2919" w:rsidRPr="00DF2919" w:rsidRDefault="00DF2919" w:rsidP="00F92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</w:t>
            </w:r>
            <w:proofErr w:type="spellStart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>Малотроицкого</w:t>
            </w:r>
            <w:proofErr w:type="spellEnd"/>
            <w:r w:rsidRPr="00DF2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DF2919" w:rsidRPr="00DF2919" w:rsidRDefault="00DF2919" w:rsidP="00DF2919">
      <w:pPr>
        <w:jc w:val="both"/>
        <w:rPr>
          <w:sz w:val="24"/>
          <w:szCs w:val="24"/>
        </w:rPr>
      </w:pPr>
    </w:p>
    <w:p w:rsidR="00167141" w:rsidRDefault="00167141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p w:rsidR="00F921E0" w:rsidRDefault="00F921E0" w:rsidP="00226595">
      <w:pPr>
        <w:jc w:val="both"/>
        <w:rPr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3828"/>
        <w:gridCol w:w="708"/>
        <w:gridCol w:w="851"/>
        <w:gridCol w:w="1559"/>
        <w:gridCol w:w="709"/>
        <w:gridCol w:w="992"/>
        <w:gridCol w:w="992"/>
        <w:gridCol w:w="993"/>
      </w:tblGrid>
      <w:tr w:rsidR="00C84144" w:rsidRPr="00C84144" w:rsidTr="00012FA5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rPr>
                <w:sz w:val="24"/>
                <w:szCs w:val="24"/>
                <w:lang w:eastAsia="ru-RU"/>
              </w:rPr>
            </w:pPr>
            <w:bookmarkStart w:id="0" w:name="RANGE!A5:H117"/>
            <w:r>
              <w:rPr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</w:t>
            </w:r>
            <w:r w:rsidRPr="00C84144">
              <w:rPr>
                <w:sz w:val="24"/>
                <w:szCs w:val="24"/>
                <w:lang w:eastAsia="ru-RU"/>
              </w:rPr>
              <w:t>Приложение № 5</w:t>
            </w:r>
            <w:bookmarkEnd w:id="0"/>
          </w:p>
        </w:tc>
      </w:tr>
      <w:tr w:rsidR="00C84144" w:rsidRPr="00C84144" w:rsidTr="00012FA5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Default="00C84144" w:rsidP="00C841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AF55D2">
              <w:rPr>
                <w:sz w:val="24"/>
                <w:szCs w:val="24"/>
                <w:lang w:eastAsia="ru-RU"/>
              </w:rPr>
              <w:t xml:space="preserve">                      к  решению</w:t>
            </w:r>
            <w:r>
              <w:rPr>
                <w:sz w:val="24"/>
                <w:szCs w:val="24"/>
                <w:lang w:eastAsia="ru-RU"/>
              </w:rPr>
              <w:t xml:space="preserve"> з</w:t>
            </w:r>
            <w:r w:rsidRPr="00C84144">
              <w:rPr>
                <w:sz w:val="24"/>
                <w:szCs w:val="24"/>
                <w:lang w:eastAsia="ru-RU"/>
              </w:rPr>
              <w:t xml:space="preserve">емского собрания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C84144" w:rsidRPr="00C84144" w:rsidRDefault="00C84144" w:rsidP="00C841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C84144">
              <w:rPr>
                <w:sz w:val="24"/>
                <w:szCs w:val="24"/>
                <w:lang w:eastAsia="ru-RU"/>
              </w:rPr>
              <w:t>Малотроицкого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84144" w:rsidRPr="00C84144" w:rsidTr="00012FA5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28 декабря 2017</w:t>
            </w:r>
            <w:r w:rsidRPr="00C84144"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sz w:val="24"/>
                <w:szCs w:val="24"/>
                <w:lang w:eastAsia="ru-RU"/>
              </w:rPr>
              <w:t>147</w:t>
            </w:r>
          </w:p>
        </w:tc>
      </w:tr>
      <w:tr w:rsidR="00C84144" w:rsidRPr="00C84144" w:rsidTr="00012FA5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012FA5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012FA5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C84144" w:rsidRPr="00C84144" w:rsidTr="00012FA5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целевым статьям и видам расходов классификации</w:t>
            </w:r>
          </w:p>
        </w:tc>
      </w:tr>
      <w:tr w:rsidR="00C84144" w:rsidRPr="00C84144" w:rsidTr="00012FA5">
        <w:trPr>
          <w:trHeight w:val="24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84144" w:rsidRPr="00C84144" w:rsidTr="00012FA5">
        <w:trPr>
          <w:trHeight w:val="249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на 2018 год и плановый период 2019 - 2020 г.г.</w:t>
            </w:r>
          </w:p>
        </w:tc>
      </w:tr>
      <w:tr w:rsidR="00C84144" w:rsidRPr="00C84144" w:rsidTr="00012FA5">
        <w:trPr>
          <w:trHeight w:val="34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right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(тыс</w:t>
            </w:r>
            <w:proofErr w:type="gramStart"/>
            <w:r w:rsidRPr="00C8414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C84144">
              <w:rPr>
                <w:sz w:val="24"/>
                <w:szCs w:val="24"/>
                <w:lang w:eastAsia="ru-RU"/>
              </w:rPr>
              <w:t>ублей)</w:t>
            </w:r>
          </w:p>
        </w:tc>
      </w:tr>
      <w:tr w:rsidR="00C84144" w:rsidRPr="00C84144" w:rsidTr="00705950">
        <w:trPr>
          <w:trHeight w:val="8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4144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Под-раз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дел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рас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хо-дов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Сумма 2019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</w:tr>
      <w:tr w:rsidR="00C84144" w:rsidRPr="00C84144" w:rsidTr="00BF3B40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2947,3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2947,3</w:t>
            </w:r>
          </w:p>
        </w:tc>
      </w:tr>
      <w:tr w:rsidR="00C84144" w:rsidRPr="00C84144" w:rsidTr="00BF3B40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A5" w:rsidRDefault="00012FA5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012FA5" w:rsidRDefault="00012FA5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A5" w:rsidRDefault="00012FA5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012FA5" w:rsidRDefault="00012FA5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</w:tr>
      <w:tr w:rsidR="00C84144" w:rsidRPr="00C84144" w:rsidTr="00BF3B40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органов власти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</w:tr>
      <w:tr w:rsidR="00C84144" w:rsidRPr="00C84144" w:rsidTr="00BF3B40">
        <w:trPr>
          <w:trHeight w:val="8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2438</w:t>
            </w: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1860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1860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1424</w:t>
            </w:r>
          </w:p>
        </w:tc>
      </w:tr>
      <w:tr w:rsidR="00C84144" w:rsidRPr="00C84144" w:rsidTr="00BF3B40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C84144" w:rsidRPr="00C84144" w:rsidTr="00BF3B40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428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456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456</w:t>
            </w:r>
          </w:p>
        </w:tc>
      </w:tr>
      <w:tr w:rsidR="00C84144" w:rsidRPr="00C84144" w:rsidTr="00BF3B40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310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122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122</w:t>
            </w:r>
          </w:p>
        </w:tc>
      </w:tr>
      <w:tr w:rsidR="00C84144" w:rsidRPr="00C84144" w:rsidTr="00BF3B40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102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C84144" w:rsidRPr="00C84144" w:rsidTr="00BF3B40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479</w:t>
            </w: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479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479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366</w:t>
            </w:r>
          </w:p>
        </w:tc>
      </w:tr>
      <w:tr w:rsidR="00C84144" w:rsidRPr="00C84144" w:rsidTr="00BF3B40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012FA5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113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C84144" w:rsidRPr="00C84144" w:rsidTr="00BF3B40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органов власти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C84144" w:rsidRPr="00C84144" w:rsidTr="00BF3B40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Резервный фонд по осуществлению прочих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C84144" w:rsidRPr="00C84144" w:rsidTr="00BF3B40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органов власти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C84144" w:rsidRPr="00C84144" w:rsidTr="00BF3B40">
        <w:trPr>
          <w:trHeight w:val="7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012FA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C8414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414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субвенций из федерального бюджета)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C84144" w:rsidRPr="00C84144" w:rsidTr="00BF3B40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4144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C84144" w:rsidRPr="00C84144" w:rsidTr="00BF3B40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C84144" w:rsidRPr="00C84144" w:rsidTr="00BF3B40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C84144" w:rsidRPr="00C84144" w:rsidTr="00BF3B4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43285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C84144" w:rsidRPr="00C84144" w:rsidTr="00BF3B40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="00012FA5">
              <w:rPr>
                <w:b/>
                <w:bCs/>
                <w:sz w:val="24"/>
                <w:szCs w:val="24"/>
                <w:lang w:eastAsia="ru-RU"/>
              </w:rPr>
              <w:lastRenderedPageBreak/>
              <w:t>Малотроицкого</w:t>
            </w:r>
            <w:proofErr w:type="spellEnd"/>
            <w:r w:rsidR="00012FA5"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43285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C84144" w:rsidRPr="00C84144" w:rsidTr="00BF3B40">
        <w:trPr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43285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48</w:t>
            </w:r>
          </w:p>
        </w:tc>
      </w:tr>
      <w:tr w:rsidR="00C84144" w:rsidRPr="00C84144" w:rsidTr="00BF3B40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4144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C84144" w:rsidRPr="00C84144" w:rsidTr="00BF3B40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C84144" w:rsidRPr="00C84144" w:rsidTr="00BF3B40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12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15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620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F51F8B">
              <w:rPr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51F8B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Благоустройство населенных пунктов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787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C84144" w:rsidRPr="00C84144" w:rsidTr="00BF3B40">
        <w:trPr>
          <w:trHeight w:val="15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C84144" w:rsidRPr="00C84144" w:rsidTr="00BF3B40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Основное мероприятие "Обеспечение мероприятий по проведению </w:t>
            </w:r>
            <w:proofErr w:type="spellStart"/>
            <w:proofErr w:type="gramStart"/>
            <w:r w:rsidRPr="00C84144">
              <w:rPr>
                <w:b/>
                <w:bCs/>
                <w:sz w:val="24"/>
                <w:szCs w:val="24"/>
                <w:lang w:eastAsia="ru-RU"/>
              </w:rPr>
              <w:t>оздоровитель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кампании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C84144" w:rsidRPr="00C84144" w:rsidTr="00BF3B40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C84144" w:rsidRPr="00C84144" w:rsidTr="00BF3B40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proofErr w:type="spellStart"/>
            <w:r w:rsidRPr="00C84144">
              <w:rPr>
                <w:sz w:val="24"/>
                <w:szCs w:val="24"/>
                <w:lang w:eastAsia="ru-RU"/>
              </w:rPr>
              <w:t>государственнными</w:t>
            </w:r>
            <w:proofErr w:type="spellEnd"/>
            <w:r w:rsidRPr="00C84144">
              <w:rPr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49</w:t>
            </w: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C84144" w:rsidRPr="00C84144" w:rsidTr="00BF3B40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«Развитие сферы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деятельности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C84144" w:rsidRPr="00C84144" w:rsidTr="00BF3B40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му</w:t>
            </w:r>
            <w:r w:rsidR="00087155">
              <w:rPr>
                <w:b/>
                <w:bCs/>
                <w:sz w:val="24"/>
                <w:szCs w:val="24"/>
                <w:lang w:eastAsia="ru-RU"/>
              </w:rPr>
              <w:t>ниципальных учреждений  культуры</w:t>
            </w:r>
            <w:r w:rsidRPr="00C84144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C84144" w:rsidRPr="00C84144" w:rsidTr="00BF3B40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3467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3467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2663</w:t>
            </w: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804</w:t>
            </w: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1251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1251</w:t>
            </w:r>
          </w:p>
        </w:tc>
      </w:tr>
      <w:tr w:rsidR="00C84144" w:rsidRPr="00C84144" w:rsidTr="00BF3B40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1247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Публичные нормативные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C84144" w:rsidRPr="00C84144" w:rsidTr="00BF3B40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C84144" w:rsidRPr="00C84144" w:rsidTr="00BF3B40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84144">
              <w:rPr>
                <w:sz w:val="24"/>
                <w:szCs w:val="24"/>
                <w:lang w:eastAsia="ru-RU"/>
              </w:rPr>
              <w:t>Пособия</w:t>
            </w:r>
            <w:proofErr w:type="gramStart"/>
            <w:r w:rsidRPr="00C84144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C84144">
              <w:rPr>
                <w:sz w:val="24"/>
                <w:szCs w:val="24"/>
                <w:lang w:eastAsia="ru-RU"/>
              </w:rPr>
              <w:t>омпенсации</w:t>
            </w:r>
            <w:proofErr w:type="spellEnd"/>
            <w:r w:rsidRPr="00C84144">
              <w:rPr>
                <w:sz w:val="24"/>
                <w:szCs w:val="24"/>
                <w:lang w:eastAsia="ru-RU"/>
              </w:rPr>
              <w:t>.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84144" w:rsidRPr="00C84144" w:rsidTr="00BF3B40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84144" w:rsidRPr="00C84144" w:rsidTr="00BF3B40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44" w:rsidRPr="00C84144" w:rsidRDefault="00C84144" w:rsidP="00C84144">
            <w:pPr>
              <w:jc w:val="both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012FA5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sz w:val="24"/>
                <w:szCs w:val="24"/>
                <w:lang w:eastAsia="ru-RU"/>
              </w:rPr>
            </w:pPr>
            <w:r w:rsidRPr="00C84144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84144" w:rsidRPr="00C84144" w:rsidTr="00BF3B40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C8414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44" w:rsidRPr="00C84144" w:rsidRDefault="00C84144" w:rsidP="00012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012FA5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9241,8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9242,8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144" w:rsidRPr="00C84144" w:rsidRDefault="00C84144" w:rsidP="00BF3B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84144">
              <w:rPr>
                <w:b/>
                <w:bCs/>
                <w:sz w:val="24"/>
                <w:szCs w:val="24"/>
                <w:lang w:eastAsia="ru-RU"/>
              </w:rPr>
              <w:t>9244,8</w:t>
            </w:r>
          </w:p>
        </w:tc>
      </w:tr>
    </w:tbl>
    <w:p w:rsidR="00F921E0" w:rsidRDefault="00F921E0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p w:rsidR="00F51F8B" w:rsidRDefault="00F51F8B" w:rsidP="00226595">
      <w:pPr>
        <w:jc w:val="both"/>
        <w:rPr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2977"/>
        <w:gridCol w:w="992"/>
        <w:gridCol w:w="709"/>
        <w:gridCol w:w="851"/>
        <w:gridCol w:w="1559"/>
        <w:gridCol w:w="709"/>
        <w:gridCol w:w="992"/>
        <w:gridCol w:w="992"/>
        <w:gridCol w:w="992"/>
      </w:tblGrid>
      <w:tr w:rsidR="00AF55D2" w:rsidRPr="00AF55D2" w:rsidTr="00AF55D2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24"/>
                <w:szCs w:val="24"/>
                <w:lang w:eastAsia="ru-RU"/>
              </w:rPr>
            </w:pPr>
            <w:bookmarkStart w:id="1" w:name="RANGE!A5:I121"/>
            <w:r>
              <w:rPr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</w:t>
            </w:r>
            <w:r w:rsidR="00837B1A">
              <w:rPr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F55D2">
              <w:rPr>
                <w:sz w:val="24"/>
                <w:szCs w:val="24"/>
                <w:lang w:eastAsia="ru-RU"/>
              </w:rPr>
              <w:t>Приложение № 6</w:t>
            </w:r>
            <w:bookmarkEnd w:id="1"/>
          </w:p>
        </w:tc>
      </w:tr>
      <w:tr w:rsidR="00AF55D2" w:rsidRPr="00AF55D2" w:rsidTr="00AF55D2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Default="00AF55D2" w:rsidP="00AF55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837B1A">
              <w:rPr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837B1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  решению з</w:t>
            </w:r>
            <w:r w:rsidRPr="00AF55D2">
              <w:rPr>
                <w:sz w:val="24"/>
                <w:szCs w:val="24"/>
                <w:lang w:eastAsia="ru-RU"/>
              </w:rPr>
              <w:t xml:space="preserve">емского собрания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AF55D2" w:rsidRPr="00AF55D2" w:rsidRDefault="00AF55D2" w:rsidP="00AF55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837B1A">
              <w:rPr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AF55D2">
              <w:rPr>
                <w:sz w:val="24"/>
                <w:szCs w:val="24"/>
                <w:lang w:eastAsia="ru-RU"/>
              </w:rPr>
              <w:t>Малотроицкого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F55D2" w:rsidRPr="00AF55D2" w:rsidTr="00AF55D2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837B1A">
              <w:rPr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837B1A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от 28 декабря 2017</w:t>
            </w:r>
            <w:r w:rsidRPr="00AF55D2">
              <w:rPr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sz w:val="24"/>
                <w:szCs w:val="24"/>
                <w:lang w:eastAsia="ru-RU"/>
              </w:rPr>
              <w:t xml:space="preserve"> 147</w:t>
            </w:r>
          </w:p>
        </w:tc>
      </w:tr>
      <w:tr w:rsidR="00AF55D2" w:rsidRPr="00AF55D2" w:rsidTr="00AF55D2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AF55D2" w:rsidRPr="00AF55D2" w:rsidTr="00AF55D2">
        <w:trPr>
          <w:trHeight w:val="40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F55D2" w:rsidRPr="00AF55D2" w:rsidTr="00AF55D2">
        <w:trPr>
          <w:trHeight w:val="40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5D2" w:rsidRPr="00AF55D2" w:rsidRDefault="00837B1A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="00AF55D2" w:rsidRPr="00AF55D2">
              <w:rPr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55D2" w:rsidRPr="00AF55D2">
              <w:rPr>
                <w:b/>
                <w:bCs/>
                <w:sz w:val="24"/>
                <w:szCs w:val="24"/>
                <w:lang w:eastAsia="ru-RU"/>
              </w:rPr>
              <w:t>2018 год и плановый период 2019 - 2020 г.г.</w:t>
            </w:r>
          </w:p>
        </w:tc>
      </w:tr>
      <w:tr w:rsidR="00AF55D2" w:rsidRPr="00AF55D2" w:rsidTr="00AF55D2">
        <w:trPr>
          <w:trHeight w:val="34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right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(тыс</w:t>
            </w:r>
            <w:proofErr w:type="gramStart"/>
            <w:r w:rsidRPr="00AF55D2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AF55D2">
              <w:rPr>
                <w:sz w:val="24"/>
                <w:szCs w:val="24"/>
                <w:lang w:eastAsia="ru-RU"/>
              </w:rPr>
              <w:t>ублей)</w:t>
            </w:r>
          </w:p>
        </w:tc>
      </w:tr>
      <w:tr w:rsidR="00AF55D2" w:rsidRPr="00AF55D2" w:rsidTr="00AF55D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55D2">
              <w:rPr>
                <w:b/>
                <w:bCs/>
                <w:sz w:val="24"/>
                <w:szCs w:val="24"/>
                <w:lang w:eastAsia="ru-RU"/>
              </w:rPr>
              <w:t>Ведом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55D2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Под-раз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рас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Сумма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</w:tr>
      <w:tr w:rsidR="00AF55D2" w:rsidRPr="00AF55D2" w:rsidTr="00AF55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9244,8</w:t>
            </w:r>
          </w:p>
        </w:tc>
      </w:tr>
      <w:tr w:rsidR="00AF55D2" w:rsidRPr="00AF55D2" w:rsidTr="00837B1A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4489,8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4492,8</w:t>
            </w:r>
          </w:p>
        </w:tc>
      </w:tr>
      <w:tr w:rsidR="00AF55D2" w:rsidRPr="00AF55D2" w:rsidTr="00837B1A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2947,3</w:t>
            </w:r>
          </w:p>
        </w:tc>
      </w:tr>
      <w:tr w:rsidR="00AF55D2" w:rsidRPr="00AF55D2" w:rsidTr="00837B1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</w:tr>
      <w:tr w:rsidR="00AF55D2" w:rsidRPr="00AF55D2" w:rsidTr="00837B1A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</w:t>
            </w:r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органов власти </w:t>
            </w:r>
            <w:proofErr w:type="spellStart"/>
            <w:r w:rsidR="00A90B1E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2917</w:t>
            </w:r>
          </w:p>
        </w:tc>
      </w:tr>
      <w:tr w:rsidR="00AF55D2" w:rsidRPr="00AF55D2" w:rsidTr="00837B1A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2438</w:t>
            </w: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1860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1860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1424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AF55D2" w:rsidRPr="00AF55D2" w:rsidTr="00837B1A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428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456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456</w:t>
            </w:r>
          </w:p>
        </w:tc>
      </w:tr>
      <w:tr w:rsidR="00AF55D2" w:rsidRPr="00AF55D2" w:rsidTr="00837B1A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310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122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122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102</w:t>
            </w:r>
          </w:p>
        </w:tc>
      </w:tr>
      <w:tr w:rsidR="00AF55D2" w:rsidRPr="00AF55D2" w:rsidTr="00837B1A">
        <w:trPr>
          <w:trHeight w:val="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F55D2" w:rsidRPr="00AF55D2" w:rsidTr="00837B1A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479</w:t>
            </w: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479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479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366</w:t>
            </w:r>
          </w:p>
        </w:tc>
      </w:tr>
      <w:tr w:rsidR="00AF55D2" w:rsidRPr="00AF55D2" w:rsidTr="00837B1A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113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F55D2" w:rsidRPr="00AF55D2" w:rsidTr="00837B1A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</w:t>
            </w:r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органов власти </w:t>
            </w:r>
            <w:proofErr w:type="spellStart"/>
            <w:r w:rsidR="00A90B1E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 xml:space="preserve">Резервный фонд по осуществлению прочих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55D2" w:rsidRPr="00AF55D2" w:rsidTr="00837B1A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</w:t>
            </w:r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органов власти </w:t>
            </w:r>
            <w:proofErr w:type="spellStart"/>
            <w:r w:rsidR="00A90B1E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55D2" w:rsidRPr="00AF55D2" w:rsidTr="00837B1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AF55D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55D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субвенций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55D2" w:rsidRPr="00AF55D2" w:rsidTr="00837B1A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F55D2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AF55D2" w:rsidRPr="00AF55D2" w:rsidTr="00837B1A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AF55D2" w:rsidRPr="00AF55D2" w:rsidTr="00837B1A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AF55D2" w:rsidRPr="00AF55D2" w:rsidTr="00837B1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43285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AF55D2" w:rsidRPr="00AF55D2" w:rsidTr="00837B1A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</w:t>
            </w:r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органов власти </w:t>
            </w:r>
            <w:proofErr w:type="spellStart"/>
            <w:r w:rsidR="00A90B1E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="00A90B1E">
              <w:rPr>
                <w:b/>
                <w:bCs/>
                <w:sz w:val="24"/>
                <w:szCs w:val="24"/>
                <w:lang w:eastAsia="ru-RU"/>
              </w:rPr>
              <w:t xml:space="preserve"> с/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43285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AF55D2" w:rsidRPr="00AF55D2" w:rsidTr="00837B1A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43285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</w:t>
            </w:r>
            <w:r w:rsidRPr="00AF55D2">
              <w:rPr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48</w:t>
            </w:r>
          </w:p>
        </w:tc>
      </w:tr>
      <w:tr w:rsidR="00AF55D2" w:rsidRPr="00AF55D2" w:rsidTr="00837B1A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F55D2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AF55D2" w:rsidRPr="00AF55D2" w:rsidTr="00837B1A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6,5</w:t>
            </w:r>
          </w:p>
        </w:tc>
      </w:tr>
      <w:tr w:rsidR="00AF55D2" w:rsidRPr="00AF55D2" w:rsidTr="00837B1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Подготовка населения и организаций к действиям в чрезвычайных 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ситуациях, 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620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 Благоустройство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787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AF55D2" w:rsidRPr="00AF55D2" w:rsidTr="00837B1A">
        <w:trPr>
          <w:trHeight w:val="1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AF55D2" w:rsidRPr="00AF55D2" w:rsidTr="00837B1A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AF55D2" w:rsidRPr="00AF55D2" w:rsidTr="00837B1A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AF55D2" w:rsidRPr="00AF55D2" w:rsidTr="00837B1A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 w:rsidR="00A90B1E">
              <w:rPr>
                <w:sz w:val="24"/>
                <w:szCs w:val="24"/>
                <w:lang w:eastAsia="ru-RU"/>
              </w:rPr>
              <w:t>ганами управления государственн</w:t>
            </w:r>
            <w:r w:rsidRPr="00AF55D2">
              <w:rPr>
                <w:sz w:val="24"/>
                <w:szCs w:val="24"/>
                <w:lang w:eastAsia="ru-RU"/>
              </w:rPr>
              <w:t>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49</w:t>
            </w: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МКУК "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Малотроицкий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ЦСДК"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AF55D2" w:rsidRPr="00AF55D2" w:rsidTr="00837B1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AF55D2" w:rsidRPr="00AF55D2" w:rsidTr="00837B1A">
        <w:trPr>
          <w:trHeight w:val="1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«Развитие сферы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деятельности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AF55D2" w:rsidRPr="00AF55D2" w:rsidTr="00837B1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>деятельности му</w:t>
            </w:r>
            <w:r w:rsidR="00A90B1E">
              <w:rPr>
                <w:b/>
                <w:bCs/>
                <w:sz w:val="24"/>
                <w:szCs w:val="24"/>
                <w:lang w:eastAsia="ru-RU"/>
              </w:rPr>
              <w:t>ниципальных учреждений  культуры</w:t>
            </w:r>
            <w:r w:rsidRPr="00AF55D2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AF55D2" w:rsidRPr="00AF55D2" w:rsidTr="00837B1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4752</w:t>
            </w: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3467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3467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2663</w:t>
            </w: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804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1251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1251</w:t>
            </w:r>
          </w:p>
        </w:tc>
      </w:tr>
      <w:tr w:rsidR="00AF55D2" w:rsidRPr="00AF55D2" w:rsidTr="00837B1A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1247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Публичные нормативные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AF55D2" w:rsidRPr="00AF55D2" w:rsidTr="00837B1A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Пособия</w:t>
            </w:r>
            <w:proofErr w:type="gramStart"/>
            <w:r w:rsidRPr="00AF55D2">
              <w:rPr>
                <w:sz w:val="24"/>
                <w:szCs w:val="24"/>
                <w:lang w:eastAsia="ru-RU"/>
              </w:rPr>
              <w:t>.</w:t>
            </w:r>
            <w:proofErr w:type="gramEnd"/>
            <w:r w:rsidR="00A90B1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5D2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AF55D2">
              <w:rPr>
                <w:sz w:val="24"/>
                <w:szCs w:val="24"/>
                <w:lang w:eastAsia="ru-RU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AF55D2" w:rsidRPr="00AF55D2" w:rsidTr="00837B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lastRenderedPageBreak/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5D2">
              <w:rPr>
                <w:b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837B1A">
        <w:trPr>
          <w:trHeight w:val="9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D2" w:rsidRPr="00AF55D2" w:rsidRDefault="00AF55D2" w:rsidP="00AF55D2">
            <w:pPr>
              <w:jc w:val="both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  <w:r w:rsidRPr="00AF55D2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5D2" w:rsidRPr="00AF55D2" w:rsidRDefault="00AF55D2" w:rsidP="00837B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sz w:val="16"/>
                <w:szCs w:val="16"/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</w:tr>
      <w:tr w:rsidR="00AF55D2" w:rsidRPr="00AF55D2" w:rsidTr="00AF55D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5D2" w:rsidRPr="00AF55D2" w:rsidRDefault="00AF55D2" w:rsidP="00AF55D2">
            <w:pPr>
              <w:rPr>
                <w:lang w:eastAsia="ru-RU"/>
              </w:rPr>
            </w:pPr>
          </w:p>
        </w:tc>
      </w:tr>
    </w:tbl>
    <w:p w:rsidR="00F51F8B" w:rsidRDefault="00F51F8B" w:rsidP="00226595">
      <w:pPr>
        <w:jc w:val="both"/>
        <w:rPr>
          <w:sz w:val="24"/>
          <w:szCs w:val="24"/>
        </w:rPr>
      </w:pPr>
    </w:p>
    <w:p w:rsidR="00021A73" w:rsidRDefault="00021A73" w:rsidP="00226595">
      <w:pPr>
        <w:jc w:val="both"/>
        <w:rPr>
          <w:sz w:val="24"/>
          <w:szCs w:val="24"/>
        </w:rPr>
      </w:pPr>
    </w:p>
    <w:p w:rsidR="00021A73" w:rsidRDefault="00021A73" w:rsidP="00226595">
      <w:pPr>
        <w:jc w:val="both"/>
        <w:rPr>
          <w:sz w:val="24"/>
          <w:szCs w:val="24"/>
        </w:rPr>
      </w:pPr>
    </w:p>
    <w:p w:rsidR="00021A73" w:rsidRDefault="00021A73" w:rsidP="00226595">
      <w:pPr>
        <w:jc w:val="both"/>
        <w:rPr>
          <w:sz w:val="24"/>
          <w:szCs w:val="24"/>
        </w:rPr>
      </w:pPr>
    </w:p>
    <w:p w:rsidR="00021A73" w:rsidRDefault="00021A73" w:rsidP="00226595">
      <w:pPr>
        <w:jc w:val="both"/>
        <w:rPr>
          <w:sz w:val="24"/>
          <w:szCs w:val="24"/>
        </w:rPr>
      </w:pPr>
    </w:p>
    <w:p w:rsidR="00021A73" w:rsidRDefault="00021A73" w:rsidP="00226595">
      <w:pPr>
        <w:jc w:val="both"/>
        <w:rPr>
          <w:sz w:val="24"/>
          <w:szCs w:val="24"/>
        </w:rPr>
      </w:pPr>
    </w:p>
    <w:p w:rsidR="00021A73" w:rsidRDefault="00021A73" w:rsidP="00226595">
      <w:pPr>
        <w:jc w:val="both"/>
        <w:rPr>
          <w:sz w:val="24"/>
          <w:szCs w:val="24"/>
        </w:rPr>
      </w:pPr>
    </w:p>
    <w:p w:rsidR="00021A73" w:rsidRDefault="00021A73" w:rsidP="00226595">
      <w:pPr>
        <w:jc w:val="both"/>
        <w:rPr>
          <w:sz w:val="24"/>
          <w:szCs w:val="24"/>
        </w:rPr>
      </w:pPr>
    </w:p>
    <w:p w:rsidR="00A90B1E" w:rsidRDefault="00A90B1E" w:rsidP="00A90B1E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021A73" w:rsidRPr="00021A73">
        <w:rPr>
          <w:sz w:val="24"/>
          <w:szCs w:val="24"/>
        </w:rPr>
        <w:t>Приложение № 7</w:t>
      </w:r>
    </w:p>
    <w:p w:rsidR="00021A73" w:rsidRPr="00021A73" w:rsidRDefault="00A90B1E" w:rsidP="00A90B1E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к</w:t>
      </w:r>
      <w:r w:rsidR="00021A73" w:rsidRPr="00021A73">
        <w:rPr>
          <w:sz w:val="24"/>
          <w:szCs w:val="24"/>
        </w:rPr>
        <w:t xml:space="preserve"> решению земского собрания</w:t>
      </w:r>
    </w:p>
    <w:p w:rsidR="00021A73" w:rsidRPr="00021A73" w:rsidRDefault="00A90B1E" w:rsidP="00A90B1E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021A73" w:rsidRPr="00021A73">
        <w:rPr>
          <w:sz w:val="24"/>
          <w:szCs w:val="24"/>
        </w:rPr>
        <w:t>Малотроицкого</w:t>
      </w:r>
      <w:proofErr w:type="spellEnd"/>
      <w:r w:rsidR="00021A73" w:rsidRPr="00021A73">
        <w:rPr>
          <w:sz w:val="24"/>
          <w:szCs w:val="24"/>
        </w:rPr>
        <w:t xml:space="preserve"> сельского поселения</w:t>
      </w:r>
    </w:p>
    <w:p w:rsidR="00021A73" w:rsidRPr="00021A73" w:rsidRDefault="00A90B1E" w:rsidP="00A90B1E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28 декабря </w:t>
      </w:r>
      <w:r w:rsidR="00021A73" w:rsidRPr="00021A73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 № 147</w:t>
      </w:r>
    </w:p>
    <w:p w:rsidR="00021A73" w:rsidRPr="00021A73" w:rsidRDefault="00021A73" w:rsidP="00021A73">
      <w:pPr>
        <w:tabs>
          <w:tab w:val="left" w:pos="-426"/>
        </w:tabs>
        <w:jc w:val="right"/>
        <w:rPr>
          <w:sz w:val="24"/>
          <w:szCs w:val="24"/>
        </w:rPr>
      </w:pPr>
    </w:p>
    <w:p w:rsidR="00021A73" w:rsidRPr="00021A73" w:rsidRDefault="00021A73" w:rsidP="00021A73">
      <w:pPr>
        <w:rPr>
          <w:sz w:val="24"/>
          <w:szCs w:val="24"/>
        </w:rPr>
      </w:pPr>
    </w:p>
    <w:p w:rsidR="00021A73" w:rsidRPr="00A90B1E" w:rsidRDefault="00021A73" w:rsidP="00A90B1E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межбюджетных трансфертов  </w:t>
      </w:r>
      <w:proofErr w:type="spellStart"/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Малотроицкого</w:t>
      </w:r>
      <w:proofErr w:type="spellEnd"/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="00A90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получаемых из других уровней бюджетной системы Российской Федерации </w:t>
      </w:r>
      <w:r w:rsidR="00A90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>на 2018 год и  плановый период 2019 – 2020 г. г.</w:t>
      </w:r>
    </w:p>
    <w:p w:rsidR="00021A73" w:rsidRPr="00A90B1E" w:rsidRDefault="00021A73" w:rsidP="00021A73">
      <w:pPr>
        <w:rPr>
          <w:b/>
          <w:bCs/>
          <w:color w:val="000000"/>
          <w:sz w:val="24"/>
          <w:szCs w:val="24"/>
        </w:rPr>
      </w:pPr>
    </w:p>
    <w:p w:rsidR="00021A73" w:rsidRPr="00021A73" w:rsidRDefault="00021A73" w:rsidP="00021A73">
      <w:pPr>
        <w:jc w:val="right"/>
        <w:rPr>
          <w:b/>
          <w:bCs/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</w:t>
      </w:r>
    </w:p>
    <w:p w:rsidR="00021A73" w:rsidRPr="00021A73" w:rsidRDefault="00021A73" w:rsidP="00021A73">
      <w:pPr>
        <w:jc w:val="right"/>
        <w:rPr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          </w:t>
      </w:r>
      <w:r w:rsidRPr="00021A73">
        <w:rPr>
          <w:sz w:val="24"/>
          <w:szCs w:val="24"/>
        </w:rPr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8"/>
        <w:gridCol w:w="3443"/>
        <w:gridCol w:w="1132"/>
        <w:gridCol w:w="1307"/>
        <w:gridCol w:w="1200"/>
      </w:tblGrid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43" w:type="dxa"/>
          </w:tcPr>
          <w:p w:rsidR="00021A73" w:rsidRPr="00A90B1E" w:rsidRDefault="00021A73" w:rsidP="00F70E69">
            <w:pPr>
              <w:pStyle w:val="3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2" w:type="dxa"/>
          </w:tcPr>
          <w:p w:rsidR="00021A73" w:rsidRPr="00A90B1E" w:rsidRDefault="00021A73" w:rsidP="00F70E69">
            <w:pPr>
              <w:pStyle w:val="3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2018 год</w:t>
            </w:r>
          </w:p>
        </w:tc>
        <w:tc>
          <w:tcPr>
            <w:tcW w:w="1307" w:type="dxa"/>
          </w:tcPr>
          <w:p w:rsidR="00021A73" w:rsidRPr="00A90B1E" w:rsidRDefault="00021A73" w:rsidP="00F70E69">
            <w:pPr>
              <w:pStyle w:val="3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2019 год</w:t>
            </w:r>
          </w:p>
        </w:tc>
        <w:tc>
          <w:tcPr>
            <w:tcW w:w="1200" w:type="dxa"/>
          </w:tcPr>
          <w:p w:rsidR="00021A73" w:rsidRPr="00A90B1E" w:rsidRDefault="00021A73" w:rsidP="00F70E69">
            <w:pPr>
              <w:pStyle w:val="3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2020 год</w:t>
            </w:r>
          </w:p>
        </w:tc>
      </w:tr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43" w:type="dxa"/>
          </w:tcPr>
          <w:p w:rsidR="00021A73" w:rsidRPr="00021A73" w:rsidRDefault="00021A73" w:rsidP="00F70E69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2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7 204,8</w:t>
            </w:r>
          </w:p>
        </w:tc>
        <w:tc>
          <w:tcPr>
            <w:tcW w:w="1307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1A73">
              <w:rPr>
                <w:b/>
                <w:bCs/>
                <w:sz w:val="24"/>
                <w:szCs w:val="24"/>
              </w:rPr>
              <w:t>7 255,8</w:t>
            </w:r>
          </w:p>
        </w:tc>
        <w:tc>
          <w:tcPr>
            <w:tcW w:w="1200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7207,8</w:t>
            </w:r>
          </w:p>
        </w:tc>
      </w:tr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861 2 02 10000  00 0000 151</w:t>
            </w:r>
          </w:p>
        </w:tc>
        <w:tc>
          <w:tcPr>
            <w:tcW w:w="3443" w:type="dxa"/>
          </w:tcPr>
          <w:p w:rsidR="00021A73" w:rsidRPr="00021A73" w:rsidRDefault="00021A73" w:rsidP="00F70E69">
            <w:pPr>
              <w:ind w:right="-108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2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7 040</w:t>
            </w:r>
          </w:p>
        </w:tc>
        <w:tc>
          <w:tcPr>
            <w:tcW w:w="1307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7 189</w:t>
            </w:r>
          </w:p>
        </w:tc>
        <w:tc>
          <w:tcPr>
            <w:tcW w:w="1200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7 139,0</w:t>
            </w:r>
          </w:p>
        </w:tc>
      </w:tr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861 2 02 15001 10 0000 151</w:t>
            </w:r>
          </w:p>
        </w:tc>
        <w:tc>
          <w:tcPr>
            <w:tcW w:w="3443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2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7040</w:t>
            </w:r>
          </w:p>
        </w:tc>
        <w:tc>
          <w:tcPr>
            <w:tcW w:w="1307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7 189</w:t>
            </w:r>
          </w:p>
        </w:tc>
        <w:tc>
          <w:tcPr>
            <w:tcW w:w="1200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7 139,0</w:t>
            </w:r>
          </w:p>
        </w:tc>
      </w:tr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906 2 02 29999 10 0000 151</w:t>
            </w:r>
          </w:p>
        </w:tc>
        <w:tc>
          <w:tcPr>
            <w:tcW w:w="3443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2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99</w:t>
            </w:r>
          </w:p>
        </w:tc>
        <w:tc>
          <w:tcPr>
            <w:tcW w:w="1307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</w:p>
        </w:tc>
      </w:tr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909 2 02 30000 00 0000 151</w:t>
            </w:r>
          </w:p>
        </w:tc>
        <w:tc>
          <w:tcPr>
            <w:tcW w:w="3443" w:type="dxa"/>
          </w:tcPr>
          <w:p w:rsidR="00021A73" w:rsidRPr="00021A73" w:rsidRDefault="00021A73" w:rsidP="00F70E69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32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1307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66,8</w:t>
            </w:r>
          </w:p>
        </w:tc>
        <w:tc>
          <w:tcPr>
            <w:tcW w:w="1200" w:type="dxa"/>
          </w:tcPr>
          <w:p w:rsidR="00021A73" w:rsidRPr="00021A73" w:rsidRDefault="00021A73" w:rsidP="00F70E69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68,8</w:t>
            </w:r>
          </w:p>
        </w:tc>
      </w:tr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909 2 02 35930 10 0000 151</w:t>
            </w:r>
          </w:p>
        </w:tc>
        <w:tc>
          <w:tcPr>
            <w:tcW w:w="3443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132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0,3</w:t>
            </w:r>
          </w:p>
        </w:tc>
        <w:tc>
          <w:tcPr>
            <w:tcW w:w="1307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0,3</w:t>
            </w:r>
          </w:p>
        </w:tc>
        <w:tc>
          <w:tcPr>
            <w:tcW w:w="1200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0,3</w:t>
            </w:r>
          </w:p>
        </w:tc>
      </w:tr>
      <w:tr w:rsidR="00021A73" w:rsidRPr="00021A73" w:rsidTr="00A90B1E">
        <w:tc>
          <w:tcPr>
            <w:tcW w:w="3088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909 2 02 35118 10 0000 151</w:t>
            </w:r>
          </w:p>
        </w:tc>
        <w:tc>
          <w:tcPr>
            <w:tcW w:w="3443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2" w:type="dxa"/>
          </w:tcPr>
          <w:p w:rsidR="00021A73" w:rsidRPr="00021A73" w:rsidRDefault="00021A73" w:rsidP="00F70E69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 xml:space="preserve">     65,5</w:t>
            </w:r>
          </w:p>
        </w:tc>
        <w:tc>
          <w:tcPr>
            <w:tcW w:w="1307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66,5</w:t>
            </w:r>
          </w:p>
        </w:tc>
        <w:tc>
          <w:tcPr>
            <w:tcW w:w="1200" w:type="dxa"/>
          </w:tcPr>
          <w:p w:rsidR="00021A73" w:rsidRPr="00021A73" w:rsidRDefault="00021A73" w:rsidP="00F70E69">
            <w:pPr>
              <w:jc w:val="center"/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68,5</w:t>
            </w:r>
          </w:p>
        </w:tc>
      </w:tr>
    </w:tbl>
    <w:p w:rsidR="00021A73" w:rsidRDefault="00021A73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p w:rsidR="00D60771" w:rsidRDefault="00D60771" w:rsidP="00226595">
      <w:pPr>
        <w:jc w:val="both"/>
        <w:rPr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3118"/>
        <w:gridCol w:w="1276"/>
        <w:gridCol w:w="1276"/>
        <w:gridCol w:w="1275"/>
      </w:tblGrid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AB3398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D60771">
              <w:rPr>
                <w:sz w:val="24"/>
                <w:szCs w:val="24"/>
                <w:lang w:eastAsia="ru-RU"/>
              </w:rPr>
              <w:t xml:space="preserve"> Приложение № 8</w:t>
            </w: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AB3398" w:rsidP="00D607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D60771">
              <w:rPr>
                <w:sz w:val="24"/>
                <w:szCs w:val="24"/>
                <w:lang w:eastAsia="ru-RU"/>
              </w:rPr>
              <w:t>к решению</w:t>
            </w:r>
            <w:r w:rsidR="00D60771" w:rsidRPr="00D60771">
              <w:rPr>
                <w:sz w:val="24"/>
                <w:szCs w:val="24"/>
                <w:lang w:eastAsia="ru-RU"/>
              </w:rPr>
              <w:t xml:space="preserve"> земского собрания</w:t>
            </w: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AB3398">
              <w:rPr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771">
              <w:rPr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D60771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                     </w:t>
            </w:r>
            <w:r w:rsidR="00AB3398">
              <w:rPr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  от 28 декабря 2017 года </w:t>
            </w:r>
            <w:r w:rsidRPr="00D60771">
              <w:rPr>
                <w:sz w:val="24"/>
                <w:szCs w:val="24"/>
                <w:lang w:eastAsia="ru-RU"/>
              </w:rPr>
              <w:t xml:space="preserve"> № </w:t>
            </w:r>
            <w:r>
              <w:rPr>
                <w:sz w:val="24"/>
                <w:szCs w:val="24"/>
                <w:lang w:eastAsia="ru-RU"/>
              </w:rPr>
              <w:t>147</w:t>
            </w:r>
          </w:p>
        </w:tc>
      </w:tr>
      <w:tr w:rsidR="00D60771" w:rsidRPr="00D60771" w:rsidTr="00AB3398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rPr>
                <w:sz w:val="24"/>
                <w:szCs w:val="24"/>
                <w:lang w:eastAsia="ru-RU"/>
              </w:rPr>
            </w:pPr>
          </w:p>
        </w:tc>
      </w:tr>
      <w:tr w:rsidR="00D60771" w:rsidRPr="00D60771" w:rsidTr="00AB3398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rPr>
                <w:sz w:val="24"/>
                <w:szCs w:val="24"/>
                <w:lang w:eastAsia="ru-RU"/>
              </w:rPr>
            </w:pP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0771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D60771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   </w:t>
            </w: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на 2018 год и плановый период  2019 - 2020 г.г.</w:t>
            </w: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0771" w:rsidRPr="00D60771" w:rsidTr="00AB3398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71" w:rsidRPr="00D60771" w:rsidRDefault="00AB3398" w:rsidP="00D607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D60771" w:rsidRPr="00D60771">
              <w:rPr>
                <w:sz w:val="24"/>
                <w:szCs w:val="24"/>
                <w:lang w:eastAsia="ru-RU"/>
              </w:rPr>
              <w:t>/тыс</w:t>
            </w:r>
            <w:proofErr w:type="gramStart"/>
            <w:r w:rsidR="00D60771" w:rsidRPr="00D60771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="00D60771" w:rsidRPr="00D60771">
              <w:rPr>
                <w:sz w:val="24"/>
                <w:szCs w:val="24"/>
                <w:lang w:eastAsia="ru-RU"/>
              </w:rPr>
              <w:t>уб./</w:t>
            </w:r>
          </w:p>
        </w:tc>
      </w:tr>
      <w:tr w:rsidR="00D60771" w:rsidRPr="00D60771" w:rsidTr="00AB3398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Сумма                 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Сумма                  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Сумма                  2020 год</w:t>
            </w:r>
          </w:p>
        </w:tc>
      </w:tr>
      <w:tr w:rsidR="00D60771" w:rsidRPr="00D60771" w:rsidTr="00AB3398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71" w:rsidRPr="00D60771" w:rsidRDefault="00D60771" w:rsidP="00AB339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 xml:space="preserve">000 900 00 </w:t>
            </w:r>
            <w:proofErr w:type="spellStart"/>
            <w:r w:rsidRPr="00D60771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771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771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60771">
              <w:rPr>
                <w:b/>
                <w:bCs/>
                <w:sz w:val="24"/>
                <w:szCs w:val="24"/>
                <w:lang w:eastAsia="ru-RU"/>
              </w:rPr>
              <w:t xml:space="preserve">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0771" w:rsidRPr="00D60771" w:rsidTr="00AB3398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71" w:rsidRPr="00D60771" w:rsidRDefault="00D60771" w:rsidP="00AB3398">
            <w:pPr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 xml:space="preserve">905 01 05 00 </w:t>
            </w:r>
            <w:proofErr w:type="spellStart"/>
            <w:r w:rsidRPr="00D60771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D607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771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D607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771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D60771"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0771" w:rsidRPr="00D60771" w:rsidTr="00AB3398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0771" w:rsidRPr="00D60771" w:rsidTr="00AB3398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71" w:rsidRPr="00D60771" w:rsidRDefault="00D60771" w:rsidP="00D60771">
            <w:pPr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-9 241.8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- 9 242,8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- 9 244,8</w:t>
            </w:r>
          </w:p>
        </w:tc>
      </w:tr>
      <w:tr w:rsidR="00D60771" w:rsidRPr="00D60771" w:rsidTr="00AB3398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71" w:rsidRPr="00D60771" w:rsidRDefault="00D60771" w:rsidP="00D60771">
            <w:pPr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sz w:val="24"/>
                <w:szCs w:val="24"/>
                <w:lang w:eastAsia="ru-RU"/>
              </w:rPr>
            </w:pPr>
            <w:r w:rsidRPr="00D60771">
              <w:rPr>
                <w:sz w:val="24"/>
                <w:szCs w:val="24"/>
                <w:lang w:eastAsia="ru-RU"/>
              </w:rPr>
              <w:t>9 241.8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9 242,8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71" w:rsidRPr="00D60771" w:rsidRDefault="00D60771" w:rsidP="00D607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60771">
              <w:rPr>
                <w:b/>
                <w:bCs/>
                <w:sz w:val="24"/>
                <w:szCs w:val="24"/>
                <w:lang w:eastAsia="ru-RU"/>
              </w:rPr>
              <w:t>9 244,8</w:t>
            </w:r>
          </w:p>
        </w:tc>
      </w:tr>
    </w:tbl>
    <w:p w:rsidR="00D60771" w:rsidRDefault="00D60771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p w:rsidR="00AF50B2" w:rsidRDefault="00AF50B2" w:rsidP="00226595">
      <w:pPr>
        <w:jc w:val="both"/>
        <w:rPr>
          <w:sz w:val="24"/>
          <w:szCs w:val="24"/>
        </w:rPr>
      </w:pPr>
    </w:p>
    <w:tbl>
      <w:tblPr>
        <w:tblW w:w="10028" w:type="dxa"/>
        <w:tblInd w:w="-176" w:type="dxa"/>
        <w:tblLook w:val="04A0"/>
      </w:tblPr>
      <w:tblGrid>
        <w:gridCol w:w="2978"/>
        <w:gridCol w:w="462"/>
        <w:gridCol w:w="3932"/>
        <w:gridCol w:w="861"/>
        <w:gridCol w:w="415"/>
        <w:gridCol w:w="1136"/>
        <w:gridCol w:w="139"/>
        <w:gridCol w:w="105"/>
      </w:tblGrid>
      <w:tr w:rsidR="00AF50B2" w:rsidRPr="00AF50B2" w:rsidTr="005A3C3A">
        <w:trPr>
          <w:trHeight w:val="255"/>
        </w:trPr>
        <w:tc>
          <w:tcPr>
            <w:tcW w:w="10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</w:t>
            </w:r>
            <w:r w:rsidR="000D2667">
              <w:rPr>
                <w:sz w:val="24"/>
                <w:szCs w:val="24"/>
                <w:lang w:eastAsia="ru-RU"/>
              </w:rPr>
              <w:t xml:space="preserve">                           </w:t>
            </w:r>
            <w:r w:rsidRPr="00AF50B2">
              <w:rPr>
                <w:sz w:val="24"/>
                <w:szCs w:val="24"/>
                <w:lang w:eastAsia="ru-RU"/>
              </w:rPr>
              <w:t xml:space="preserve">   Приложение к пояснительной записке</w:t>
            </w:r>
          </w:p>
        </w:tc>
      </w:tr>
      <w:tr w:rsidR="00AF50B2" w:rsidRPr="00AF50B2" w:rsidTr="005A3C3A">
        <w:trPr>
          <w:trHeight w:val="300"/>
        </w:trPr>
        <w:tc>
          <w:tcPr>
            <w:tcW w:w="9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675"/>
        </w:trPr>
        <w:tc>
          <w:tcPr>
            <w:tcW w:w="9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 xml:space="preserve">Оценка поступления доходов в бюджет </w:t>
            </w:r>
            <w:proofErr w:type="spellStart"/>
            <w:r w:rsidRPr="00AF50B2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AF50B2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="000D2667">
              <w:rPr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AF50B2">
              <w:rPr>
                <w:b/>
                <w:bCs/>
                <w:sz w:val="24"/>
                <w:szCs w:val="24"/>
                <w:lang w:eastAsia="ru-RU"/>
              </w:rPr>
              <w:t xml:space="preserve"> на 2018 год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75"/>
        </w:trPr>
        <w:tc>
          <w:tcPr>
            <w:tcW w:w="9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667" w:rsidRDefault="000D2667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:rsidR="00AF50B2" w:rsidRPr="00AF50B2" w:rsidRDefault="000D2667" w:rsidP="000D266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AF50B2" w:rsidRPr="00AF50B2">
              <w:rPr>
                <w:b/>
                <w:bCs/>
                <w:sz w:val="24"/>
                <w:szCs w:val="24"/>
                <w:lang w:eastAsia="ru-RU"/>
              </w:rPr>
              <w:t>/тыс</w:t>
            </w:r>
            <w:proofErr w:type="gramStart"/>
            <w:r w:rsidR="00AF50B2" w:rsidRPr="00AF50B2">
              <w:rPr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AF50B2" w:rsidRPr="00AF50B2">
              <w:rPr>
                <w:b/>
                <w:bCs/>
                <w:sz w:val="24"/>
                <w:szCs w:val="24"/>
                <w:lang w:eastAsia="ru-RU"/>
              </w:rPr>
              <w:t>ублей/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225"/>
        </w:trPr>
        <w:tc>
          <w:tcPr>
            <w:tcW w:w="9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Сумма            2018 год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109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108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6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2002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1 11 05025 10  0000 120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B2" w:rsidRPr="00AF50B2" w:rsidRDefault="00AF50B2" w:rsidP="00AF50B2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F50B2"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="000D2667">
              <w:rPr>
                <w:sz w:val="24"/>
                <w:szCs w:val="24"/>
                <w:lang w:eastAsia="ru-RU"/>
              </w:rPr>
              <w:t>поселений (за исключением</w:t>
            </w:r>
            <w:r w:rsidRPr="00AF50B2">
              <w:rPr>
                <w:sz w:val="24"/>
                <w:szCs w:val="24"/>
                <w:lang w:eastAsia="ru-RU"/>
              </w:rPr>
              <w:t xml:space="preserve">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1676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</w:t>
            </w:r>
            <w:r w:rsidR="000D2667">
              <w:rPr>
                <w:sz w:val="24"/>
                <w:szCs w:val="24"/>
                <w:lang w:eastAsia="ru-RU"/>
              </w:rPr>
              <w:t xml:space="preserve"> </w:t>
            </w:r>
            <w:r w:rsidRPr="00AF50B2">
              <w:rPr>
                <w:sz w:val="24"/>
                <w:szCs w:val="24"/>
                <w:lang w:eastAsia="ru-RU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57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 xml:space="preserve">   1 13 00000 00 0000 000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848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 xml:space="preserve">   1 13 01995 10 0000 130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Прочие доходы от оказания платных услу</w:t>
            </w:r>
            <w:proofErr w:type="gramStart"/>
            <w:r w:rsidRPr="00AF50B2">
              <w:rPr>
                <w:sz w:val="24"/>
                <w:szCs w:val="24"/>
                <w:lang w:eastAsia="ru-RU"/>
              </w:rPr>
              <w:t>г(</w:t>
            </w:r>
            <w:proofErr w:type="gramEnd"/>
            <w:r w:rsidRPr="00AF50B2">
              <w:rPr>
                <w:sz w:val="24"/>
                <w:szCs w:val="24"/>
                <w:lang w:eastAsia="ru-RU"/>
              </w:rPr>
              <w:t>работ) получателями средств бюджетов сельских поселений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0D2667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AF50B2" w:rsidRPr="00AF50B2">
              <w:rPr>
                <w:b/>
                <w:bCs/>
                <w:sz w:val="24"/>
                <w:szCs w:val="24"/>
                <w:lang w:eastAsia="ru-RU"/>
              </w:rPr>
              <w:t>204,80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AF50B2" w:rsidRPr="00AF50B2" w:rsidTr="005A3C3A">
        <w:trPr>
          <w:trHeight w:val="3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  <w:r w:rsidRPr="00AF50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0B2">
              <w:rPr>
                <w:b/>
                <w:bCs/>
                <w:sz w:val="24"/>
                <w:szCs w:val="24"/>
                <w:lang w:eastAsia="ru-RU"/>
              </w:rPr>
              <w:t>9241,8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B2" w:rsidRPr="00AF50B2" w:rsidRDefault="00AF50B2" w:rsidP="00AF50B2">
            <w:pPr>
              <w:rPr>
                <w:sz w:val="24"/>
                <w:szCs w:val="24"/>
                <w:lang w:eastAsia="ru-RU"/>
              </w:rPr>
            </w:pPr>
          </w:p>
        </w:tc>
      </w:tr>
      <w:tr w:rsidR="005A3C3A" w:rsidRPr="005A3C3A" w:rsidTr="005A3C3A">
        <w:trPr>
          <w:gridAfter w:val="1"/>
          <w:wAfter w:w="105" w:type="dxa"/>
          <w:trHeight w:val="25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rPr>
                <w:rFonts w:ascii="Arial CYR" w:hAnsi="Arial CYR"/>
                <w:lang w:eastAsia="ru-RU"/>
              </w:rPr>
            </w:pPr>
          </w:p>
        </w:tc>
      </w:tr>
      <w:tr w:rsidR="005A3C3A" w:rsidRPr="005A3C3A" w:rsidTr="005A3C3A">
        <w:trPr>
          <w:gridAfter w:val="1"/>
          <w:wAfter w:w="105" w:type="dxa"/>
          <w:trHeight w:val="25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Pr="005A3C3A">
              <w:rPr>
                <w:sz w:val="24"/>
                <w:szCs w:val="24"/>
                <w:lang w:eastAsia="ru-RU"/>
              </w:rPr>
              <w:t xml:space="preserve"> Приложение к пояснительной </w:t>
            </w:r>
            <w:r>
              <w:rPr>
                <w:sz w:val="24"/>
                <w:szCs w:val="24"/>
                <w:lang w:eastAsia="ru-RU"/>
              </w:rPr>
              <w:t>записке</w:t>
            </w:r>
          </w:p>
        </w:tc>
      </w:tr>
      <w:tr w:rsidR="005A3C3A" w:rsidRPr="005A3C3A" w:rsidTr="005A3C3A">
        <w:trPr>
          <w:gridAfter w:val="1"/>
          <w:wAfter w:w="105" w:type="dxa"/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</w:p>
        </w:tc>
      </w:tr>
      <w:tr w:rsidR="005A3C3A" w:rsidRPr="005A3C3A" w:rsidTr="005A3C3A">
        <w:trPr>
          <w:gridAfter w:val="1"/>
          <w:wAfter w:w="105" w:type="dxa"/>
          <w:trHeight w:val="6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 xml:space="preserve">Оценка поступления доходов в бюджет </w:t>
            </w:r>
            <w:proofErr w:type="spellStart"/>
            <w:r w:rsidRPr="005A3C3A">
              <w:rPr>
                <w:b/>
                <w:bCs/>
                <w:sz w:val="24"/>
                <w:szCs w:val="24"/>
                <w:lang w:eastAsia="ru-RU"/>
              </w:rPr>
              <w:t>Малотроицкого</w:t>
            </w:r>
            <w:proofErr w:type="spellEnd"/>
            <w:r w:rsidRPr="005A3C3A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5A3C3A">
              <w:rPr>
                <w:b/>
                <w:bCs/>
                <w:sz w:val="24"/>
                <w:szCs w:val="24"/>
                <w:lang w:eastAsia="ru-RU"/>
              </w:rPr>
              <w:t xml:space="preserve"> на плановый период 2019 - 2020 г.г.</w:t>
            </w:r>
          </w:p>
        </w:tc>
      </w:tr>
      <w:tr w:rsidR="005A3C3A" w:rsidRPr="005A3C3A" w:rsidTr="005A3C3A">
        <w:trPr>
          <w:gridAfter w:val="1"/>
          <w:wAfter w:w="105" w:type="dxa"/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5A3C3A">
              <w:rPr>
                <w:b/>
                <w:bCs/>
                <w:sz w:val="24"/>
                <w:szCs w:val="24"/>
                <w:lang w:eastAsia="ru-RU"/>
              </w:rPr>
              <w:t>/тыс</w:t>
            </w:r>
            <w:proofErr w:type="gramStart"/>
            <w:r w:rsidRPr="005A3C3A">
              <w:rPr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A3C3A">
              <w:rPr>
                <w:b/>
                <w:bCs/>
                <w:sz w:val="24"/>
                <w:szCs w:val="24"/>
                <w:lang w:eastAsia="ru-RU"/>
              </w:rPr>
              <w:t>ублей/</w:t>
            </w:r>
          </w:p>
        </w:tc>
      </w:tr>
      <w:tr w:rsidR="005A3C3A" w:rsidRPr="005A3C3A" w:rsidTr="005A3C3A">
        <w:trPr>
          <w:gridAfter w:val="1"/>
          <w:wAfter w:w="105" w:type="dxa"/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Сумма            2019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Сумма            2020 год</w:t>
            </w:r>
          </w:p>
        </w:tc>
      </w:tr>
      <w:tr w:rsidR="005A3C3A" w:rsidRPr="005A3C3A" w:rsidTr="005A3C3A">
        <w:trPr>
          <w:gridAfter w:val="1"/>
          <w:wAfter w:w="105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2037</w:t>
            </w:r>
          </w:p>
        </w:tc>
      </w:tr>
      <w:tr w:rsidR="005A3C3A" w:rsidRPr="005A3C3A" w:rsidTr="005A3C3A">
        <w:trPr>
          <w:gridAfter w:val="1"/>
          <w:wAfter w:w="105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5A3C3A" w:rsidRPr="005A3C3A" w:rsidTr="005A3C3A">
        <w:trPr>
          <w:gridAfter w:val="1"/>
          <w:wAfter w:w="105" w:type="dxa"/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94</w:t>
            </w:r>
          </w:p>
        </w:tc>
      </w:tr>
      <w:tr w:rsidR="005A3C3A" w:rsidRPr="005A3C3A" w:rsidTr="005A3C3A">
        <w:trPr>
          <w:gridAfter w:val="1"/>
          <w:wAfter w:w="105" w:type="dxa"/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5A3C3A" w:rsidRPr="005A3C3A" w:rsidTr="005A3C3A">
        <w:trPr>
          <w:gridAfter w:val="1"/>
          <w:wAfter w:w="105" w:type="dxa"/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5A3C3A" w:rsidRPr="005A3C3A" w:rsidTr="005A3C3A">
        <w:trPr>
          <w:gridAfter w:val="1"/>
          <w:wAfter w:w="105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1815</w:t>
            </w:r>
          </w:p>
        </w:tc>
      </w:tr>
      <w:tr w:rsidR="005A3C3A" w:rsidRPr="005A3C3A" w:rsidTr="005A3C3A">
        <w:trPr>
          <w:gridAfter w:val="1"/>
          <w:wAfter w:w="105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225</w:t>
            </w:r>
          </w:p>
        </w:tc>
      </w:tr>
      <w:tr w:rsidR="005A3C3A" w:rsidRPr="005A3C3A" w:rsidTr="005A3C3A">
        <w:trPr>
          <w:gridAfter w:val="1"/>
          <w:wAfter w:w="105" w:type="dxa"/>
          <w:trHeight w:val="1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1240</w:t>
            </w:r>
          </w:p>
        </w:tc>
      </w:tr>
      <w:tr w:rsidR="005A3C3A" w:rsidRPr="005A3C3A" w:rsidTr="005A3C3A">
        <w:trPr>
          <w:gridAfter w:val="1"/>
          <w:wAfter w:w="105" w:type="dxa"/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5A3C3A" w:rsidRPr="005A3C3A" w:rsidTr="005A3C3A">
        <w:trPr>
          <w:gridAfter w:val="1"/>
          <w:wAfter w:w="105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5A3C3A" w:rsidRPr="005A3C3A" w:rsidTr="005A3C3A">
        <w:trPr>
          <w:gridAfter w:val="1"/>
          <w:wAfter w:w="105" w:type="dxa"/>
          <w:trHeight w:val="19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1 11 05025 10  0000 120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3A" w:rsidRPr="005A3C3A" w:rsidRDefault="005A3C3A" w:rsidP="005A3C3A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5A3C3A"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sz w:val="24"/>
                <w:szCs w:val="24"/>
                <w:lang w:eastAsia="ru-RU"/>
              </w:rPr>
              <w:t>поселений (за исключением</w:t>
            </w:r>
            <w:r w:rsidRPr="005A3C3A">
              <w:rPr>
                <w:sz w:val="24"/>
                <w:szCs w:val="24"/>
                <w:lang w:eastAsia="ru-RU"/>
              </w:rPr>
              <w:t xml:space="preserve">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A3C3A" w:rsidRPr="005A3C3A" w:rsidTr="005A3C3A">
        <w:trPr>
          <w:gridAfter w:val="1"/>
          <w:wAfter w:w="105" w:type="dxa"/>
          <w:trHeight w:val="16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A3C3A">
              <w:rPr>
                <w:sz w:val="24"/>
                <w:szCs w:val="24"/>
                <w:lang w:eastAsia="ru-RU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5A3C3A" w:rsidRPr="005A3C3A" w:rsidTr="005A3C3A">
        <w:trPr>
          <w:gridAfter w:val="1"/>
          <w:wAfter w:w="105" w:type="dxa"/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 xml:space="preserve">   1 13 00000 00 0000 000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5A3C3A" w:rsidRPr="005A3C3A" w:rsidTr="005A3C3A">
        <w:trPr>
          <w:gridAfter w:val="1"/>
          <w:wAfter w:w="105" w:type="dxa"/>
          <w:trHeight w:val="8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 xml:space="preserve">   1 13 01995 10 0000 130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Прочие доходы от оказания платных услу</w:t>
            </w:r>
            <w:proofErr w:type="gramStart"/>
            <w:r w:rsidRPr="005A3C3A">
              <w:rPr>
                <w:sz w:val="24"/>
                <w:szCs w:val="24"/>
                <w:lang w:eastAsia="ru-RU"/>
              </w:rPr>
              <w:t>г(</w:t>
            </w:r>
            <w:proofErr w:type="gramEnd"/>
            <w:r w:rsidRPr="005A3C3A">
              <w:rPr>
                <w:sz w:val="24"/>
                <w:szCs w:val="24"/>
                <w:lang w:eastAsia="ru-RU"/>
              </w:rPr>
              <w:t>работ) получателями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44</w:t>
            </w:r>
          </w:p>
        </w:tc>
      </w:tr>
      <w:tr w:rsidR="005A3C3A" w:rsidRPr="005A3C3A" w:rsidTr="005A3C3A">
        <w:trPr>
          <w:gridAfter w:val="1"/>
          <w:wAfter w:w="105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2037</w:t>
            </w:r>
          </w:p>
        </w:tc>
      </w:tr>
      <w:tr w:rsidR="005A3C3A" w:rsidRPr="005A3C3A" w:rsidTr="005A3C3A">
        <w:trPr>
          <w:gridAfter w:val="1"/>
          <w:wAfter w:w="105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7 255,8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7 207,8</w:t>
            </w:r>
          </w:p>
        </w:tc>
      </w:tr>
      <w:tr w:rsidR="005A3C3A" w:rsidRPr="005A3C3A" w:rsidTr="005A3C3A">
        <w:trPr>
          <w:gridAfter w:val="1"/>
          <w:wAfter w:w="105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rPr>
                <w:sz w:val="24"/>
                <w:szCs w:val="24"/>
                <w:lang w:eastAsia="ru-RU"/>
              </w:rPr>
            </w:pPr>
            <w:r w:rsidRPr="005A3C3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9242,8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3A" w:rsidRPr="005A3C3A" w:rsidRDefault="005A3C3A" w:rsidP="005A3C3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3C3A">
              <w:rPr>
                <w:b/>
                <w:bCs/>
                <w:sz w:val="24"/>
                <w:szCs w:val="24"/>
                <w:lang w:eastAsia="ru-RU"/>
              </w:rPr>
              <w:t>9244,8</w:t>
            </w:r>
          </w:p>
        </w:tc>
      </w:tr>
    </w:tbl>
    <w:p w:rsidR="00AF50B2" w:rsidRPr="005A3C3A" w:rsidRDefault="00AF50B2" w:rsidP="00226595">
      <w:pPr>
        <w:jc w:val="both"/>
        <w:rPr>
          <w:sz w:val="24"/>
          <w:szCs w:val="24"/>
        </w:rPr>
      </w:pPr>
    </w:p>
    <w:sectPr w:rsidR="00AF50B2" w:rsidRPr="005A3C3A" w:rsidSect="00594F25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F7" w:rsidRDefault="00CF3AF7" w:rsidP="00226595">
      <w:r>
        <w:separator/>
      </w:r>
    </w:p>
  </w:endnote>
  <w:endnote w:type="continuationSeparator" w:id="0">
    <w:p w:rsidR="00CF3AF7" w:rsidRDefault="00CF3AF7" w:rsidP="0022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F7" w:rsidRDefault="00CF3AF7" w:rsidP="00226595">
      <w:r>
        <w:separator/>
      </w:r>
    </w:p>
  </w:footnote>
  <w:footnote w:type="continuationSeparator" w:id="0">
    <w:p w:rsidR="00CF3AF7" w:rsidRDefault="00CF3AF7" w:rsidP="00226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A2F2AAC"/>
    <w:multiLevelType w:val="hybridMultilevel"/>
    <w:tmpl w:val="229299F6"/>
    <w:lvl w:ilvl="0" w:tplc="6FA0B284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95B49"/>
    <w:rsid w:val="00012FA5"/>
    <w:rsid w:val="00021A73"/>
    <w:rsid w:val="00087155"/>
    <w:rsid w:val="00095B49"/>
    <w:rsid w:val="000D2667"/>
    <w:rsid w:val="00167141"/>
    <w:rsid w:val="00226595"/>
    <w:rsid w:val="00253A55"/>
    <w:rsid w:val="002E7C0B"/>
    <w:rsid w:val="003147E8"/>
    <w:rsid w:val="0036616B"/>
    <w:rsid w:val="00594F25"/>
    <w:rsid w:val="005A3C3A"/>
    <w:rsid w:val="00640730"/>
    <w:rsid w:val="006C4692"/>
    <w:rsid w:val="006E42EF"/>
    <w:rsid w:val="00705950"/>
    <w:rsid w:val="007A156C"/>
    <w:rsid w:val="00837B1A"/>
    <w:rsid w:val="00854628"/>
    <w:rsid w:val="008A0B1D"/>
    <w:rsid w:val="00920D3E"/>
    <w:rsid w:val="00A90B1E"/>
    <w:rsid w:val="00AB3398"/>
    <w:rsid w:val="00AF50B2"/>
    <w:rsid w:val="00AF55D2"/>
    <w:rsid w:val="00B0782A"/>
    <w:rsid w:val="00BF3B40"/>
    <w:rsid w:val="00C84144"/>
    <w:rsid w:val="00CF3AF7"/>
    <w:rsid w:val="00D60771"/>
    <w:rsid w:val="00D917DE"/>
    <w:rsid w:val="00DF2919"/>
    <w:rsid w:val="00E514E0"/>
    <w:rsid w:val="00E86A0A"/>
    <w:rsid w:val="00F51F8B"/>
    <w:rsid w:val="00F9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5B49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4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095B4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95B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95B49"/>
    <w:pPr>
      <w:jc w:val="center"/>
    </w:pPr>
    <w:rPr>
      <w:b/>
      <w:sz w:val="28"/>
    </w:rPr>
  </w:style>
  <w:style w:type="paragraph" w:styleId="a6">
    <w:name w:val="Subtitle"/>
    <w:basedOn w:val="a"/>
    <w:next w:val="a3"/>
    <w:link w:val="a8"/>
    <w:qFormat/>
    <w:rsid w:val="00095B49"/>
    <w:pPr>
      <w:jc w:val="center"/>
    </w:pPr>
    <w:rPr>
      <w:b/>
      <w:i/>
      <w:sz w:val="24"/>
    </w:rPr>
  </w:style>
  <w:style w:type="character" w:customStyle="1" w:styleId="a8">
    <w:name w:val="Подзаголовок Знак"/>
    <w:basedOn w:val="a0"/>
    <w:link w:val="a6"/>
    <w:rsid w:val="00095B4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95B4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95B49"/>
    <w:pPr>
      <w:ind w:firstLine="851"/>
      <w:jc w:val="both"/>
    </w:pPr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2265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65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2265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65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DF2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1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1A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37</Pages>
  <Words>11411</Words>
  <Characters>65046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2018-01-10T11:55:00Z</dcterms:created>
  <dcterms:modified xsi:type="dcterms:W3CDTF">2018-01-10T15:05:00Z</dcterms:modified>
</cp:coreProperties>
</file>