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0" w:rsidRPr="002B0E40" w:rsidRDefault="002B0E40" w:rsidP="002B0E4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2B0E40">
        <w:rPr>
          <w:sz w:val="24"/>
          <w:szCs w:val="24"/>
        </w:rPr>
        <w:t>БЕЛГОРОДСКАЯ ОБЛАСТЬ</w:t>
      </w:r>
    </w:p>
    <w:p w:rsidR="002B0E40" w:rsidRPr="002B0E40" w:rsidRDefault="002B0E40" w:rsidP="002B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4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2B0E40" w:rsidRPr="002B0E40" w:rsidRDefault="002B0E40" w:rsidP="002B0E40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2B0E4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E40" w:rsidRPr="002B0E40" w:rsidRDefault="000668C8" w:rsidP="002B0E40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МАЛОТРОИЦКОГО</w:t>
      </w:r>
      <w:r w:rsidR="002B0E40" w:rsidRPr="002B0E40">
        <w:rPr>
          <w:sz w:val="24"/>
          <w:szCs w:val="24"/>
        </w:rPr>
        <w:t xml:space="preserve"> СЕЛЬСКОГО ПОСЕЛЕНИЯ МУНИЦИПАЛЬНОГО РАЙОНА </w:t>
      </w:r>
    </w:p>
    <w:p w:rsidR="002B0E40" w:rsidRPr="002B0E40" w:rsidRDefault="002B0E40" w:rsidP="002B0E4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2B0E40">
        <w:rPr>
          <w:sz w:val="24"/>
          <w:szCs w:val="24"/>
        </w:rPr>
        <w:t>"ЧЕРНЯНСКИЙ РАЙОН" БЕЛГОРОДСКОЙ ОБЛАСТИ</w:t>
      </w:r>
    </w:p>
    <w:p w:rsidR="002B0E40" w:rsidRPr="002B0E40" w:rsidRDefault="002B0E40" w:rsidP="002B0E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E40" w:rsidRPr="002B0E40" w:rsidRDefault="002B0E40" w:rsidP="002B0E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0E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0E4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B0E40" w:rsidRPr="005642E3" w:rsidRDefault="000668C8" w:rsidP="002B0E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642E3">
        <w:rPr>
          <w:rFonts w:ascii="Times New Roman" w:hAnsi="Times New Roman" w:cs="Times New Roman"/>
          <w:b/>
        </w:rPr>
        <w:t>с</w:t>
      </w:r>
      <w:proofErr w:type="gramStart"/>
      <w:r w:rsidRPr="005642E3">
        <w:rPr>
          <w:rFonts w:ascii="Times New Roman" w:hAnsi="Times New Roman" w:cs="Times New Roman"/>
          <w:b/>
        </w:rPr>
        <w:t>.М</w:t>
      </w:r>
      <w:proofErr w:type="gramEnd"/>
      <w:r w:rsidRPr="005642E3">
        <w:rPr>
          <w:rFonts w:ascii="Times New Roman" w:hAnsi="Times New Roman" w:cs="Times New Roman"/>
          <w:b/>
        </w:rPr>
        <w:t>алотроицкое</w:t>
      </w:r>
      <w:proofErr w:type="spellEnd"/>
    </w:p>
    <w:p w:rsidR="002B0E40" w:rsidRPr="005642E3" w:rsidRDefault="002B0E40" w:rsidP="002B0E40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40" w:rsidRPr="005642E3" w:rsidRDefault="002B0E40" w:rsidP="002B0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42E3">
        <w:rPr>
          <w:rFonts w:ascii="Times New Roman" w:hAnsi="Times New Roman" w:cs="Times New Roman"/>
          <w:b/>
          <w:sz w:val="28"/>
          <w:szCs w:val="28"/>
        </w:rPr>
        <w:t>"</w:t>
      </w:r>
      <w:r w:rsidR="005642E3">
        <w:rPr>
          <w:rFonts w:ascii="Times New Roman" w:hAnsi="Times New Roman" w:cs="Times New Roman"/>
          <w:b/>
          <w:sz w:val="28"/>
          <w:szCs w:val="28"/>
        </w:rPr>
        <w:t>02</w:t>
      </w:r>
      <w:r w:rsidRPr="005642E3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450C28" w:rsidRPr="005642E3">
        <w:rPr>
          <w:rFonts w:ascii="Times New Roman" w:hAnsi="Times New Roman" w:cs="Times New Roman"/>
          <w:b/>
          <w:sz w:val="28"/>
          <w:szCs w:val="28"/>
        </w:rPr>
        <w:t>апреля</w:t>
      </w:r>
      <w:r w:rsidR="008D7EA4" w:rsidRPr="00564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2E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D7EA4" w:rsidRPr="005642E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504FF6" w:rsidRPr="00564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4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                                                                     </w:t>
      </w:r>
      <w:r w:rsidR="008D7EA4" w:rsidRPr="00564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5642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642E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2B0E40" w:rsidRPr="005642E3" w:rsidRDefault="002B0E40" w:rsidP="002B0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0E40" w:rsidRPr="002B0E40" w:rsidRDefault="002B0E40" w:rsidP="002B0E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50A4" w:rsidRPr="002B0E40" w:rsidRDefault="00E550A4" w:rsidP="002B0E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</w:tblGrid>
      <w:tr w:rsidR="00674160" w:rsidRPr="002B0E40" w:rsidTr="0067416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4160" w:rsidRPr="002B0E40" w:rsidRDefault="00674160" w:rsidP="002B0E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96C59" w:rsidRPr="002B0E40" w:rsidRDefault="00F96C59" w:rsidP="002B0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0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планировании мероприятий </w:t>
      </w:r>
      <w:proofErr w:type="gramStart"/>
      <w:r w:rsidRPr="002B0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гражданской</w:t>
      </w:r>
      <w:proofErr w:type="gramEnd"/>
    </w:p>
    <w:p w:rsidR="00674160" w:rsidRPr="002B0E40" w:rsidRDefault="00F96C59" w:rsidP="002B0E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</w:t>
      </w:r>
      <w:r w:rsidR="00066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оны на территории </w:t>
      </w:r>
      <w:proofErr w:type="spellStart"/>
      <w:r w:rsidR="00066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Малотроицкого</w:t>
      </w:r>
      <w:proofErr w:type="spellEnd"/>
      <w:r w:rsidRPr="002B0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сельского поселения</w:t>
      </w:r>
    </w:p>
    <w:p w:rsidR="00674160" w:rsidRDefault="00674160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4160" w:rsidRDefault="00674160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AB3" w:rsidRDefault="00811AB3" w:rsidP="00E550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2221" w:rsidRPr="008E2221" w:rsidRDefault="005642E3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12.02.1998 № 28-ФЗ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“О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обороне”, в целях установления единых требований по организации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 и выполнения мероприятий гражданской обороны на территории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668C8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Малотроицкое</w:t>
      </w:r>
      <w:proofErr w:type="spellEnd"/>
      <w:r w:rsidR="00855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68C8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Малотроицкого</w:t>
      </w:r>
      <w:proofErr w:type="spellEnd"/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</w:p>
    <w:p w:rsidR="008E2221" w:rsidRPr="008E2221" w:rsidRDefault="005642E3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</w:t>
      </w:r>
      <w:r w:rsidR="00674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proofErr w:type="gramStart"/>
      <w:r w:rsidR="00674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</w:p>
    <w:p w:rsidR="008E2221" w:rsidRPr="00674160" w:rsidRDefault="008E2221" w:rsidP="008E2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Положение о планировании мероприятий гражданской обороны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6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68C8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Малотроицкого</w:t>
      </w:r>
      <w:proofErr w:type="spellEnd"/>
      <w:r w:rsidR="00674160"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(прилагается).</w:t>
      </w:r>
    </w:p>
    <w:p w:rsidR="008E2221" w:rsidRPr="00674160" w:rsidRDefault="008E2221" w:rsidP="008E222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Рекомендовать руководителям предприятий, организаций и учреждений,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расположенных на территории поселения, независимо от их организационно-правовых форм, форм собственности и численности работающих организовать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мероприятий гражданской обороны в соответствии с требованиями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постановления в целях выполнения следующих основных задач: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обучения населения, рабочих и служащих способам защиты от опасностей,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 при ведении военных действий или вследствие 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оповещения об опасностях, возникающ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при ведении военных действий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укрытия рабочих и служащих в защитных сооружениях и выдачи средств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индивидуальной защиты;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аварийно-спасательн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работ в случае возникновения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опасностей при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 военных действий или вследствие этих действий, а также вследствие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 природного и техногенного характера на территории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 учреждения, сельск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борьбы с пожарами, возникшими п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ведении военных действий или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действий;</w:t>
      </w:r>
    </w:p>
    <w:p w:rsidR="008E2221" w:rsidRPr="008E2221" w:rsidRDefault="008E2221" w:rsidP="00674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эвакуации персонала, материальных и культурных ценностей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безопасные</w:t>
      </w:r>
    </w:p>
    <w:p w:rsidR="008E2221" w:rsidRPr="008E2221" w:rsidRDefault="008E2221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районы;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всестороннего обеспечения рабочих и служащих, пострадавших при ведении</w:t>
      </w:r>
      <w:r w:rsidR="00674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 действий или вследствие этих действий.</w:t>
      </w:r>
    </w:p>
    <w:p w:rsidR="008E2221" w:rsidRPr="008E2221" w:rsidRDefault="005642E3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3.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2E3" w:rsidRDefault="005642E3" w:rsidP="0085549A">
      <w:pPr>
        <w:pStyle w:val="2"/>
        <w:jc w:val="left"/>
        <w:rPr>
          <w:rFonts w:ascii="Times New Roman" w:hAnsi="Times New Roman" w:cs="Times New Roman"/>
          <w:color w:val="000000"/>
        </w:rPr>
      </w:pPr>
    </w:p>
    <w:p w:rsidR="000F6456" w:rsidRPr="000F6456" w:rsidRDefault="005642E3" w:rsidP="0085549A">
      <w:pPr>
        <w:pStyle w:val="2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0F6456" w:rsidRPr="000F6456">
        <w:rPr>
          <w:rFonts w:ascii="Times New Roman" w:hAnsi="Times New Roman" w:cs="Times New Roman"/>
          <w:b/>
        </w:rPr>
        <w:t xml:space="preserve">Глава администрации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proofErr w:type="spellStart"/>
      <w:r w:rsidR="000668C8">
        <w:rPr>
          <w:rFonts w:ascii="Times New Roman" w:hAnsi="Times New Roman" w:cs="Times New Roman"/>
          <w:b/>
        </w:rPr>
        <w:t>Малотр</w:t>
      </w:r>
      <w:r>
        <w:rPr>
          <w:rFonts w:ascii="Times New Roman" w:hAnsi="Times New Roman" w:cs="Times New Roman"/>
          <w:b/>
        </w:rPr>
        <w:t>оицкого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r w:rsidR="000F6456" w:rsidRPr="000F6456">
        <w:rPr>
          <w:rFonts w:ascii="Times New Roman" w:hAnsi="Times New Roman" w:cs="Times New Roman"/>
          <w:b/>
        </w:rPr>
        <w:t>сельского поселения</w:t>
      </w:r>
      <w:r>
        <w:rPr>
          <w:rFonts w:ascii="Times New Roman" w:hAnsi="Times New Roman" w:cs="Times New Roman"/>
          <w:b/>
        </w:rPr>
        <w:t xml:space="preserve">                               В. А. </w:t>
      </w:r>
      <w:proofErr w:type="spellStart"/>
      <w:r w:rsidR="000668C8">
        <w:rPr>
          <w:rFonts w:ascii="Times New Roman" w:hAnsi="Times New Roman" w:cs="Times New Roman"/>
          <w:b/>
        </w:rPr>
        <w:t>Нечепуренко</w:t>
      </w:r>
      <w:proofErr w:type="spellEnd"/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C5E" w:rsidRDefault="005E2C5E" w:rsidP="008D7E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8E2221" w:rsidRPr="005642E3" w:rsidRDefault="005642E3" w:rsidP="0056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8E2221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8E2221" w:rsidRPr="005642E3" w:rsidRDefault="005642E3" w:rsidP="0056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0F6456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="008E2221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остановлению </w:t>
      </w:r>
      <w:r w:rsidR="000F6456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2221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8E2221" w:rsidRPr="005642E3" w:rsidRDefault="000668C8" w:rsidP="000F64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Малотроицкого</w:t>
      </w:r>
      <w:proofErr w:type="spellEnd"/>
      <w:r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221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E2221" w:rsidRPr="005642E3" w:rsidRDefault="005642E3" w:rsidP="00564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8E2221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450C28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</w:t>
      </w:r>
      <w:r w:rsidR="008D7EA4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>.2020</w:t>
      </w:r>
      <w:r w:rsidR="008E2221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</w:t>
      </w:r>
      <w:r w:rsidR="000F6456" w:rsidRPr="00564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5642E3" w:rsidRDefault="005642E3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2E3" w:rsidRDefault="005642E3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642E3" w:rsidRDefault="005642E3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планировании мероприятий гражданской обороны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0668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Малотроицкого</w:t>
      </w:r>
      <w:r w:rsidRPr="008E2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F6456" w:rsidRDefault="000F6456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определяет порядок планирования и осуществления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гражданской обороны в период подготовки и ведения гражданской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обороны (далее – ГО) на территории сельского поселения.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планирования мероприятий ГО является определение объема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порядка выполнения задач по обеспечению защиты населения и территорий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опасностей, возникающих при ведении военных действий или вследствие</w:t>
      </w:r>
      <w:r w:rsidR="000F6456"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действий.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мероприятий ГО в администрации сельского поселения,</w:t>
      </w:r>
    </w:p>
    <w:p w:rsidR="008E2221" w:rsidRPr="008E2221" w:rsidRDefault="000F6456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руководства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организациями и ведением ГО,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мероприятий по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к защите населения, материальных и культурных ценностей на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сельского поселения и организаций от опасностей при ведении военных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или вследствие этих действий.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работы органов управления и сил ГО по обеспечению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мероприятий ГО осуществляется на основании нормативных правовых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актов, регулирующих отношения в области ГО, в соответствии с планом ГО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поселения, указаний территориальных и региональных органов, уполномоченных на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задач в области ГО с учетом </w:t>
      </w: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специфики решаемых в области ГО задач.</w:t>
      </w:r>
    </w:p>
    <w:p w:rsidR="008E2221" w:rsidRPr="000F6456" w:rsidRDefault="008E2221" w:rsidP="000F645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 мероприятий ГО направлено на обеспечение готовности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органов, осуществляющих управление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всех звеньев, организаций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 w:rsidR="000F6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 действиям в особый период.</w:t>
      </w:r>
    </w:p>
    <w:p w:rsidR="008E2221" w:rsidRPr="008E2221" w:rsidRDefault="008E2221" w:rsidP="000F6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мирное время осуществляется комплекс мероприятий: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ежегодная корректировка плана ГО и защиты населения;</w:t>
      </w:r>
    </w:p>
    <w:p w:rsidR="008E2221" w:rsidRPr="008E2221" w:rsidRDefault="008E2221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 годовых планов развития и совершенствования ГО;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накопление фонда защитных сооружений и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содержанием и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эксплуатацией;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и поддержание в 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готовности к применению пунктов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управления,</w:t>
      </w:r>
      <w:r w:rsidR="0090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связи и оповещения;</w:t>
      </w:r>
    </w:p>
    <w:p w:rsidR="008E2221" w:rsidRPr="008E2221" w:rsidRDefault="008E2221" w:rsidP="00903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средств индивидуальной защиты, сре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язи, медицинского,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химического и других видов имущества ГО;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аварийно-спасательн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формирований (далее – АСФ)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их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постоянной готовности к действиям;</w:t>
      </w:r>
    </w:p>
    <w:p w:rsidR="008E2221" w:rsidRPr="008E2221" w:rsidRDefault="00126674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организованному приему и размещению эваконаселения;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разработка и осуществление мероприятий, направленных на поддержание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устойчивого функционирования организаций района в военное время;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подготовка руководящего состава ГО, АСФ и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по ГО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и осуществление мероприятий по защите сельскохозяйственных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растений,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продуктов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пищевого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сырья,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фуража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221" w:rsidRPr="008E2221" w:rsidRDefault="00126674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планирующим документам относятся: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ГО и защиты населения сельского поселения;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планы обеспечения мероприятий ГО сельского поселения;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приема и размещения эваконаселения, </w:t>
      </w:r>
      <w:proofErr w:type="gramStart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материальных</w:t>
      </w:r>
      <w:proofErr w:type="gramEnd"/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культурных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ценностей;</w:t>
      </w:r>
    </w:p>
    <w:p w:rsidR="008E2221" w:rsidRPr="008E2221" w:rsidRDefault="008E2221" w:rsidP="00126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поддержания устойчивости и</w:t>
      </w:r>
      <w:r w:rsidR="001266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функционирования 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2221" w:rsidRPr="008E2221" w:rsidRDefault="00D01324" w:rsidP="00AD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планов и других оперативных документов по ГО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методическими рекомендациями территориальных и региональных</w:t>
      </w:r>
      <w:r w:rsidR="00AD1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по ГО.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организацию планиро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мероприятий и ведение ГО,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постоянное управление 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приятиями несет руководитель ГО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основе организации подготовки и ведения ГО лежат принципы: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ведение ГО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функцией всех органов власти,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их организационно-правовой формы и формы собственности;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защите от опасностей, возникающих при ведении военных действий или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 этих действий, подлежит все население сельского поселения;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 по подготовке к защите и защите населения, материальных и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ценностей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заблаговременно,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осуществляются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в мирное время, нар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ащиваются в угрожаемый период и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доводятся до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требуемых объемов с началом боевых действий.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 осуществляется с получени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соответствующих распоряжений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вышестоящих органов управления и введением в действие планов ГО.</w:t>
      </w:r>
    </w:p>
    <w:p w:rsidR="008E2221" w:rsidRPr="008E2221" w:rsidRDefault="00D01324" w:rsidP="008E2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вопросами планов ГО всех звеньев должны быть: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максимально возможное снижение потерь среди населения от современных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поражения;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сил и средств ГО к дейс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твиям по ликвидации последствий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нападения</w:t>
      </w:r>
      <w:r w:rsidR="00D013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противника;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организованное и быстрое проведение эвакомероприятий;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поддержание устойчивого функционирования организаций в военное время;</w:t>
      </w:r>
    </w:p>
    <w:p w:rsidR="008E2221" w:rsidRPr="008E2221" w:rsidRDefault="008E2221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- всестороннее обеспечение мероприятий ГО.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Реальность разработанных планов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проверяется в ходе проверок,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ренировок с органами управления и силами 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планами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мероприятий.</w:t>
      </w:r>
    </w:p>
    <w:p w:rsidR="008E2221" w:rsidRPr="008E2221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исполнителей после уточнения и корректировки.</w:t>
      </w:r>
    </w:p>
    <w:p w:rsidR="00F84EF3" w:rsidRPr="00D01324" w:rsidRDefault="00D01324" w:rsidP="00D0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64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работы органов управления и сил ГО в период ведения 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другими органами ГО, обмен информацией об обстановке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донесений осуществляется в соответствии с планами 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2221" w:rsidRPr="008E222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 указаниями территориальных и региональных органов управления.</w:t>
      </w:r>
    </w:p>
    <w:sectPr w:rsidR="00F84EF3" w:rsidRPr="00D01324" w:rsidSect="00D013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2C48"/>
    <w:multiLevelType w:val="hybridMultilevel"/>
    <w:tmpl w:val="E25A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0689"/>
    <w:multiLevelType w:val="hybridMultilevel"/>
    <w:tmpl w:val="EDC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221"/>
    <w:rsid w:val="000668C8"/>
    <w:rsid w:val="000F6456"/>
    <w:rsid w:val="00126674"/>
    <w:rsid w:val="00133C14"/>
    <w:rsid w:val="00272012"/>
    <w:rsid w:val="002B0E40"/>
    <w:rsid w:val="002B661D"/>
    <w:rsid w:val="003B5BF7"/>
    <w:rsid w:val="00450C28"/>
    <w:rsid w:val="00504FF6"/>
    <w:rsid w:val="00553C69"/>
    <w:rsid w:val="005642E3"/>
    <w:rsid w:val="005A578C"/>
    <w:rsid w:val="005E2C5E"/>
    <w:rsid w:val="00632593"/>
    <w:rsid w:val="006572A6"/>
    <w:rsid w:val="00674160"/>
    <w:rsid w:val="006F4821"/>
    <w:rsid w:val="00724CE1"/>
    <w:rsid w:val="00811AB3"/>
    <w:rsid w:val="00832D5F"/>
    <w:rsid w:val="0085549A"/>
    <w:rsid w:val="008D7EA4"/>
    <w:rsid w:val="008E2221"/>
    <w:rsid w:val="009030A1"/>
    <w:rsid w:val="00A201E0"/>
    <w:rsid w:val="00A616BB"/>
    <w:rsid w:val="00AD1103"/>
    <w:rsid w:val="00CD6F0A"/>
    <w:rsid w:val="00D01324"/>
    <w:rsid w:val="00D314D1"/>
    <w:rsid w:val="00E550A4"/>
    <w:rsid w:val="00E846CC"/>
    <w:rsid w:val="00EE7412"/>
    <w:rsid w:val="00F84EF3"/>
    <w:rsid w:val="00F855FB"/>
    <w:rsid w:val="00F9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69"/>
  </w:style>
  <w:style w:type="paragraph" w:styleId="1">
    <w:name w:val="heading 1"/>
    <w:basedOn w:val="a"/>
    <w:next w:val="a"/>
    <w:link w:val="10"/>
    <w:uiPriority w:val="99"/>
    <w:qFormat/>
    <w:rsid w:val="00E550A4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50A4"/>
    <w:pPr>
      <w:keepNext/>
      <w:spacing w:after="0" w:line="240" w:lineRule="auto"/>
      <w:jc w:val="center"/>
      <w:outlineLvl w:val="1"/>
    </w:pPr>
    <w:rPr>
      <w:rFonts w:ascii="Impact" w:eastAsia="Times New Roman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0A4"/>
    <w:rPr>
      <w:rFonts w:ascii="Book Antiqua" w:eastAsia="Times New Roman" w:hAnsi="Book Antiqua" w:cs="Book Antiqu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50A4"/>
    <w:rPr>
      <w:rFonts w:ascii="Impact" w:eastAsia="Times New Roman" w:hAnsi="Impact" w:cs="Impact"/>
      <w:sz w:val="28"/>
      <w:szCs w:val="28"/>
    </w:rPr>
  </w:style>
  <w:style w:type="table" w:styleId="a3">
    <w:name w:val="Table Grid"/>
    <w:basedOn w:val="a1"/>
    <w:uiPriority w:val="59"/>
    <w:rsid w:val="00674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74160"/>
    <w:pPr>
      <w:ind w:left="720"/>
      <w:contextualSpacing/>
    </w:pPr>
  </w:style>
  <w:style w:type="paragraph" w:styleId="a5">
    <w:name w:val="caption"/>
    <w:basedOn w:val="a"/>
    <w:next w:val="a"/>
    <w:qFormat/>
    <w:rsid w:val="00F96C59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2B0E4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</dc:creator>
  <cp:keywords/>
  <dc:description/>
  <cp:lastModifiedBy>User</cp:lastModifiedBy>
  <cp:revision>22</cp:revision>
  <cp:lastPrinted>2020-01-21T11:58:00Z</cp:lastPrinted>
  <dcterms:created xsi:type="dcterms:W3CDTF">2018-08-17T15:49:00Z</dcterms:created>
  <dcterms:modified xsi:type="dcterms:W3CDTF">2020-04-20T05:11:00Z</dcterms:modified>
</cp:coreProperties>
</file>